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B5" w:rsidRDefault="00342EFB">
      <w:r>
        <w:rPr>
          <w:noProof/>
        </w:rPr>
        <w:drawing>
          <wp:anchor distT="0" distB="0" distL="114300" distR="114300" simplePos="0" relativeHeight="251660288" behindDoc="1" locked="0" layoutInCell="1" allowOverlap="1" wp14:anchorId="02BD112E" wp14:editId="2A48C6B0">
            <wp:simplePos x="0" y="0"/>
            <wp:positionH relativeFrom="column">
              <wp:posOffset>5602605</wp:posOffset>
            </wp:positionH>
            <wp:positionV relativeFrom="paragraph">
              <wp:posOffset>0</wp:posOffset>
            </wp:positionV>
            <wp:extent cx="1257300" cy="914400"/>
            <wp:effectExtent l="0" t="0" r="0" b="0"/>
            <wp:wrapTight wrapText="bothSides">
              <wp:wrapPolygon edited="0">
                <wp:start x="0" y="0"/>
                <wp:lineTo x="0" y="21150"/>
                <wp:lineTo x="21273" y="21150"/>
                <wp:lineTo x="21273" y="0"/>
                <wp:lineTo x="0" y="0"/>
              </wp:wrapPolygon>
            </wp:wrapTight>
            <wp:docPr id="13" name="Picture 13"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7" cstate="print">
                      <a:lum contrast="24000"/>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C1F">
        <w:rPr>
          <w:noProof/>
        </w:rPr>
        <w:drawing>
          <wp:anchor distT="0" distB="0" distL="114300" distR="114300" simplePos="0" relativeHeight="251658240" behindDoc="1" locked="0" layoutInCell="1" allowOverlap="1">
            <wp:simplePos x="0" y="0"/>
            <wp:positionH relativeFrom="column">
              <wp:posOffset>-512445</wp:posOffset>
            </wp:positionH>
            <wp:positionV relativeFrom="paragraph">
              <wp:posOffset>0</wp:posOffset>
            </wp:positionV>
            <wp:extent cx="1257300" cy="914400"/>
            <wp:effectExtent l="0" t="0" r="0" b="0"/>
            <wp:wrapTight wrapText="bothSides">
              <wp:wrapPolygon edited="0">
                <wp:start x="0" y="0"/>
                <wp:lineTo x="0" y="21150"/>
                <wp:lineTo x="21273" y="21150"/>
                <wp:lineTo x="21273" y="0"/>
                <wp:lineTo x="0" y="0"/>
              </wp:wrapPolygon>
            </wp:wrapTight>
            <wp:docPr id="1"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7" cstate="print">
                      <a:lum contrast="24000"/>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EFB" w:rsidRDefault="00AF4C1F" w:rsidP="00AF4C1F">
      <w:pPr>
        <w:spacing w:after="0"/>
        <w:ind w:right="-3168"/>
        <w:rPr>
          <w:b/>
          <w:sz w:val="24"/>
          <w:szCs w:val="24"/>
        </w:rPr>
      </w:pPr>
      <w:r>
        <w:rPr>
          <w:b/>
          <w:sz w:val="24"/>
          <w:szCs w:val="24"/>
        </w:rPr>
        <w:t xml:space="preserve">                                        </w:t>
      </w:r>
      <w:r w:rsidR="00204F3F">
        <w:rPr>
          <w:b/>
          <w:sz w:val="24"/>
          <w:szCs w:val="24"/>
        </w:rPr>
        <w:t xml:space="preserve">       </w:t>
      </w:r>
    </w:p>
    <w:p w:rsidR="00D44BB5" w:rsidRPr="00D44BB5" w:rsidRDefault="00342EFB" w:rsidP="00AF4C1F">
      <w:pPr>
        <w:spacing w:after="0"/>
        <w:ind w:right="-3168"/>
        <w:rPr>
          <w:b/>
          <w:sz w:val="24"/>
          <w:szCs w:val="24"/>
        </w:rPr>
      </w:pPr>
      <w:r>
        <w:rPr>
          <w:b/>
          <w:sz w:val="24"/>
          <w:szCs w:val="24"/>
        </w:rPr>
        <w:t xml:space="preserve">                                            </w:t>
      </w:r>
      <w:r w:rsidR="00204F3F">
        <w:rPr>
          <w:b/>
          <w:sz w:val="24"/>
          <w:szCs w:val="24"/>
        </w:rPr>
        <w:t xml:space="preserve"> </w:t>
      </w:r>
      <w:r w:rsidR="00D44BB5" w:rsidRPr="00D44BB5">
        <w:rPr>
          <w:b/>
          <w:sz w:val="24"/>
          <w:szCs w:val="24"/>
        </w:rPr>
        <w:t>TOWN OF BRIDGTON</w:t>
      </w:r>
    </w:p>
    <w:p w:rsidR="00D44BB5" w:rsidRDefault="00AF4C1F" w:rsidP="00AF4C1F">
      <w:pPr>
        <w:spacing w:after="0"/>
        <w:ind w:right="-3168"/>
        <w:rPr>
          <w:b/>
          <w:sz w:val="24"/>
          <w:szCs w:val="24"/>
        </w:rPr>
      </w:pPr>
      <w:r>
        <w:rPr>
          <w:b/>
          <w:sz w:val="24"/>
          <w:szCs w:val="24"/>
        </w:rPr>
        <w:t xml:space="preserve">                         </w:t>
      </w:r>
      <w:r w:rsidR="00204F3F">
        <w:rPr>
          <w:b/>
          <w:sz w:val="24"/>
          <w:szCs w:val="24"/>
        </w:rPr>
        <w:t xml:space="preserve">        </w:t>
      </w:r>
      <w:r w:rsidR="00D44BB5" w:rsidRPr="00D44BB5">
        <w:rPr>
          <w:b/>
          <w:sz w:val="24"/>
          <w:szCs w:val="24"/>
        </w:rPr>
        <w:t>DEPUTY TOWN MANAGER’S REPORT</w:t>
      </w:r>
    </w:p>
    <w:p w:rsidR="00D44BB5" w:rsidRPr="00D44BB5" w:rsidRDefault="00AF4C1F" w:rsidP="00AF4C1F">
      <w:pPr>
        <w:spacing w:after="0"/>
        <w:ind w:right="-3168"/>
        <w:rPr>
          <w:b/>
          <w:sz w:val="24"/>
          <w:szCs w:val="24"/>
        </w:rPr>
      </w:pPr>
      <w:r>
        <w:rPr>
          <w:b/>
          <w:sz w:val="24"/>
          <w:szCs w:val="24"/>
        </w:rPr>
        <w:t xml:space="preserve">                                        </w:t>
      </w:r>
      <w:r w:rsidR="00204F3F">
        <w:rPr>
          <w:b/>
          <w:sz w:val="24"/>
          <w:szCs w:val="24"/>
        </w:rPr>
        <w:t xml:space="preserve">  </w:t>
      </w:r>
      <w:r w:rsidR="00342EFB">
        <w:rPr>
          <w:b/>
          <w:sz w:val="24"/>
          <w:szCs w:val="24"/>
        </w:rPr>
        <w:t xml:space="preserve">   </w:t>
      </w:r>
      <w:r w:rsidR="004561F5">
        <w:rPr>
          <w:b/>
          <w:sz w:val="24"/>
          <w:szCs w:val="24"/>
        </w:rPr>
        <w:t xml:space="preserve"> </w:t>
      </w:r>
      <w:r w:rsidR="00DC3BA0">
        <w:rPr>
          <w:b/>
          <w:sz w:val="24"/>
          <w:szCs w:val="24"/>
        </w:rPr>
        <w:t xml:space="preserve">July 25, </w:t>
      </w:r>
      <w:r w:rsidR="00035BA0">
        <w:rPr>
          <w:b/>
          <w:sz w:val="24"/>
          <w:szCs w:val="24"/>
        </w:rPr>
        <w:t>2017</w:t>
      </w:r>
    </w:p>
    <w:p w:rsidR="00D44BB5" w:rsidRPr="00D44BB5" w:rsidRDefault="00D44BB5" w:rsidP="00D44BB5">
      <w:pPr>
        <w:spacing w:after="0"/>
        <w:ind w:right="-3168"/>
        <w:rPr>
          <w:sz w:val="24"/>
          <w:szCs w:val="24"/>
        </w:rPr>
      </w:pPr>
    </w:p>
    <w:p w:rsidR="00A84EA8" w:rsidRDefault="00A84EA8" w:rsidP="00204F3F">
      <w:pPr>
        <w:spacing w:after="0"/>
        <w:ind w:right="-3888"/>
        <w:rPr>
          <w:sz w:val="24"/>
          <w:szCs w:val="24"/>
        </w:rPr>
      </w:pPr>
    </w:p>
    <w:p w:rsidR="006037BD" w:rsidRDefault="006037BD" w:rsidP="00204F3F">
      <w:pPr>
        <w:spacing w:after="0"/>
        <w:ind w:right="-3888"/>
        <w:rPr>
          <w:b/>
          <w:sz w:val="24"/>
          <w:szCs w:val="24"/>
        </w:rPr>
      </w:pPr>
      <w:r>
        <w:rPr>
          <w:b/>
          <w:sz w:val="24"/>
          <w:szCs w:val="24"/>
        </w:rPr>
        <w:t xml:space="preserve">Bridgton </w:t>
      </w:r>
      <w:r w:rsidRPr="006037BD">
        <w:rPr>
          <w:b/>
          <w:sz w:val="24"/>
          <w:szCs w:val="24"/>
        </w:rPr>
        <w:t>Police Department</w:t>
      </w:r>
    </w:p>
    <w:p w:rsidR="006037BD" w:rsidRDefault="000E4663" w:rsidP="00204F3F">
      <w:pPr>
        <w:spacing w:after="0"/>
        <w:ind w:right="-3888"/>
        <w:rPr>
          <w:sz w:val="24"/>
          <w:szCs w:val="24"/>
        </w:rPr>
      </w:pPr>
      <w:r>
        <w:rPr>
          <w:rFonts w:ascii="Bodoni MT" w:hAnsi="Bodoni MT"/>
          <w:i/>
          <w:iCs/>
          <w:noProof/>
          <w:color w:val="002060"/>
        </w:rPr>
        <w:drawing>
          <wp:anchor distT="0" distB="0" distL="114300" distR="114300" simplePos="0" relativeHeight="251662336" behindDoc="0" locked="0" layoutInCell="1" allowOverlap="1">
            <wp:simplePos x="0" y="0"/>
            <wp:positionH relativeFrom="column">
              <wp:posOffset>97155</wp:posOffset>
            </wp:positionH>
            <wp:positionV relativeFrom="paragraph">
              <wp:posOffset>111760</wp:posOffset>
            </wp:positionV>
            <wp:extent cx="1685925" cy="1104900"/>
            <wp:effectExtent l="0" t="0" r="9525" b="0"/>
            <wp:wrapSquare wrapText="bothSides"/>
            <wp:docPr id="3" name="Picture 3" descr="Image result for national night ou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night out"/>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8592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7BD">
        <w:rPr>
          <w:sz w:val="24"/>
          <w:szCs w:val="24"/>
        </w:rPr>
        <w:t>Please join the Bridgton Police Department for National Night Out on August 1</w:t>
      </w:r>
      <w:r w:rsidR="006037BD" w:rsidRPr="006037BD">
        <w:rPr>
          <w:sz w:val="24"/>
          <w:szCs w:val="24"/>
          <w:vertAlign w:val="superscript"/>
        </w:rPr>
        <w:t>st</w:t>
      </w:r>
      <w:r w:rsidR="006037BD">
        <w:rPr>
          <w:sz w:val="24"/>
          <w:szCs w:val="24"/>
        </w:rPr>
        <w:t xml:space="preserve"> from 5:00p.m. </w:t>
      </w:r>
      <w:proofErr w:type="gramStart"/>
      <w:r w:rsidR="006037BD">
        <w:rPr>
          <w:sz w:val="24"/>
          <w:szCs w:val="24"/>
        </w:rPr>
        <w:t>to</w:t>
      </w:r>
      <w:proofErr w:type="gramEnd"/>
      <w:r w:rsidR="006037BD">
        <w:rPr>
          <w:sz w:val="24"/>
          <w:szCs w:val="24"/>
        </w:rPr>
        <w:t xml:space="preserve"> 7:00p.m. </w:t>
      </w:r>
      <w:proofErr w:type="gramStart"/>
      <w:r w:rsidR="006037BD">
        <w:rPr>
          <w:sz w:val="24"/>
          <w:szCs w:val="24"/>
        </w:rPr>
        <w:t>at</w:t>
      </w:r>
      <w:proofErr w:type="gramEnd"/>
      <w:r w:rsidR="006037BD">
        <w:rPr>
          <w:sz w:val="24"/>
          <w:szCs w:val="24"/>
        </w:rPr>
        <w:t xml:space="preserve"> Highland Lake Beach.  This is a community-building campaign to enhance the relationship between police, fire and the community.  Nationally, millions take part in this campaign on the first Tuesday in August hosting and participating in block parties, festivals, parades, cookouts, safety demonstrations and exhibits.  So let’s make Bridgton’s first year of participation a success.  </w:t>
      </w:r>
    </w:p>
    <w:p w:rsidR="006037BD" w:rsidRDefault="000E4663" w:rsidP="00204F3F">
      <w:pPr>
        <w:spacing w:after="0"/>
        <w:ind w:right="-3888"/>
        <w:rPr>
          <w:sz w:val="24"/>
          <w:szCs w:val="24"/>
        </w:rPr>
      </w:pPr>
      <w:r w:rsidRPr="006037BD">
        <w:rPr>
          <w:noProof/>
          <w:sz w:val="24"/>
          <w:szCs w:val="24"/>
        </w:rPr>
        <w:drawing>
          <wp:anchor distT="0" distB="0" distL="114300" distR="114300" simplePos="0" relativeHeight="251664384" behindDoc="1" locked="0" layoutInCell="1" allowOverlap="0" wp14:anchorId="3BA58D77" wp14:editId="5930F3FB">
            <wp:simplePos x="0" y="0"/>
            <wp:positionH relativeFrom="column">
              <wp:posOffset>1905</wp:posOffset>
            </wp:positionH>
            <wp:positionV relativeFrom="paragraph">
              <wp:posOffset>276225</wp:posOffset>
            </wp:positionV>
            <wp:extent cx="640380" cy="813816"/>
            <wp:effectExtent l="0" t="0" r="7620" b="5715"/>
            <wp:wrapSquare wrapText="right"/>
            <wp:docPr id="2" name="Picture 2" descr="C:\Users\Georgiann\AppData\Local\Microsoft\Windows\Temporary Internet Files\Content.Outlook\5Y6U08XL\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ann\AppData\Local\Microsoft\Windows\Temporary Internet Files\Content.Outlook\5Y6U08XL\image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380" cy="8138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4663" w:rsidRDefault="000E4663" w:rsidP="000E4663">
      <w:pPr>
        <w:spacing w:after="0"/>
        <w:ind w:right="-3888"/>
        <w:rPr>
          <w:sz w:val="24"/>
          <w:szCs w:val="24"/>
        </w:rPr>
      </w:pPr>
      <w:r>
        <w:rPr>
          <w:sz w:val="24"/>
          <w:szCs w:val="24"/>
        </w:rPr>
        <w:t>Officer Phil Jones was promoted to Sergeant of the Bridgton Police Department on July 1</w:t>
      </w:r>
      <w:r w:rsidRPr="006037BD">
        <w:rPr>
          <w:sz w:val="24"/>
          <w:szCs w:val="24"/>
          <w:vertAlign w:val="superscript"/>
        </w:rPr>
        <w:t>st</w:t>
      </w:r>
      <w:r>
        <w:rPr>
          <w:sz w:val="24"/>
          <w:szCs w:val="24"/>
        </w:rPr>
        <w:t xml:space="preserve">.  Phil has been a Bridgton Police Officer for over ten years and has been very involved in Special Olympics throughout his career.  Phil has a Bachelor’s Degree and numerous certifications in special investigations.  Phil and his family have been Bridgton residents since he became a police officer.  Having a second sergeant allows for better accountability as there is a sergeant scheduled every day of the week.  </w:t>
      </w:r>
    </w:p>
    <w:p w:rsidR="000E4663" w:rsidRDefault="000E4663" w:rsidP="000E4663">
      <w:pPr>
        <w:spacing w:after="0"/>
        <w:ind w:right="-3888"/>
        <w:rPr>
          <w:sz w:val="24"/>
          <w:szCs w:val="24"/>
        </w:rPr>
      </w:pPr>
    </w:p>
    <w:p w:rsidR="006037BD" w:rsidRPr="006037BD" w:rsidRDefault="00541599" w:rsidP="00204F3F">
      <w:pPr>
        <w:spacing w:after="0"/>
        <w:ind w:right="-3888"/>
        <w:rPr>
          <w:b/>
          <w:sz w:val="24"/>
          <w:szCs w:val="24"/>
        </w:rPr>
      </w:pPr>
      <w:r w:rsidRPr="00541599">
        <w:rPr>
          <w:b/>
          <w:noProof/>
          <w:sz w:val="24"/>
          <w:szCs w:val="24"/>
        </w:rPr>
        <w:drawing>
          <wp:inline distT="0" distB="0" distL="0" distR="0">
            <wp:extent cx="1543050" cy="1095375"/>
            <wp:effectExtent l="0" t="0" r="0" b="9525"/>
            <wp:docPr id="4" name="Picture 4" descr="C:\Users\Georgiann\AppData\Local\Microsoft\Windows\Temporary Internet Files\Content.Outlook\5Y6U08XL\2017-07-25 12.1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rgiann\AppData\Local\Microsoft\Windows\Temporary Internet Files\Content.Outlook\5Y6U08XL\2017-07-25 12.16.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1095375"/>
                    </a:xfrm>
                    <a:prstGeom prst="rect">
                      <a:avLst/>
                    </a:prstGeom>
                    <a:noFill/>
                    <a:ln>
                      <a:noFill/>
                    </a:ln>
                  </pic:spPr>
                </pic:pic>
              </a:graphicData>
            </a:graphic>
          </wp:inline>
        </w:drawing>
      </w:r>
      <w:r>
        <w:rPr>
          <w:b/>
          <w:sz w:val="24"/>
          <w:szCs w:val="24"/>
        </w:rPr>
        <w:t xml:space="preserve">                            </w:t>
      </w:r>
      <w:r w:rsidR="00B01D5C" w:rsidRPr="006037BD">
        <w:rPr>
          <w:b/>
          <w:sz w:val="24"/>
          <w:szCs w:val="24"/>
        </w:rPr>
        <w:t xml:space="preserve">Downstairs </w:t>
      </w:r>
      <w:r w:rsidR="006037BD" w:rsidRPr="006037BD">
        <w:rPr>
          <w:b/>
          <w:sz w:val="24"/>
          <w:szCs w:val="24"/>
        </w:rPr>
        <w:t>Office Spac</w:t>
      </w:r>
      <w:r>
        <w:rPr>
          <w:b/>
          <w:sz w:val="24"/>
          <w:szCs w:val="24"/>
        </w:rPr>
        <w:t xml:space="preserve">e                     </w:t>
      </w:r>
      <w:r w:rsidRPr="0054159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541599">
        <w:rPr>
          <w:b/>
          <w:noProof/>
          <w:sz w:val="24"/>
          <w:szCs w:val="24"/>
        </w:rPr>
        <w:drawing>
          <wp:inline distT="0" distB="0" distL="0" distR="0">
            <wp:extent cx="1572768" cy="1097280"/>
            <wp:effectExtent l="0" t="0" r="8890" b="7620"/>
            <wp:docPr id="5" name="Picture 5" descr="C:\Users\Georgiann\AppData\Local\Microsoft\Windows\Temporary Internet Files\Content.Outlook\5Y6U08XL\2017-07-25 12.1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orgiann\AppData\Local\Microsoft\Windows\Temporary Internet Files\Content.Outlook\5Y6U08XL\2017-07-25 12.18.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2768" cy="1097280"/>
                    </a:xfrm>
                    <a:prstGeom prst="rect">
                      <a:avLst/>
                    </a:prstGeom>
                    <a:noFill/>
                    <a:ln>
                      <a:noFill/>
                    </a:ln>
                  </pic:spPr>
                </pic:pic>
              </a:graphicData>
            </a:graphic>
          </wp:inline>
        </w:drawing>
      </w:r>
    </w:p>
    <w:p w:rsidR="00B01D5C" w:rsidRDefault="006037BD" w:rsidP="00204F3F">
      <w:pPr>
        <w:spacing w:after="0"/>
        <w:ind w:right="-3888"/>
        <w:rPr>
          <w:sz w:val="24"/>
          <w:szCs w:val="24"/>
        </w:rPr>
      </w:pPr>
      <w:r>
        <w:rPr>
          <w:sz w:val="24"/>
          <w:szCs w:val="24"/>
        </w:rPr>
        <w:t>Installation of the cubicles in the new</w:t>
      </w:r>
      <w:r w:rsidR="00541599">
        <w:rPr>
          <w:sz w:val="24"/>
          <w:szCs w:val="24"/>
        </w:rPr>
        <w:t>ly created</w:t>
      </w:r>
      <w:r>
        <w:rPr>
          <w:sz w:val="24"/>
          <w:szCs w:val="24"/>
        </w:rPr>
        <w:t xml:space="preserve"> downstairs office space has been completed</w:t>
      </w:r>
      <w:r w:rsidR="00541599">
        <w:rPr>
          <w:sz w:val="24"/>
          <w:szCs w:val="24"/>
        </w:rPr>
        <w:t xml:space="preserve"> with </w:t>
      </w:r>
      <w:r w:rsidR="00577C22">
        <w:rPr>
          <w:sz w:val="24"/>
          <w:szCs w:val="24"/>
        </w:rPr>
        <w:t xml:space="preserve">an office </w:t>
      </w:r>
      <w:r w:rsidR="00541599">
        <w:rPr>
          <w:sz w:val="24"/>
          <w:szCs w:val="24"/>
        </w:rPr>
        <w:t xml:space="preserve">for the Fire Chief (photo the right), </w:t>
      </w:r>
      <w:r w:rsidR="00DF07B8">
        <w:rPr>
          <w:sz w:val="24"/>
          <w:szCs w:val="24"/>
        </w:rPr>
        <w:t>E</w:t>
      </w:r>
      <w:r w:rsidR="00541599">
        <w:rPr>
          <w:sz w:val="24"/>
          <w:szCs w:val="24"/>
        </w:rPr>
        <w:t xml:space="preserve">MA Director and </w:t>
      </w:r>
      <w:r w:rsidR="00DF07B8">
        <w:rPr>
          <w:sz w:val="24"/>
          <w:szCs w:val="24"/>
        </w:rPr>
        <w:t>Waste Water</w:t>
      </w:r>
      <w:bookmarkStart w:id="0" w:name="_GoBack"/>
      <w:bookmarkEnd w:id="0"/>
      <w:r w:rsidR="00DF07B8">
        <w:rPr>
          <w:sz w:val="24"/>
          <w:szCs w:val="24"/>
        </w:rPr>
        <w:t xml:space="preserve"> Superintendent as well as </w:t>
      </w:r>
      <w:r w:rsidR="00541599">
        <w:rPr>
          <w:sz w:val="24"/>
          <w:szCs w:val="24"/>
        </w:rPr>
        <w:t xml:space="preserve">a small conference area.  </w:t>
      </w:r>
      <w:r w:rsidR="00093CD7">
        <w:rPr>
          <w:sz w:val="24"/>
          <w:szCs w:val="24"/>
        </w:rPr>
        <w:t xml:space="preserve"> Electrical, computer and phone hook-ups are scheduled for the end of this week at which time the offices can be occupied.  </w:t>
      </w:r>
    </w:p>
    <w:p w:rsidR="006037BD" w:rsidRDefault="006037BD" w:rsidP="00204F3F">
      <w:pPr>
        <w:spacing w:after="0"/>
        <w:ind w:right="-3888"/>
        <w:rPr>
          <w:b/>
          <w:sz w:val="24"/>
          <w:szCs w:val="24"/>
        </w:rPr>
      </w:pPr>
    </w:p>
    <w:p w:rsidR="00577C22" w:rsidRDefault="00577C22" w:rsidP="00204F3F">
      <w:pPr>
        <w:spacing w:after="0"/>
        <w:ind w:right="-3888"/>
        <w:rPr>
          <w:b/>
          <w:sz w:val="24"/>
          <w:szCs w:val="24"/>
        </w:rPr>
      </w:pPr>
      <w:r>
        <w:rPr>
          <w:b/>
          <w:sz w:val="24"/>
          <w:szCs w:val="24"/>
        </w:rPr>
        <w:t>Bridgton Fire Department</w:t>
      </w:r>
    </w:p>
    <w:p w:rsidR="00577C22" w:rsidRPr="00577C22" w:rsidRDefault="00B84C84" w:rsidP="00204F3F">
      <w:pPr>
        <w:spacing w:after="0"/>
        <w:ind w:right="-3888"/>
        <w:rPr>
          <w:sz w:val="24"/>
          <w:szCs w:val="24"/>
        </w:rPr>
      </w:pPr>
      <w:r w:rsidRPr="00B84C84">
        <w:rPr>
          <w:noProof/>
          <w:sz w:val="24"/>
          <w:szCs w:val="24"/>
        </w:rPr>
        <w:drawing>
          <wp:anchor distT="0" distB="0" distL="114300" distR="114300" simplePos="0" relativeHeight="251665408" behindDoc="0" locked="0" layoutInCell="1" allowOverlap="1">
            <wp:simplePos x="0" y="0"/>
            <wp:positionH relativeFrom="column">
              <wp:posOffset>2129</wp:posOffset>
            </wp:positionH>
            <wp:positionV relativeFrom="paragraph">
              <wp:posOffset>54610</wp:posOffset>
            </wp:positionV>
            <wp:extent cx="896112" cy="649224"/>
            <wp:effectExtent l="0" t="0" r="0" b="0"/>
            <wp:wrapSquare wrapText="bothSides"/>
            <wp:docPr id="6" name="Picture 6" descr="C:\Users\Georgiann\AppData\Local\Microsoft\Windows\Temporary Internet Files\Content.Outlook\5Y6U08XL\KIMG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orgiann\AppData\Local\Microsoft\Windows\Temporary Internet Files\Content.Outlook\5Y6U08XL\KIMG007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6112" cy="649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C22">
        <w:rPr>
          <w:sz w:val="24"/>
          <w:szCs w:val="24"/>
        </w:rPr>
        <w:t xml:space="preserve">Engine 5 is currently at Northeast Emergency Apparatus for a body refurbishment.  </w:t>
      </w:r>
      <w:r>
        <w:rPr>
          <w:sz w:val="24"/>
          <w:szCs w:val="24"/>
        </w:rPr>
        <w:t>Steve Fay, Fire Chief and Deputy Chiefs Paul and Eric Field conducted a “pre-paint inspection” on July 18</w:t>
      </w:r>
      <w:r w:rsidRPr="00B84C84">
        <w:rPr>
          <w:sz w:val="24"/>
          <w:szCs w:val="24"/>
          <w:vertAlign w:val="superscript"/>
        </w:rPr>
        <w:t>th</w:t>
      </w:r>
      <w:r>
        <w:rPr>
          <w:sz w:val="24"/>
          <w:szCs w:val="24"/>
        </w:rPr>
        <w:t>.  A completion date of August 11</w:t>
      </w:r>
      <w:r w:rsidRPr="00B84C84">
        <w:rPr>
          <w:sz w:val="24"/>
          <w:szCs w:val="24"/>
          <w:vertAlign w:val="superscript"/>
        </w:rPr>
        <w:t>th</w:t>
      </w:r>
      <w:r>
        <w:rPr>
          <w:sz w:val="24"/>
          <w:szCs w:val="24"/>
        </w:rPr>
        <w:t xml:space="preserve"> is anticipated.  The truck will then be sent for graphics, lettering and numbering.  </w:t>
      </w:r>
    </w:p>
    <w:p w:rsidR="00577C22" w:rsidRDefault="00577C22" w:rsidP="00204F3F">
      <w:pPr>
        <w:spacing w:after="0"/>
        <w:ind w:right="-3888"/>
        <w:rPr>
          <w:b/>
          <w:sz w:val="24"/>
          <w:szCs w:val="24"/>
        </w:rPr>
      </w:pPr>
    </w:p>
    <w:p w:rsidR="006037BD" w:rsidRPr="006037BD" w:rsidRDefault="006037BD" w:rsidP="00204F3F">
      <w:pPr>
        <w:spacing w:after="0"/>
        <w:ind w:right="-3888"/>
        <w:rPr>
          <w:b/>
          <w:sz w:val="24"/>
          <w:szCs w:val="24"/>
        </w:rPr>
      </w:pPr>
      <w:r w:rsidRPr="006037BD">
        <w:rPr>
          <w:b/>
          <w:sz w:val="24"/>
          <w:szCs w:val="24"/>
        </w:rPr>
        <w:t>Community Development Director</w:t>
      </w:r>
    </w:p>
    <w:p w:rsidR="006037BD" w:rsidRDefault="006037BD" w:rsidP="00204F3F">
      <w:pPr>
        <w:spacing w:after="0"/>
        <w:ind w:right="-3888"/>
        <w:rPr>
          <w:sz w:val="24"/>
          <w:szCs w:val="24"/>
        </w:rPr>
      </w:pPr>
      <w:r>
        <w:rPr>
          <w:sz w:val="24"/>
          <w:szCs w:val="24"/>
        </w:rPr>
        <w:t>Open to the public is a meet and greet for Bridgton’s new Community Development Director, Audrey Knight, on Wednesday, July 26</w:t>
      </w:r>
      <w:r w:rsidRPr="006037BD">
        <w:rPr>
          <w:sz w:val="24"/>
          <w:szCs w:val="24"/>
          <w:vertAlign w:val="superscript"/>
        </w:rPr>
        <w:t>th</w:t>
      </w:r>
      <w:r>
        <w:rPr>
          <w:sz w:val="24"/>
          <w:szCs w:val="24"/>
        </w:rPr>
        <w:t xml:space="preserve"> from 4:00p.m. </w:t>
      </w:r>
      <w:proofErr w:type="gramStart"/>
      <w:r>
        <w:rPr>
          <w:sz w:val="24"/>
          <w:szCs w:val="24"/>
        </w:rPr>
        <w:t>to</w:t>
      </w:r>
      <w:proofErr w:type="gramEnd"/>
      <w:r>
        <w:rPr>
          <w:sz w:val="24"/>
          <w:szCs w:val="24"/>
        </w:rPr>
        <w:t xml:space="preserve"> 6:00p.m. </w:t>
      </w:r>
      <w:proofErr w:type="gramStart"/>
      <w:r>
        <w:rPr>
          <w:sz w:val="24"/>
          <w:szCs w:val="24"/>
        </w:rPr>
        <w:t>in</w:t>
      </w:r>
      <w:proofErr w:type="gramEnd"/>
      <w:r>
        <w:rPr>
          <w:sz w:val="24"/>
          <w:szCs w:val="24"/>
        </w:rPr>
        <w:t xml:space="preserve"> the Downstairs Meeting Room.  Light refreshments will be available.  </w:t>
      </w:r>
    </w:p>
    <w:p w:rsidR="006037BD" w:rsidRDefault="006037BD" w:rsidP="00204F3F">
      <w:pPr>
        <w:spacing w:after="0"/>
        <w:ind w:right="-3888"/>
        <w:rPr>
          <w:sz w:val="24"/>
          <w:szCs w:val="24"/>
        </w:rPr>
      </w:pPr>
    </w:p>
    <w:p w:rsidR="00B84C84" w:rsidRDefault="00B84C84" w:rsidP="00204F3F">
      <w:pPr>
        <w:spacing w:after="0"/>
        <w:ind w:right="-3888"/>
        <w:rPr>
          <w:b/>
          <w:sz w:val="24"/>
          <w:szCs w:val="24"/>
        </w:rPr>
      </w:pPr>
    </w:p>
    <w:p w:rsidR="00B84C84" w:rsidRDefault="00B84C84" w:rsidP="00204F3F">
      <w:pPr>
        <w:spacing w:after="0"/>
        <w:ind w:right="-3888"/>
        <w:rPr>
          <w:b/>
          <w:sz w:val="24"/>
          <w:szCs w:val="24"/>
        </w:rPr>
      </w:pPr>
    </w:p>
    <w:p w:rsidR="00B84C84" w:rsidRDefault="00B84C84" w:rsidP="00204F3F">
      <w:pPr>
        <w:spacing w:after="0"/>
        <w:ind w:right="-3888"/>
        <w:rPr>
          <w:b/>
          <w:sz w:val="24"/>
          <w:szCs w:val="24"/>
        </w:rPr>
      </w:pPr>
    </w:p>
    <w:p w:rsidR="00B84C84" w:rsidRDefault="00B84C84" w:rsidP="00204F3F">
      <w:pPr>
        <w:spacing w:after="0"/>
        <w:ind w:right="-3888"/>
        <w:rPr>
          <w:b/>
          <w:sz w:val="24"/>
          <w:szCs w:val="24"/>
        </w:rPr>
      </w:pPr>
    </w:p>
    <w:p w:rsidR="00093CD7" w:rsidRPr="00093CD7" w:rsidRDefault="00093CD7" w:rsidP="00204F3F">
      <w:pPr>
        <w:spacing w:after="0"/>
        <w:ind w:right="-3888"/>
        <w:rPr>
          <w:b/>
          <w:sz w:val="24"/>
          <w:szCs w:val="24"/>
        </w:rPr>
      </w:pPr>
      <w:r w:rsidRPr="00093CD7">
        <w:rPr>
          <w:b/>
          <w:sz w:val="24"/>
          <w:szCs w:val="24"/>
        </w:rPr>
        <w:t>Salmon Point Campground</w:t>
      </w:r>
    </w:p>
    <w:p w:rsidR="00093CD7" w:rsidRDefault="00093CD7" w:rsidP="00204F3F">
      <w:pPr>
        <w:spacing w:after="0"/>
        <w:ind w:right="-3888"/>
        <w:rPr>
          <w:sz w:val="24"/>
          <w:szCs w:val="24"/>
        </w:rPr>
      </w:pPr>
      <w:r>
        <w:rPr>
          <w:sz w:val="24"/>
          <w:szCs w:val="24"/>
        </w:rPr>
        <w:t>The pathway from the upper parking lot to the beach area is currently being c</w:t>
      </w:r>
      <w:r w:rsidR="00B84C84">
        <w:rPr>
          <w:sz w:val="24"/>
          <w:szCs w:val="24"/>
        </w:rPr>
        <w:t>reated</w:t>
      </w:r>
      <w:r>
        <w:rPr>
          <w:sz w:val="24"/>
          <w:szCs w:val="24"/>
        </w:rPr>
        <w:t xml:space="preserve">.  The walls for the new bathroom have been erected with work </w:t>
      </w:r>
      <w:r w:rsidR="00B84C84">
        <w:rPr>
          <w:sz w:val="24"/>
          <w:szCs w:val="24"/>
        </w:rPr>
        <w:t>on the building c</w:t>
      </w:r>
      <w:r>
        <w:rPr>
          <w:sz w:val="24"/>
          <w:szCs w:val="24"/>
        </w:rPr>
        <w:t xml:space="preserve">ontinuing steadily.    </w:t>
      </w:r>
    </w:p>
    <w:p w:rsidR="00093CD7" w:rsidRDefault="00093CD7" w:rsidP="00204F3F">
      <w:pPr>
        <w:spacing w:after="0"/>
        <w:ind w:right="-3888"/>
        <w:rPr>
          <w:b/>
          <w:sz w:val="24"/>
          <w:szCs w:val="24"/>
        </w:rPr>
      </w:pPr>
    </w:p>
    <w:p w:rsidR="00093CD7" w:rsidRPr="00093CD7" w:rsidRDefault="00B84C84" w:rsidP="00204F3F">
      <w:pPr>
        <w:spacing w:after="0"/>
        <w:ind w:right="-3888"/>
        <w:rPr>
          <w:b/>
          <w:sz w:val="24"/>
          <w:szCs w:val="24"/>
        </w:rPr>
      </w:pPr>
      <w:r>
        <w:rPr>
          <w:b/>
          <w:sz w:val="24"/>
          <w:szCs w:val="24"/>
        </w:rPr>
        <w:t xml:space="preserve">Bridgton </w:t>
      </w:r>
      <w:r w:rsidR="00093CD7" w:rsidRPr="00093CD7">
        <w:rPr>
          <w:b/>
          <w:sz w:val="24"/>
          <w:szCs w:val="24"/>
        </w:rPr>
        <w:t>Transfer Station</w:t>
      </w:r>
    </w:p>
    <w:p w:rsidR="005C6B13" w:rsidRDefault="00093CD7" w:rsidP="00204F3F">
      <w:pPr>
        <w:spacing w:after="0"/>
        <w:ind w:right="-3888"/>
        <w:rPr>
          <w:sz w:val="24"/>
          <w:szCs w:val="24"/>
        </w:rPr>
      </w:pPr>
      <w:r>
        <w:rPr>
          <w:sz w:val="24"/>
          <w:szCs w:val="24"/>
        </w:rPr>
        <w:t>During Transfer Station Manager, Bob Fitzcharles’, extended leave of absence</w:t>
      </w:r>
      <w:r w:rsidR="000E4663">
        <w:rPr>
          <w:sz w:val="24"/>
          <w:szCs w:val="24"/>
        </w:rPr>
        <w:t>,</w:t>
      </w:r>
      <w:r>
        <w:rPr>
          <w:sz w:val="24"/>
          <w:szCs w:val="24"/>
        </w:rPr>
        <w:t xml:space="preserve"> Jim Kidder, Public Works Director, will be supervising the employees as well as operations of the Transfer Station until Bobs return.  Currently there is an opening for </w:t>
      </w:r>
      <w:r w:rsidR="00B84C84">
        <w:rPr>
          <w:sz w:val="24"/>
          <w:szCs w:val="24"/>
        </w:rPr>
        <w:t xml:space="preserve">a </w:t>
      </w:r>
      <w:r>
        <w:rPr>
          <w:sz w:val="24"/>
          <w:szCs w:val="24"/>
        </w:rPr>
        <w:t xml:space="preserve">part-time per-diem employee at the Transfer Station.  Information and </w:t>
      </w:r>
      <w:r w:rsidR="00B84C84">
        <w:rPr>
          <w:sz w:val="24"/>
          <w:szCs w:val="24"/>
        </w:rPr>
        <w:t xml:space="preserve">a </w:t>
      </w:r>
      <w:r>
        <w:rPr>
          <w:sz w:val="24"/>
          <w:szCs w:val="24"/>
        </w:rPr>
        <w:t xml:space="preserve">job application is available on the Town of Bridgton website at </w:t>
      </w:r>
      <w:hyperlink r:id="rId15" w:history="1">
        <w:r w:rsidRPr="00D45538">
          <w:rPr>
            <w:rStyle w:val="Hyperlink"/>
            <w:sz w:val="24"/>
            <w:szCs w:val="24"/>
          </w:rPr>
          <w:t>www.bridgtonmaine.org</w:t>
        </w:r>
      </w:hyperlink>
      <w:r>
        <w:rPr>
          <w:sz w:val="24"/>
          <w:szCs w:val="24"/>
        </w:rPr>
        <w:t xml:space="preserve"> or at the Town Office.  Deadline to submit an application for consideration is Wednesday, August 9</w:t>
      </w:r>
      <w:r w:rsidRPr="00093CD7">
        <w:rPr>
          <w:sz w:val="24"/>
          <w:szCs w:val="24"/>
          <w:vertAlign w:val="superscript"/>
        </w:rPr>
        <w:t>th</w:t>
      </w:r>
      <w:r>
        <w:rPr>
          <w:sz w:val="24"/>
          <w:szCs w:val="24"/>
        </w:rPr>
        <w:t xml:space="preserve">. </w:t>
      </w:r>
    </w:p>
    <w:p w:rsidR="009A1286" w:rsidRDefault="009A1286" w:rsidP="00204F3F">
      <w:pPr>
        <w:spacing w:after="0"/>
        <w:ind w:right="-3888"/>
        <w:rPr>
          <w:sz w:val="24"/>
          <w:szCs w:val="24"/>
        </w:rPr>
      </w:pPr>
    </w:p>
    <w:p w:rsidR="009A1286" w:rsidRPr="009A1286" w:rsidRDefault="009A1286" w:rsidP="00204F3F">
      <w:pPr>
        <w:spacing w:after="0"/>
        <w:ind w:right="-3888"/>
        <w:rPr>
          <w:b/>
          <w:sz w:val="24"/>
          <w:szCs w:val="24"/>
        </w:rPr>
      </w:pPr>
      <w:proofErr w:type="spellStart"/>
      <w:r w:rsidRPr="009A1286">
        <w:rPr>
          <w:b/>
          <w:sz w:val="24"/>
          <w:szCs w:val="24"/>
        </w:rPr>
        <w:t>Sabat</w:t>
      </w:r>
      <w:r w:rsidR="00DF07B8">
        <w:rPr>
          <w:b/>
          <w:sz w:val="24"/>
          <w:szCs w:val="24"/>
        </w:rPr>
        <w:t>tis</w:t>
      </w:r>
      <w:proofErr w:type="spellEnd"/>
      <w:r w:rsidRPr="009A1286">
        <w:rPr>
          <w:b/>
          <w:sz w:val="24"/>
          <w:szCs w:val="24"/>
        </w:rPr>
        <w:t xml:space="preserve"> Island </w:t>
      </w:r>
    </w:p>
    <w:p w:rsidR="009A1286" w:rsidRDefault="009A1286" w:rsidP="00204F3F">
      <w:pPr>
        <w:spacing w:after="0"/>
        <w:ind w:right="-3888"/>
        <w:rPr>
          <w:sz w:val="24"/>
          <w:szCs w:val="24"/>
        </w:rPr>
      </w:pPr>
      <w:r>
        <w:rPr>
          <w:sz w:val="24"/>
          <w:szCs w:val="24"/>
        </w:rPr>
        <w:t>The island was heavily damaged during the recent, July 1, 2017, tornado.  As a result the island was closed to the public until further notice.  To get an assessment of the timber damage, Jim Kidder, Public Works Director, met with a registered forester regarding the damage.  Throughout the inspection it was</w:t>
      </w:r>
      <w:r w:rsidR="00577C22">
        <w:rPr>
          <w:sz w:val="24"/>
          <w:szCs w:val="24"/>
        </w:rPr>
        <w:t xml:space="preserve"> </w:t>
      </w:r>
      <w:r w:rsidR="000579A2">
        <w:rPr>
          <w:sz w:val="24"/>
          <w:szCs w:val="24"/>
        </w:rPr>
        <w:t xml:space="preserve">determined </w:t>
      </w:r>
      <w:r>
        <w:rPr>
          <w:sz w:val="24"/>
          <w:szCs w:val="24"/>
        </w:rPr>
        <w:t xml:space="preserve">that </w:t>
      </w:r>
      <w:r w:rsidR="000579A2">
        <w:rPr>
          <w:sz w:val="24"/>
          <w:szCs w:val="24"/>
        </w:rPr>
        <w:t xml:space="preserve">much of the </w:t>
      </w:r>
      <w:r>
        <w:rPr>
          <w:sz w:val="24"/>
          <w:szCs w:val="24"/>
        </w:rPr>
        <w:t xml:space="preserve">timber, along with the storm damage, is infested with the </w:t>
      </w:r>
      <w:r w:rsidR="00D9553C">
        <w:rPr>
          <w:sz w:val="24"/>
          <w:szCs w:val="24"/>
        </w:rPr>
        <w:t xml:space="preserve">needle cast </w:t>
      </w:r>
      <w:r>
        <w:rPr>
          <w:sz w:val="24"/>
          <w:szCs w:val="24"/>
        </w:rPr>
        <w:t xml:space="preserve">worm.   It was then suggested that Jim meet with the State Forester who recommended that he contact the Division of Parks and Recreation for an overall evaluation of the island before opening to the public.  The island remains closed at this time.  </w:t>
      </w:r>
    </w:p>
    <w:p w:rsidR="00A84EA8" w:rsidRDefault="00A84EA8" w:rsidP="00204F3F">
      <w:pPr>
        <w:spacing w:after="0"/>
        <w:ind w:right="-3888"/>
        <w:rPr>
          <w:sz w:val="24"/>
          <w:szCs w:val="24"/>
        </w:rPr>
      </w:pPr>
    </w:p>
    <w:p w:rsidR="00A84EA8" w:rsidRDefault="00A84EA8" w:rsidP="00204F3F">
      <w:pPr>
        <w:spacing w:after="0"/>
        <w:ind w:right="-3888"/>
        <w:rPr>
          <w:sz w:val="24"/>
          <w:szCs w:val="24"/>
        </w:rPr>
      </w:pPr>
    </w:p>
    <w:p w:rsidR="00A84EA8" w:rsidRDefault="00A84EA8" w:rsidP="00204F3F">
      <w:pPr>
        <w:spacing w:after="0"/>
        <w:ind w:right="-3888"/>
        <w:rPr>
          <w:sz w:val="24"/>
          <w:szCs w:val="24"/>
        </w:rPr>
      </w:pPr>
    </w:p>
    <w:p w:rsidR="00A84EA8" w:rsidRDefault="00A84EA8" w:rsidP="00204F3F">
      <w:pPr>
        <w:spacing w:after="0"/>
        <w:ind w:right="-3888"/>
        <w:rPr>
          <w:sz w:val="24"/>
          <w:szCs w:val="24"/>
        </w:rPr>
      </w:pPr>
    </w:p>
    <w:p w:rsidR="00A84EA8" w:rsidRDefault="00A84EA8" w:rsidP="00204F3F">
      <w:pPr>
        <w:spacing w:after="0"/>
        <w:ind w:right="-3888"/>
        <w:rPr>
          <w:sz w:val="24"/>
          <w:szCs w:val="24"/>
        </w:rPr>
      </w:pPr>
    </w:p>
    <w:p w:rsidR="00A84EA8" w:rsidRDefault="00A84EA8" w:rsidP="00204F3F">
      <w:pPr>
        <w:spacing w:after="0"/>
        <w:ind w:right="-3888"/>
        <w:rPr>
          <w:sz w:val="24"/>
          <w:szCs w:val="24"/>
        </w:rPr>
      </w:pPr>
    </w:p>
    <w:p w:rsidR="00A84EA8" w:rsidRDefault="00A84EA8" w:rsidP="00204F3F">
      <w:pPr>
        <w:spacing w:after="0"/>
        <w:ind w:right="-3888"/>
        <w:rPr>
          <w:sz w:val="24"/>
          <w:szCs w:val="24"/>
        </w:rPr>
      </w:pPr>
    </w:p>
    <w:p w:rsidR="00A84EA8" w:rsidRDefault="00A84EA8" w:rsidP="00204F3F">
      <w:pPr>
        <w:spacing w:after="0"/>
        <w:ind w:right="-3888"/>
        <w:rPr>
          <w:sz w:val="24"/>
          <w:szCs w:val="24"/>
        </w:rPr>
      </w:pPr>
    </w:p>
    <w:p w:rsidR="000E4663" w:rsidRDefault="000E4663" w:rsidP="00204F3F">
      <w:pPr>
        <w:spacing w:after="0"/>
        <w:ind w:right="-3888"/>
        <w:rPr>
          <w:sz w:val="24"/>
          <w:szCs w:val="24"/>
        </w:rPr>
      </w:pPr>
    </w:p>
    <w:p w:rsidR="000E4663" w:rsidRDefault="000E4663" w:rsidP="00204F3F">
      <w:pPr>
        <w:spacing w:after="0"/>
        <w:ind w:right="-3888"/>
        <w:rPr>
          <w:sz w:val="24"/>
          <w:szCs w:val="24"/>
        </w:rPr>
      </w:pPr>
    </w:p>
    <w:p w:rsidR="000E4663" w:rsidRDefault="000E4663" w:rsidP="00204F3F">
      <w:pPr>
        <w:spacing w:after="0"/>
        <w:ind w:right="-3888"/>
        <w:rPr>
          <w:sz w:val="24"/>
          <w:szCs w:val="24"/>
        </w:rPr>
      </w:pPr>
    </w:p>
    <w:p w:rsidR="00A84EA8" w:rsidRDefault="00A84EA8" w:rsidP="00204F3F">
      <w:pPr>
        <w:spacing w:after="0"/>
        <w:ind w:right="-3888"/>
        <w:rPr>
          <w:sz w:val="24"/>
          <w:szCs w:val="24"/>
        </w:rPr>
      </w:pPr>
    </w:p>
    <w:p w:rsidR="00223C18" w:rsidRDefault="005A5677" w:rsidP="00204F3F">
      <w:pPr>
        <w:spacing w:after="0"/>
        <w:ind w:right="-3888"/>
        <w:rPr>
          <w:sz w:val="24"/>
          <w:szCs w:val="24"/>
        </w:rPr>
      </w:pPr>
      <w:r>
        <w:rPr>
          <w:sz w:val="24"/>
          <w:szCs w:val="24"/>
        </w:rPr>
        <w:t>Respectfully submitted,</w:t>
      </w:r>
      <w:r w:rsidR="00223C18">
        <w:rPr>
          <w:sz w:val="24"/>
          <w:szCs w:val="24"/>
        </w:rPr>
        <w:t xml:space="preserve">  </w:t>
      </w:r>
    </w:p>
    <w:p w:rsidR="00350BDC" w:rsidRPr="00C10976" w:rsidRDefault="00350BDC" w:rsidP="00204F3F">
      <w:pPr>
        <w:spacing w:after="0"/>
        <w:ind w:right="-3888"/>
        <w:rPr>
          <w:sz w:val="16"/>
          <w:szCs w:val="16"/>
        </w:rPr>
      </w:pPr>
    </w:p>
    <w:p w:rsidR="00161921" w:rsidRDefault="00161921" w:rsidP="00204F3F">
      <w:pPr>
        <w:spacing w:after="0"/>
        <w:ind w:right="-3888"/>
        <w:rPr>
          <w:sz w:val="24"/>
          <w:szCs w:val="24"/>
        </w:rPr>
      </w:pPr>
      <w:r>
        <w:rPr>
          <w:sz w:val="24"/>
          <w:szCs w:val="24"/>
        </w:rPr>
        <w:t>Georgiann M. Fleck</w:t>
      </w:r>
    </w:p>
    <w:p w:rsidR="00CA4CEB" w:rsidRPr="00D44BB5" w:rsidRDefault="00161921" w:rsidP="00204F3F">
      <w:pPr>
        <w:spacing w:after="0"/>
        <w:ind w:right="-3888"/>
        <w:rPr>
          <w:sz w:val="24"/>
          <w:szCs w:val="24"/>
        </w:rPr>
      </w:pPr>
      <w:r>
        <w:rPr>
          <w:sz w:val="24"/>
          <w:szCs w:val="24"/>
        </w:rPr>
        <w:t>Deputy Town Manager</w:t>
      </w:r>
    </w:p>
    <w:sectPr w:rsidR="00CA4CEB" w:rsidRPr="00D44BB5" w:rsidSect="00204F3F">
      <w:footerReference w:type="default" r:id="rId16"/>
      <w:type w:val="continuous"/>
      <w:pgSz w:w="12240" w:h="15840"/>
      <w:pgMar w:top="360" w:right="4896"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FC1" w:rsidRDefault="00360FC1" w:rsidP="00350BDC">
      <w:pPr>
        <w:spacing w:after="0"/>
      </w:pPr>
      <w:r>
        <w:separator/>
      </w:r>
    </w:p>
  </w:endnote>
  <w:endnote w:type="continuationSeparator" w:id="0">
    <w:p w:rsidR="00360FC1" w:rsidRDefault="00360FC1" w:rsidP="00350B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doni 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578206"/>
      <w:docPartObj>
        <w:docPartGallery w:val="Page Numbers (Bottom of Page)"/>
        <w:docPartUnique/>
      </w:docPartObj>
    </w:sdtPr>
    <w:sdtEndPr/>
    <w:sdtContent>
      <w:sdt>
        <w:sdtPr>
          <w:id w:val="-1769616900"/>
          <w:docPartObj>
            <w:docPartGallery w:val="Page Numbers (Top of Page)"/>
            <w:docPartUnique/>
          </w:docPartObj>
        </w:sdtPr>
        <w:sdtEndPr/>
        <w:sdtContent>
          <w:p w:rsidR="00477CD6" w:rsidRDefault="00477CD6" w:rsidP="00477CD6">
            <w:pPr>
              <w:pStyle w:val="Footer"/>
              <w:ind w:right="792"/>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F07B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07B8">
              <w:rPr>
                <w:b/>
                <w:bCs/>
                <w:noProof/>
              </w:rPr>
              <w:t>2</w:t>
            </w:r>
            <w:r>
              <w:rPr>
                <w:b/>
                <w:bCs/>
                <w:sz w:val="24"/>
                <w:szCs w:val="24"/>
              </w:rPr>
              <w:fldChar w:fldCharType="end"/>
            </w:r>
          </w:p>
        </w:sdtContent>
      </w:sdt>
    </w:sdtContent>
  </w:sdt>
  <w:p w:rsidR="00811290" w:rsidRDefault="00811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FC1" w:rsidRDefault="00360FC1" w:rsidP="00350BDC">
      <w:pPr>
        <w:spacing w:after="0"/>
      </w:pPr>
      <w:r>
        <w:separator/>
      </w:r>
    </w:p>
  </w:footnote>
  <w:footnote w:type="continuationSeparator" w:id="0">
    <w:p w:rsidR="00360FC1" w:rsidRDefault="00360FC1" w:rsidP="00350BD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E9"/>
    <w:rsid w:val="0000094D"/>
    <w:rsid w:val="00035BA0"/>
    <w:rsid w:val="000579A2"/>
    <w:rsid w:val="00061974"/>
    <w:rsid w:val="00067BDF"/>
    <w:rsid w:val="00075AA4"/>
    <w:rsid w:val="00093CD7"/>
    <w:rsid w:val="000A33B4"/>
    <w:rsid w:val="000C48BA"/>
    <w:rsid w:val="000D0C82"/>
    <w:rsid w:val="000E4663"/>
    <w:rsid w:val="000E6D2A"/>
    <w:rsid w:val="000F1515"/>
    <w:rsid w:val="000F3DF5"/>
    <w:rsid w:val="00111A18"/>
    <w:rsid w:val="0012663B"/>
    <w:rsid w:val="00130B2D"/>
    <w:rsid w:val="00134A6D"/>
    <w:rsid w:val="00161921"/>
    <w:rsid w:val="001641AD"/>
    <w:rsid w:val="00176803"/>
    <w:rsid w:val="001A1679"/>
    <w:rsid w:val="001A7E6F"/>
    <w:rsid w:val="001B0138"/>
    <w:rsid w:val="001B2725"/>
    <w:rsid w:val="001E351A"/>
    <w:rsid w:val="00200288"/>
    <w:rsid w:val="00204F3F"/>
    <w:rsid w:val="0021620E"/>
    <w:rsid w:val="00223C18"/>
    <w:rsid w:val="00241099"/>
    <w:rsid w:val="00244B08"/>
    <w:rsid w:val="00251EAE"/>
    <w:rsid w:val="00277736"/>
    <w:rsid w:val="00291A4C"/>
    <w:rsid w:val="00297662"/>
    <w:rsid w:val="002A1BFD"/>
    <w:rsid w:val="002E3C7B"/>
    <w:rsid w:val="002F74F8"/>
    <w:rsid w:val="0031307C"/>
    <w:rsid w:val="00342EFB"/>
    <w:rsid w:val="00350BDC"/>
    <w:rsid w:val="00352986"/>
    <w:rsid w:val="00356865"/>
    <w:rsid w:val="00360FC1"/>
    <w:rsid w:val="0036358A"/>
    <w:rsid w:val="00382E82"/>
    <w:rsid w:val="00385704"/>
    <w:rsid w:val="00394005"/>
    <w:rsid w:val="003A0610"/>
    <w:rsid w:val="003E1A96"/>
    <w:rsid w:val="003F5913"/>
    <w:rsid w:val="0040388E"/>
    <w:rsid w:val="00406E02"/>
    <w:rsid w:val="00415347"/>
    <w:rsid w:val="00422B18"/>
    <w:rsid w:val="00432239"/>
    <w:rsid w:val="004561F5"/>
    <w:rsid w:val="00463461"/>
    <w:rsid w:val="00464BE7"/>
    <w:rsid w:val="00473E44"/>
    <w:rsid w:val="00475E92"/>
    <w:rsid w:val="00477CD6"/>
    <w:rsid w:val="00484126"/>
    <w:rsid w:val="004B49AA"/>
    <w:rsid w:val="004B63B1"/>
    <w:rsid w:val="004C1D55"/>
    <w:rsid w:val="004C2EC7"/>
    <w:rsid w:val="004C398B"/>
    <w:rsid w:val="004D0AA6"/>
    <w:rsid w:val="004D7A41"/>
    <w:rsid w:val="004E030B"/>
    <w:rsid w:val="004E363C"/>
    <w:rsid w:val="004F269C"/>
    <w:rsid w:val="00501101"/>
    <w:rsid w:val="00531AE6"/>
    <w:rsid w:val="00531BA3"/>
    <w:rsid w:val="00541599"/>
    <w:rsid w:val="0054465E"/>
    <w:rsid w:val="00546FE1"/>
    <w:rsid w:val="00550DDA"/>
    <w:rsid w:val="00552FA4"/>
    <w:rsid w:val="005544FA"/>
    <w:rsid w:val="00560EE9"/>
    <w:rsid w:val="00577C22"/>
    <w:rsid w:val="00583DAB"/>
    <w:rsid w:val="005A5677"/>
    <w:rsid w:val="005B4967"/>
    <w:rsid w:val="005C6B13"/>
    <w:rsid w:val="006037BD"/>
    <w:rsid w:val="006038D0"/>
    <w:rsid w:val="00603D2E"/>
    <w:rsid w:val="0061597A"/>
    <w:rsid w:val="006245C5"/>
    <w:rsid w:val="006318D7"/>
    <w:rsid w:val="00657359"/>
    <w:rsid w:val="006603D2"/>
    <w:rsid w:val="00673F46"/>
    <w:rsid w:val="00674A70"/>
    <w:rsid w:val="006A452C"/>
    <w:rsid w:val="006B6F22"/>
    <w:rsid w:val="006D3999"/>
    <w:rsid w:val="006D55AF"/>
    <w:rsid w:val="006E004C"/>
    <w:rsid w:val="006E0CFA"/>
    <w:rsid w:val="006F35A5"/>
    <w:rsid w:val="006F5F4A"/>
    <w:rsid w:val="006F7022"/>
    <w:rsid w:val="007072F0"/>
    <w:rsid w:val="00712017"/>
    <w:rsid w:val="0071529A"/>
    <w:rsid w:val="00723070"/>
    <w:rsid w:val="00730E79"/>
    <w:rsid w:val="00745908"/>
    <w:rsid w:val="00760148"/>
    <w:rsid w:val="00784206"/>
    <w:rsid w:val="007B393D"/>
    <w:rsid w:val="007C6732"/>
    <w:rsid w:val="007D3F52"/>
    <w:rsid w:val="007E39C5"/>
    <w:rsid w:val="007F687A"/>
    <w:rsid w:val="00800C1C"/>
    <w:rsid w:val="00811290"/>
    <w:rsid w:val="0082110A"/>
    <w:rsid w:val="00823A89"/>
    <w:rsid w:val="00837277"/>
    <w:rsid w:val="00853B8C"/>
    <w:rsid w:val="00861A0F"/>
    <w:rsid w:val="008636AB"/>
    <w:rsid w:val="00873BB7"/>
    <w:rsid w:val="00877AFC"/>
    <w:rsid w:val="008A2893"/>
    <w:rsid w:val="008B635A"/>
    <w:rsid w:val="008C526B"/>
    <w:rsid w:val="008D6E0A"/>
    <w:rsid w:val="008E5D67"/>
    <w:rsid w:val="009115D7"/>
    <w:rsid w:val="00916E04"/>
    <w:rsid w:val="00937C48"/>
    <w:rsid w:val="009727A0"/>
    <w:rsid w:val="00972866"/>
    <w:rsid w:val="00974EDC"/>
    <w:rsid w:val="00984464"/>
    <w:rsid w:val="0099008F"/>
    <w:rsid w:val="009A1286"/>
    <w:rsid w:val="009A4F10"/>
    <w:rsid w:val="009A50C8"/>
    <w:rsid w:val="009B10B8"/>
    <w:rsid w:val="009C3751"/>
    <w:rsid w:val="009E2C18"/>
    <w:rsid w:val="009F13C2"/>
    <w:rsid w:val="00A2617F"/>
    <w:rsid w:val="00A5045A"/>
    <w:rsid w:val="00A57123"/>
    <w:rsid w:val="00A82C7B"/>
    <w:rsid w:val="00A83529"/>
    <w:rsid w:val="00A84EA8"/>
    <w:rsid w:val="00A861B4"/>
    <w:rsid w:val="00A94069"/>
    <w:rsid w:val="00AA7D43"/>
    <w:rsid w:val="00AB12F8"/>
    <w:rsid w:val="00AC68C8"/>
    <w:rsid w:val="00AD4619"/>
    <w:rsid w:val="00AD4C5B"/>
    <w:rsid w:val="00AE4537"/>
    <w:rsid w:val="00AF4C1F"/>
    <w:rsid w:val="00B01685"/>
    <w:rsid w:val="00B01D5C"/>
    <w:rsid w:val="00B03E6E"/>
    <w:rsid w:val="00B174D2"/>
    <w:rsid w:val="00B25D53"/>
    <w:rsid w:val="00B72994"/>
    <w:rsid w:val="00B838B6"/>
    <w:rsid w:val="00B84C84"/>
    <w:rsid w:val="00B90009"/>
    <w:rsid w:val="00BB052D"/>
    <w:rsid w:val="00BD1DAB"/>
    <w:rsid w:val="00BE66BD"/>
    <w:rsid w:val="00BF34F5"/>
    <w:rsid w:val="00BF4110"/>
    <w:rsid w:val="00BF52AC"/>
    <w:rsid w:val="00BF5A69"/>
    <w:rsid w:val="00C01CBB"/>
    <w:rsid w:val="00C054DE"/>
    <w:rsid w:val="00C10976"/>
    <w:rsid w:val="00C10B2E"/>
    <w:rsid w:val="00C16712"/>
    <w:rsid w:val="00C22D7A"/>
    <w:rsid w:val="00C57812"/>
    <w:rsid w:val="00C60A25"/>
    <w:rsid w:val="00C70399"/>
    <w:rsid w:val="00C836F9"/>
    <w:rsid w:val="00CA49B4"/>
    <w:rsid w:val="00CA4CEB"/>
    <w:rsid w:val="00CA7420"/>
    <w:rsid w:val="00CB02F5"/>
    <w:rsid w:val="00CB3FCF"/>
    <w:rsid w:val="00CB6C4D"/>
    <w:rsid w:val="00CC736E"/>
    <w:rsid w:val="00CE069B"/>
    <w:rsid w:val="00CE3A14"/>
    <w:rsid w:val="00CF2F5A"/>
    <w:rsid w:val="00CF73C8"/>
    <w:rsid w:val="00D02CAE"/>
    <w:rsid w:val="00D21D3A"/>
    <w:rsid w:val="00D33E43"/>
    <w:rsid w:val="00D41C5B"/>
    <w:rsid w:val="00D44BB5"/>
    <w:rsid w:val="00D46202"/>
    <w:rsid w:val="00D53469"/>
    <w:rsid w:val="00D53C63"/>
    <w:rsid w:val="00D57F6C"/>
    <w:rsid w:val="00D7044B"/>
    <w:rsid w:val="00D867E3"/>
    <w:rsid w:val="00D9553C"/>
    <w:rsid w:val="00DA0D52"/>
    <w:rsid w:val="00DA6010"/>
    <w:rsid w:val="00DA6C95"/>
    <w:rsid w:val="00DC3BA0"/>
    <w:rsid w:val="00DC69F2"/>
    <w:rsid w:val="00DF07B8"/>
    <w:rsid w:val="00DF0C96"/>
    <w:rsid w:val="00E047A9"/>
    <w:rsid w:val="00E17FB4"/>
    <w:rsid w:val="00E252EB"/>
    <w:rsid w:val="00E25467"/>
    <w:rsid w:val="00E361FB"/>
    <w:rsid w:val="00E47451"/>
    <w:rsid w:val="00E4777A"/>
    <w:rsid w:val="00E91F95"/>
    <w:rsid w:val="00E9481E"/>
    <w:rsid w:val="00EB00EE"/>
    <w:rsid w:val="00EB5114"/>
    <w:rsid w:val="00EB5B6C"/>
    <w:rsid w:val="00ED0633"/>
    <w:rsid w:val="00ED7C41"/>
    <w:rsid w:val="00ED7E2D"/>
    <w:rsid w:val="00EE0D6E"/>
    <w:rsid w:val="00F15751"/>
    <w:rsid w:val="00F17693"/>
    <w:rsid w:val="00F210C2"/>
    <w:rsid w:val="00F42C98"/>
    <w:rsid w:val="00F47C65"/>
    <w:rsid w:val="00F51C06"/>
    <w:rsid w:val="00F559A0"/>
    <w:rsid w:val="00F71666"/>
    <w:rsid w:val="00F7309D"/>
    <w:rsid w:val="00F754B9"/>
    <w:rsid w:val="00F942DC"/>
    <w:rsid w:val="00F96D3C"/>
    <w:rsid w:val="00FB10B4"/>
    <w:rsid w:val="00FD6F6E"/>
    <w:rsid w:val="00FE6D66"/>
    <w:rsid w:val="00FF1EF2"/>
    <w:rsid w:val="00FF3F7C"/>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5DE51A-A7F9-4ADD-9E66-75E806E0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B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BE7"/>
    <w:rPr>
      <w:rFonts w:ascii="Segoe UI" w:hAnsi="Segoe UI" w:cs="Segoe UI"/>
      <w:sz w:val="18"/>
      <w:szCs w:val="18"/>
    </w:rPr>
  </w:style>
  <w:style w:type="paragraph" w:styleId="Header">
    <w:name w:val="header"/>
    <w:basedOn w:val="Normal"/>
    <w:link w:val="HeaderChar"/>
    <w:uiPriority w:val="99"/>
    <w:unhideWhenUsed/>
    <w:rsid w:val="00350BDC"/>
    <w:pPr>
      <w:tabs>
        <w:tab w:val="center" w:pos="4680"/>
        <w:tab w:val="right" w:pos="9360"/>
      </w:tabs>
      <w:spacing w:after="0"/>
    </w:pPr>
  </w:style>
  <w:style w:type="character" w:customStyle="1" w:styleId="HeaderChar">
    <w:name w:val="Header Char"/>
    <w:basedOn w:val="DefaultParagraphFont"/>
    <w:link w:val="Header"/>
    <w:uiPriority w:val="99"/>
    <w:rsid w:val="00350BDC"/>
  </w:style>
  <w:style w:type="paragraph" w:styleId="Footer">
    <w:name w:val="footer"/>
    <w:basedOn w:val="Normal"/>
    <w:link w:val="FooterChar"/>
    <w:uiPriority w:val="99"/>
    <w:unhideWhenUsed/>
    <w:rsid w:val="00350BDC"/>
    <w:pPr>
      <w:tabs>
        <w:tab w:val="center" w:pos="4680"/>
        <w:tab w:val="right" w:pos="9360"/>
      </w:tabs>
      <w:spacing w:after="0"/>
    </w:pPr>
  </w:style>
  <w:style w:type="character" w:customStyle="1" w:styleId="FooterChar">
    <w:name w:val="Footer Char"/>
    <w:basedOn w:val="DefaultParagraphFont"/>
    <w:link w:val="Footer"/>
    <w:uiPriority w:val="99"/>
    <w:rsid w:val="00350BDC"/>
  </w:style>
  <w:style w:type="character" w:styleId="Hyperlink">
    <w:name w:val="Hyperlink"/>
    <w:basedOn w:val="DefaultParagraphFont"/>
    <w:uiPriority w:val="99"/>
    <w:unhideWhenUsed/>
    <w:rsid w:val="00200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06105">
      <w:bodyDiv w:val="1"/>
      <w:marLeft w:val="0"/>
      <w:marRight w:val="0"/>
      <w:marTop w:val="0"/>
      <w:marBottom w:val="0"/>
      <w:divBdr>
        <w:top w:val="none" w:sz="0" w:space="0" w:color="auto"/>
        <w:left w:val="none" w:sz="0" w:space="0" w:color="auto"/>
        <w:bottom w:val="none" w:sz="0" w:space="0" w:color="auto"/>
        <w:right w:val="none" w:sz="0" w:space="0" w:color="auto"/>
      </w:divBdr>
    </w:div>
    <w:div w:id="900674045">
      <w:bodyDiv w:val="1"/>
      <w:marLeft w:val="0"/>
      <w:marRight w:val="0"/>
      <w:marTop w:val="0"/>
      <w:marBottom w:val="0"/>
      <w:divBdr>
        <w:top w:val="none" w:sz="0" w:space="0" w:color="auto"/>
        <w:left w:val="none" w:sz="0" w:space="0" w:color="auto"/>
        <w:bottom w:val="none" w:sz="0" w:space="0" w:color="auto"/>
        <w:right w:val="none" w:sz="0" w:space="0" w:color="auto"/>
      </w:divBdr>
    </w:div>
    <w:div w:id="1625387805">
      <w:bodyDiv w:val="1"/>
      <w:marLeft w:val="0"/>
      <w:marRight w:val="0"/>
      <w:marTop w:val="0"/>
      <w:marBottom w:val="0"/>
      <w:divBdr>
        <w:top w:val="none" w:sz="0" w:space="0" w:color="auto"/>
        <w:left w:val="none" w:sz="0" w:space="0" w:color="auto"/>
        <w:bottom w:val="none" w:sz="0" w:space="0" w:color="auto"/>
        <w:right w:val="none" w:sz="0" w:space="0" w:color="auto"/>
      </w:divBdr>
    </w:div>
    <w:div w:id="21216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iussyR9qTVAhVFGj4KHXadAQoQjRwIBw&amp;url=http%3A%2F%2Fpittsburghpa.gov%2Fpublicsafety%2Fnno%2F&amp;psig=AFQjCNHlgLCmRx30az0KfZnOpZ4JfTMaeg&amp;ust=1501088918331355"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bridgtonmaine.org" TargetMode="External"/><Relationship Id="rId10" Type="http://schemas.openxmlformats.org/officeDocument/2006/relationships/image" Target="cid:image002.png@01D30547.45A0CF6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EB2AF-431D-4548-806B-B0C2DDBB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dc:creator>
  <cp:keywords/>
  <dc:description/>
  <cp:lastModifiedBy>Georgiann</cp:lastModifiedBy>
  <cp:revision>10</cp:revision>
  <cp:lastPrinted>2017-07-25T19:59:00Z</cp:lastPrinted>
  <dcterms:created xsi:type="dcterms:W3CDTF">2017-07-25T16:59:00Z</dcterms:created>
  <dcterms:modified xsi:type="dcterms:W3CDTF">2017-07-25T20:03:00Z</dcterms:modified>
</cp:coreProperties>
</file>