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1E" w:rsidRPr="00F529E7" w:rsidRDefault="00B21C16" w:rsidP="00B21C16">
      <w:pPr>
        <w:contextualSpacing/>
        <w:jc w:val="center"/>
        <w:rPr>
          <w:b/>
          <w:sz w:val="24"/>
          <w:szCs w:val="24"/>
        </w:rPr>
      </w:pPr>
      <w:r w:rsidRPr="00F529E7">
        <w:rPr>
          <w:b/>
          <w:sz w:val="24"/>
          <w:szCs w:val="24"/>
        </w:rPr>
        <w:t>BRIDGTON LAND USE &amp; ZONING AD-HOC COMMITTEE MEETING</w:t>
      </w:r>
    </w:p>
    <w:p w:rsidR="00B21C16" w:rsidRPr="00F529E7" w:rsidRDefault="00B21C16" w:rsidP="00B21C16">
      <w:pPr>
        <w:contextualSpacing/>
        <w:jc w:val="center"/>
        <w:rPr>
          <w:b/>
          <w:sz w:val="24"/>
          <w:szCs w:val="24"/>
        </w:rPr>
      </w:pPr>
    </w:p>
    <w:p w:rsidR="00B21C16" w:rsidRPr="00F529E7" w:rsidRDefault="00B21C16" w:rsidP="00B21C16">
      <w:pPr>
        <w:contextualSpacing/>
        <w:rPr>
          <w:b/>
          <w:sz w:val="24"/>
          <w:szCs w:val="24"/>
        </w:rPr>
      </w:pPr>
      <w:r w:rsidRPr="00F529E7">
        <w:rPr>
          <w:b/>
          <w:sz w:val="24"/>
          <w:szCs w:val="24"/>
        </w:rPr>
        <w:t>Town Office Lower Meeting Rooms                          February 21, 2018</w:t>
      </w:r>
    </w:p>
    <w:p w:rsidR="00B21C16" w:rsidRPr="00F529E7" w:rsidRDefault="00B21C16" w:rsidP="00B21C16">
      <w:pPr>
        <w:contextualSpacing/>
        <w:rPr>
          <w:b/>
          <w:sz w:val="24"/>
          <w:szCs w:val="24"/>
        </w:rPr>
      </w:pPr>
    </w:p>
    <w:p w:rsidR="00B21C16" w:rsidRPr="00F529E7" w:rsidRDefault="00B21C16" w:rsidP="00B21C16">
      <w:pPr>
        <w:contextualSpacing/>
        <w:rPr>
          <w:sz w:val="24"/>
          <w:szCs w:val="24"/>
        </w:rPr>
      </w:pPr>
      <w:r w:rsidRPr="00F529E7">
        <w:rPr>
          <w:sz w:val="24"/>
          <w:szCs w:val="24"/>
        </w:rPr>
        <w:t xml:space="preserve">The Bridgton Land Use &amp; Zoning (LUZ) Ad-Hoc Committee meeting was called to order at 6:02 p.m. by Chuck </w:t>
      </w:r>
      <w:proofErr w:type="spellStart"/>
      <w:r w:rsidRPr="00F529E7">
        <w:rPr>
          <w:sz w:val="24"/>
          <w:szCs w:val="24"/>
        </w:rPr>
        <w:t>Renneker</w:t>
      </w:r>
      <w:proofErr w:type="spellEnd"/>
      <w:r w:rsidRPr="00F529E7">
        <w:rPr>
          <w:sz w:val="24"/>
          <w:szCs w:val="24"/>
        </w:rPr>
        <w:t xml:space="preserve">, Chair.  In attendance were Ken Gibbs, Bill O’Connor, Chuck </w:t>
      </w:r>
      <w:proofErr w:type="spellStart"/>
      <w:r w:rsidRPr="00F529E7">
        <w:rPr>
          <w:sz w:val="24"/>
          <w:szCs w:val="24"/>
        </w:rPr>
        <w:t>Renneker</w:t>
      </w:r>
      <w:proofErr w:type="spellEnd"/>
      <w:r w:rsidRPr="00F529E7">
        <w:rPr>
          <w:sz w:val="24"/>
          <w:szCs w:val="24"/>
        </w:rPr>
        <w:t xml:space="preserve">, Lucia Terry, </w:t>
      </w:r>
      <w:proofErr w:type="gramStart"/>
      <w:r w:rsidRPr="00F529E7">
        <w:rPr>
          <w:sz w:val="24"/>
          <w:szCs w:val="24"/>
        </w:rPr>
        <w:t>Bill</w:t>
      </w:r>
      <w:proofErr w:type="gramEnd"/>
      <w:r w:rsidRPr="00F529E7">
        <w:rPr>
          <w:sz w:val="24"/>
          <w:szCs w:val="24"/>
        </w:rPr>
        <w:t xml:space="preserve"> Vincent.</w:t>
      </w:r>
    </w:p>
    <w:p w:rsidR="00B21C16" w:rsidRPr="00F529E7" w:rsidRDefault="00B21C16" w:rsidP="00B21C16">
      <w:pPr>
        <w:contextualSpacing/>
        <w:rPr>
          <w:sz w:val="24"/>
          <w:szCs w:val="24"/>
        </w:rPr>
      </w:pPr>
      <w:r w:rsidRPr="00F529E7">
        <w:rPr>
          <w:sz w:val="24"/>
          <w:szCs w:val="24"/>
        </w:rPr>
        <w:t>Absent was Grey Watkins.</w:t>
      </w:r>
    </w:p>
    <w:p w:rsidR="00B21C16" w:rsidRPr="00F529E7" w:rsidRDefault="00B21C16" w:rsidP="00B21C16">
      <w:pPr>
        <w:contextualSpacing/>
        <w:rPr>
          <w:sz w:val="24"/>
          <w:szCs w:val="24"/>
        </w:rPr>
      </w:pPr>
    </w:p>
    <w:p w:rsidR="00B21C16" w:rsidRPr="00F529E7" w:rsidRDefault="00B21C16" w:rsidP="00B21C16">
      <w:pPr>
        <w:contextualSpacing/>
        <w:rPr>
          <w:b/>
          <w:sz w:val="24"/>
          <w:szCs w:val="24"/>
        </w:rPr>
      </w:pPr>
      <w:r w:rsidRPr="00F529E7">
        <w:rPr>
          <w:b/>
          <w:sz w:val="24"/>
          <w:szCs w:val="24"/>
        </w:rPr>
        <w:t xml:space="preserve">The minutes for the January 24, 2018, </w:t>
      </w:r>
      <w:proofErr w:type="gramStart"/>
      <w:r w:rsidRPr="00F529E7">
        <w:rPr>
          <w:b/>
          <w:sz w:val="24"/>
          <w:szCs w:val="24"/>
        </w:rPr>
        <w:t>meeting were</w:t>
      </w:r>
      <w:proofErr w:type="gramEnd"/>
      <w:r w:rsidRPr="00F529E7">
        <w:rPr>
          <w:b/>
          <w:sz w:val="24"/>
          <w:szCs w:val="24"/>
        </w:rPr>
        <w:t xml:space="preserve"> approved by a vote 4 yea, 1 nay.</w:t>
      </w:r>
    </w:p>
    <w:p w:rsidR="00B21C16" w:rsidRPr="00F529E7" w:rsidRDefault="00B21C16" w:rsidP="00B21C16">
      <w:pPr>
        <w:contextualSpacing/>
        <w:rPr>
          <w:b/>
          <w:sz w:val="24"/>
          <w:szCs w:val="24"/>
        </w:rPr>
      </w:pPr>
    </w:p>
    <w:p w:rsidR="00B21C16" w:rsidRPr="00F529E7" w:rsidRDefault="00B21C16" w:rsidP="00B21C16">
      <w:pPr>
        <w:contextualSpacing/>
        <w:rPr>
          <w:sz w:val="24"/>
          <w:szCs w:val="24"/>
        </w:rPr>
      </w:pPr>
      <w:r w:rsidRPr="00F529E7">
        <w:rPr>
          <w:sz w:val="24"/>
          <w:szCs w:val="24"/>
        </w:rPr>
        <w:t xml:space="preserve">The committee unanimously approved recommending that Debra </w:t>
      </w:r>
      <w:proofErr w:type="spellStart"/>
      <w:r w:rsidRPr="00F529E7">
        <w:rPr>
          <w:sz w:val="24"/>
          <w:szCs w:val="24"/>
        </w:rPr>
        <w:t>Bursini</w:t>
      </w:r>
      <w:proofErr w:type="spellEnd"/>
      <w:r w:rsidRPr="00F529E7">
        <w:rPr>
          <w:sz w:val="24"/>
          <w:szCs w:val="24"/>
        </w:rPr>
        <w:t xml:space="preserve"> be appointed the Planning Board liaison to the LUZ.  The recommendation has been forwarded to the PB for their approval.</w:t>
      </w:r>
    </w:p>
    <w:p w:rsidR="00B21C16" w:rsidRPr="00F529E7" w:rsidRDefault="00B21C16" w:rsidP="00B21C16">
      <w:pPr>
        <w:contextualSpacing/>
        <w:rPr>
          <w:sz w:val="24"/>
          <w:szCs w:val="24"/>
        </w:rPr>
      </w:pPr>
    </w:p>
    <w:p w:rsidR="00B21C16" w:rsidRPr="00F529E7" w:rsidRDefault="00B21C16" w:rsidP="00B21C16">
      <w:pPr>
        <w:contextualSpacing/>
        <w:rPr>
          <w:b/>
          <w:sz w:val="24"/>
          <w:szCs w:val="24"/>
        </w:rPr>
      </w:pPr>
      <w:r w:rsidRPr="00F529E7">
        <w:rPr>
          <w:b/>
          <w:sz w:val="24"/>
          <w:szCs w:val="24"/>
        </w:rPr>
        <w:t>Discussion Topics:</w:t>
      </w:r>
    </w:p>
    <w:p w:rsidR="00B21C16" w:rsidRPr="00F529E7" w:rsidRDefault="00B21C16" w:rsidP="00B21C16">
      <w:pPr>
        <w:contextualSpacing/>
        <w:rPr>
          <w:b/>
          <w:sz w:val="24"/>
          <w:szCs w:val="24"/>
        </w:rPr>
      </w:pPr>
    </w:p>
    <w:p w:rsidR="00B21C16" w:rsidRPr="00F529E7" w:rsidRDefault="00B21C16" w:rsidP="00B21C16">
      <w:pPr>
        <w:contextualSpacing/>
        <w:rPr>
          <w:sz w:val="24"/>
          <w:szCs w:val="24"/>
        </w:rPr>
      </w:pPr>
      <w:r w:rsidRPr="00F529E7">
        <w:rPr>
          <w:sz w:val="24"/>
          <w:szCs w:val="24"/>
        </w:rPr>
        <w:t>1.  The committee set these goals for future meetings:</w:t>
      </w:r>
    </w:p>
    <w:p w:rsidR="00B21C16" w:rsidRPr="00F529E7" w:rsidRDefault="00B21C16" w:rsidP="00B21C16">
      <w:pPr>
        <w:contextualSpacing/>
        <w:rPr>
          <w:sz w:val="24"/>
          <w:szCs w:val="24"/>
        </w:rPr>
      </w:pPr>
      <w:r w:rsidRPr="00F529E7">
        <w:rPr>
          <w:sz w:val="24"/>
          <w:szCs w:val="24"/>
        </w:rPr>
        <w:t xml:space="preserve">      </w:t>
      </w:r>
      <w:proofErr w:type="gramStart"/>
      <w:r w:rsidRPr="00F529E7">
        <w:rPr>
          <w:sz w:val="24"/>
          <w:szCs w:val="24"/>
        </w:rPr>
        <w:t>a.  Merge</w:t>
      </w:r>
      <w:proofErr w:type="gramEnd"/>
      <w:r w:rsidRPr="00F529E7">
        <w:rPr>
          <w:sz w:val="24"/>
          <w:szCs w:val="24"/>
        </w:rPr>
        <w:t xml:space="preserve"> the draft of June 26, 2017, with the Administrative Draft, prepared </w:t>
      </w:r>
      <w:r w:rsidR="00612111" w:rsidRPr="00F529E7">
        <w:rPr>
          <w:sz w:val="24"/>
          <w:szCs w:val="24"/>
        </w:rPr>
        <w:t xml:space="preserve">     </w:t>
      </w:r>
      <w:r w:rsidRPr="00F529E7">
        <w:rPr>
          <w:sz w:val="24"/>
          <w:szCs w:val="24"/>
        </w:rPr>
        <w:t>December 15, 2017.</w:t>
      </w:r>
      <w:r w:rsidR="00612111" w:rsidRPr="00F529E7">
        <w:rPr>
          <w:sz w:val="24"/>
          <w:szCs w:val="24"/>
        </w:rPr>
        <w:t xml:space="preserve">   </w:t>
      </w:r>
    </w:p>
    <w:p w:rsidR="00B21C16" w:rsidRPr="00F529E7" w:rsidRDefault="00B21C16" w:rsidP="00B21C16">
      <w:pPr>
        <w:contextualSpacing/>
        <w:rPr>
          <w:sz w:val="24"/>
          <w:szCs w:val="24"/>
        </w:rPr>
      </w:pPr>
      <w:r w:rsidRPr="00F529E7">
        <w:rPr>
          <w:sz w:val="24"/>
          <w:szCs w:val="24"/>
        </w:rPr>
        <w:t xml:space="preserve">      </w:t>
      </w:r>
      <w:proofErr w:type="gramStart"/>
      <w:r w:rsidRPr="00F529E7">
        <w:rPr>
          <w:sz w:val="24"/>
          <w:szCs w:val="24"/>
        </w:rPr>
        <w:t>b.  Reconcile</w:t>
      </w:r>
      <w:proofErr w:type="gramEnd"/>
      <w:r w:rsidRPr="00F529E7">
        <w:rPr>
          <w:sz w:val="24"/>
          <w:szCs w:val="24"/>
        </w:rPr>
        <w:t xml:space="preserve"> all definitions.</w:t>
      </w:r>
    </w:p>
    <w:p w:rsidR="00B21C16" w:rsidRPr="00F529E7" w:rsidRDefault="00B21C16" w:rsidP="00B21C16">
      <w:pPr>
        <w:contextualSpacing/>
        <w:rPr>
          <w:sz w:val="24"/>
          <w:szCs w:val="24"/>
        </w:rPr>
      </w:pPr>
      <w:r w:rsidRPr="00F529E7">
        <w:rPr>
          <w:sz w:val="24"/>
          <w:szCs w:val="24"/>
        </w:rPr>
        <w:t xml:space="preserve">      </w:t>
      </w:r>
      <w:proofErr w:type="gramStart"/>
      <w:r w:rsidRPr="00F529E7">
        <w:rPr>
          <w:sz w:val="24"/>
          <w:szCs w:val="24"/>
        </w:rPr>
        <w:t>c.  Define</w:t>
      </w:r>
      <w:proofErr w:type="gramEnd"/>
      <w:r w:rsidRPr="00F529E7">
        <w:rPr>
          <w:sz w:val="24"/>
          <w:szCs w:val="24"/>
        </w:rPr>
        <w:t xml:space="preserve"> areas and boundaries for all Districts.</w:t>
      </w:r>
    </w:p>
    <w:p w:rsidR="00B21C16" w:rsidRPr="00F529E7" w:rsidRDefault="00B21C16" w:rsidP="00B21C16">
      <w:pPr>
        <w:contextualSpacing/>
        <w:rPr>
          <w:sz w:val="24"/>
          <w:szCs w:val="24"/>
        </w:rPr>
      </w:pPr>
      <w:r w:rsidRPr="00F529E7">
        <w:rPr>
          <w:sz w:val="24"/>
          <w:szCs w:val="24"/>
        </w:rPr>
        <w:t xml:space="preserve">      </w:t>
      </w:r>
      <w:proofErr w:type="gramStart"/>
      <w:r w:rsidRPr="00F529E7">
        <w:rPr>
          <w:sz w:val="24"/>
          <w:szCs w:val="24"/>
        </w:rPr>
        <w:t xml:space="preserve">d.  </w:t>
      </w:r>
      <w:r w:rsidR="00612111" w:rsidRPr="00F529E7">
        <w:rPr>
          <w:sz w:val="24"/>
          <w:szCs w:val="24"/>
        </w:rPr>
        <w:t>Set</w:t>
      </w:r>
      <w:proofErr w:type="gramEnd"/>
      <w:r w:rsidR="00612111" w:rsidRPr="00F529E7">
        <w:rPr>
          <w:sz w:val="24"/>
          <w:szCs w:val="24"/>
        </w:rPr>
        <w:t xml:space="preserve"> building standards where appropriate.</w:t>
      </w:r>
    </w:p>
    <w:p w:rsidR="00B2710B" w:rsidRPr="00F529E7" w:rsidRDefault="00B2710B" w:rsidP="00B21C16">
      <w:pPr>
        <w:contextualSpacing/>
        <w:rPr>
          <w:sz w:val="24"/>
          <w:szCs w:val="24"/>
        </w:rPr>
      </w:pPr>
    </w:p>
    <w:p w:rsidR="00612111" w:rsidRPr="00F529E7" w:rsidRDefault="00612111" w:rsidP="00B21C16">
      <w:pPr>
        <w:contextualSpacing/>
        <w:rPr>
          <w:sz w:val="24"/>
          <w:szCs w:val="24"/>
        </w:rPr>
      </w:pPr>
      <w:r w:rsidRPr="00F529E7">
        <w:rPr>
          <w:sz w:val="24"/>
          <w:szCs w:val="24"/>
        </w:rPr>
        <w:t>2.  Work was begun on defining the boundaries of new Districts.   Rt. 302 west from Rt. 93 was tentatively titled “Outer Mixed Use District.” Defining this District also necessitated the enumeration of lots that would be in the districts Lakeside Neighborhood and Rural Residential, since many of these lots fall within the wider are of the “Outer Mixed Use District.”</w:t>
      </w:r>
      <w:r w:rsidR="00B2710B" w:rsidRPr="00F529E7">
        <w:rPr>
          <w:sz w:val="24"/>
          <w:szCs w:val="24"/>
        </w:rPr>
        <w:t xml:space="preserve">  How </w:t>
      </w:r>
      <w:proofErr w:type="gramStart"/>
      <w:r w:rsidR="00B2710B" w:rsidRPr="00F529E7">
        <w:rPr>
          <w:sz w:val="24"/>
          <w:szCs w:val="24"/>
        </w:rPr>
        <w:t>secondary roads off Rt. 302 fit into these Districts was</w:t>
      </w:r>
      <w:proofErr w:type="gramEnd"/>
      <w:r w:rsidR="00B2710B" w:rsidRPr="00F529E7">
        <w:rPr>
          <w:sz w:val="24"/>
          <w:szCs w:val="24"/>
        </w:rPr>
        <w:t xml:space="preserve"> also considered.</w:t>
      </w:r>
    </w:p>
    <w:p w:rsidR="00B2710B" w:rsidRPr="00F529E7" w:rsidRDefault="00B2710B" w:rsidP="00B21C16">
      <w:pPr>
        <w:contextualSpacing/>
        <w:rPr>
          <w:sz w:val="24"/>
          <w:szCs w:val="24"/>
        </w:rPr>
      </w:pPr>
    </w:p>
    <w:p w:rsidR="00B2710B" w:rsidRPr="00F529E7" w:rsidRDefault="00B2710B" w:rsidP="00B21C16">
      <w:pPr>
        <w:contextualSpacing/>
        <w:rPr>
          <w:sz w:val="24"/>
          <w:szCs w:val="24"/>
        </w:rPr>
      </w:pPr>
      <w:r w:rsidRPr="00F529E7">
        <w:rPr>
          <w:b/>
          <w:sz w:val="24"/>
          <w:szCs w:val="24"/>
        </w:rPr>
        <w:t xml:space="preserve">Action Item:  </w:t>
      </w:r>
      <w:r w:rsidRPr="00F529E7">
        <w:rPr>
          <w:sz w:val="24"/>
          <w:szCs w:val="24"/>
        </w:rPr>
        <w:t>The committee should continue to define the boundaries of all Districts.</w:t>
      </w:r>
    </w:p>
    <w:p w:rsidR="00B2710B" w:rsidRPr="00F529E7" w:rsidRDefault="00B2710B" w:rsidP="00B21C16">
      <w:pPr>
        <w:contextualSpacing/>
        <w:rPr>
          <w:sz w:val="24"/>
          <w:szCs w:val="24"/>
        </w:rPr>
      </w:pPr>
    </w:p>
    <w:p w:rsidR="00B2710B" w:rsidRPr="00F529E7" w:rsidRDefault="00B2710B" w:rsidP="00B21C16">
      <w:pPr>
        <w:contextualSpacing/>
        <w:rPr>
          <w:b/>
          <w:sz w:val="24"/>
          <w:szCs w:val="24"/>
        </w:rPr>
      </w:pPr>
      <w:r w:rsidRPr="00F529E7">
        <w:rPr>
          <w:b/>
          <w:sz w:val="24"/>
          <w:szCs w:val="24"/>
        </w:rPr>
        <w:t xml:space="preserve">The meeting was adjourned at 8:03 p.m.  </w:t>
      </w:r>
      <w:proofErr w:type="gramStart"/>
      <w:r w:rsidRPr="00F529E7">
        <w:rPr>
          <w:b/>
          <w:sz w:val="24"/>
          <w:szCs w:val="24"/>
        </w:rPr>
        <w:t>Next meeting, Mar. 7, 6:00 p.m.</w:t>
      </w:r>
      <w:proofErr w:type="gramEnd"/>
    </w:p>
    <w:p w:rsidR="00612111" w:rsidRPr="00F529E7" w:rsidRDefault="00B2710B" w:rsidP="00B21C16">
      <w:pPr>
        <w:contextualSpacing/>
        <w:rPr>
          <w:sz w:val="24"/>
          <w:szCs w:val="24"/>
        </w:rPr>
      </w:pPr>
      <w:r w:rsidRPr="00F529E7">
        <w:rPr>
          <w:sz w:val="24"/>
          <w:szCs w:val="24"/>
        </w:rPr>
        <w:t xml:space="preserve"> </w:t>
      </w:r>
    </w:p>
    <w:p w:rsidR="00B2710B" w:rsidRPr="00F529E7" w:rsidRDefault="00B2710B" w:rsidP="00B21C16">
      <w:pPr>
        <w:contextualSpacing/>
        <w:rPr>
          <w:sz w:val="24"/>
          <w:szCs w:val="24"/>
        </w:rPr>
      </w:pPr>
    </w:p>
    <w:p w:rsidR="00B2710B" w:rsidRPr="00F529E7" w:rsidRDefault="00B2710B" w:rsidP="00B21C16">
      <w:pPr>
        <w:contextualSpacing/>
        <w:rPr>
          <w:sz w:val="24"/>
          <w:szCs w:val="24"/>
        </w:rPr>
      </w:pPr>
    </w:p>
    <w:p w:rsidR="00612111" w:rsidRPr="00F529E7" w:rsidRDefault="00612111" w:rsidP="00B21C16">
      <w:pPr>
        <w:contextualSpacing/>
        <w:rPr>
          <w:sz w:val="24"/>
          <w:szCs w:val="24"/>
        </w:rPr>
      </w:pPr>
    </w:p>
    <w:sectPr w:rsidR="00612111" w:rsidRPr="00F529E7" w:rsidSect="005E0F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21C16"/>
    <w:rsid w:val="00062E01"/>
    <w:rsid w:val="00295F9D"/>
    <w:rsid w:val="005E0F1E"/>
    <w:rsid w:val="00612111"/>
    <w:rsid w:val="00777687"/>
    <w:rsid w:val="00B21C16"/>
    <w:rsid w:val="00B2710B"/>
    <w:rsid w:val="00F529E7"/>
    <w:rsid w:val="00F94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kgibbs</dc:creator>
  <cp:lastModifiedBy>kgibbs</cp:lastModifiedBy>
  <cp:revision>2</cp:revision>
  <dcterms:created xsi:type="dcterms:W3CDTF">2018-03-02T15:28:00Z</dcterms:created>
  <dcterms:modified xsi:type="dcterms:W3CDTF">2018-03-02T15:28:00Z</dcterms:modified>
</cp:coreProperties>
</file>