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5" w:rsidRDefault="00342E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D112E" wp14:editId="2A48C6B0">
            <wp:simplePos x="0" y="0"/>
            <wp:positionH relativeFrom="column">
              <wp:posOffset>5602605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3" name="Picture 13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0</wp:posOffset>
            </wp:positionV>
            <wp:extent cx="1257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ight>
            <wp:docPr id="1" name="Picture 1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EFB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     </w:t>
      </w:r>
    </w:p>
    <w:p w:rsidR="00D44BB5" w:rsidRPr="00D44BB5" w:rsidRDefault="00342EFB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204F3F">
        <w:rPr>
          <w:b/>
          <w:sz w:val="24"/>
          <w:szCs w:val="24"/>
        </w:rPr>
        <w:t xml:space="preserve"> </w:t>
      </w:r>
      <w:r w:rsidR="00D44BB5" w:rsidRPr="00D44BB5">
        <w:rPr>
          <w:b/>
          <w:sz w:val="24"/>
          <w:szCs w:val="24"/>
        </w:rPr>
        <w:t>TOWN OF BRIDGTON</w:t>
      </w:r>
    </w:p>
    <w:p w:rsid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04F3F">
        <w:rPr>
          <w:b/>
          <w:sz w:val="24"/>
          <w:szCs w:val="24"/>
        </w:rPr>
        <w:t xml:space="preserve">        </w:t>
      </w:r>
      <w:r w:rsidR="00D44BB5" w:rsidRPr="00D44BB5">
        <w:rPr>
          <w:b/>
          <w:sz w:val="24"/>
          <w:szCs w:val="24"/>
        </w:rPr>
        <w:t>DEPUTY TOWN MANAGER’S REPORT</w:t>
      </w:r>
    </w:p>
    <w:p w:rsidR="00D44BB5" w:rsidRPr="00D44BB5" w:rsidRDefault="00AF4C1F" w:rsidP="00AF4C1F">
      <w:pPr>
        <w:spacing w:after="0"/>
        <w:ind w:right="-31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204F3F">
        <w:rPr>
          <w:b/>
          <w:sz w:val="24"/>
          <w:szCs w:val="24"/>
        </w:rPr>
        <w:t xml:space="preserve">  </w:t>
      </w:r>
      <w:r w:rsidR="00342EFB">
        <w:rPr>
          <w:b/>
          <w:sz w:val="24"/>
          <w:szCs w:val="24"/>
        </w:rPr>
        <w:t xml:space="preserve">   </w:t>
      </w:r>
      <w:r w:rsidR="004561F5">
        <w:rPr>
          <w:b/>
          <w:sz w:val="24"/>
          <w:szCs w:val="24"/>
        </w:rPr>
        <w:t xml:space="preserve"> </w:t>
      </w:r>
      <w:r w:rsidR="002F3C33">
        <w:rPr>
          <w:b/>
          <w:sz w:val="24"/>
          <w:szCs w:val="24"/>
        </w:rPr>
        <w:t xml:space="preserve">October 24, </w:t>
      </w:r>
      <w:r w:rsidR="000C533C">
        <w:rPr>
          <w:b/>
          <w:sz w:val="24"/>
          <w:szCs w:val="24"/>
        </w:rPr>
        <w:t>2017</w:t>
      </w:r>
    </w:p>
    <w:p w:rsidR="00D44BB5" w:rsidRPr="00D44BB5" w:rsidRDefault="00D44BB5" w:rsidP="00D44BB5">
      <w:pPr>
        <w:spacing w:after="0"/>
        <w:ind w:right="-3168"/>
        <w:rPr>
          <w:sz w:val="24"/>
          <w:szCs w:val="24"/>
        </w:rPr>
      </w:pPr>
    </w:p>
    <w:p w:rsidR="00B3440E" w:rsidRDefault="00B3440E" w:rsidP="000C533C">
      <w:pPr>
        <w:spacing w:after="0"/>
        <w:ind w:right="-3888"/>
        <w:rPr>
          <w:b/>
          <w:u w:val="single"/>
        </w:rPr>
      </w:pPr>
      <w:bookmarkStart w:id="0" w:name="_GoBack"/>
      <w:bookmarkEnd w:id="0"/>
    </w:p>
    <w:p w:rsidR="00B3440E" w:rsidRDefault="00B3440E" w:rsidP="00204F3F">
      <w:pPr>
        <w:spacing w:after="0"/>
        <w:ind w:right="-3888"/>
      </w:pPr>
    </w:p>
    <w:p w:rsidR="00675C4F" w:rsidRDefault="00675C4F" w:rsidP="00675C4F">
      <w:pPr>
        <w:ind w:right="-316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</w:t>
      </w:r>
    </w:p>
    <w:p w:rsidR="00675C4F" w:rsidRPr="00FF1EF2" w:rsidRDefault="00675C4F" w:rsidP="00675C4F">
      <w:pPr>
        <w:ind w:right="-3888"/>
        <w:rPr>
          <w:sz w:val="24"/>
          <w:szCs w:val="24"/>
        </w:rPr>
      </w:pPr>
      <w:r w:rsidRPr="00FF1EF2">
        <w:rPr>
          <w:sz w:val="24"/>
          <w:szCs w:val="24"/>
        </w:rPr>
        <w:t xml:space="preserve">Before you tonight </w:t>
      </w:r>
      <w:r>
        <w:rPr>
          <w:sz w:val="24"/>
          <w:szCs w:val="24"/>
        </w:rPr>
        <w:t xml:space="preserve">is </w:t>
      </w:r>
      <w:r>
        <w:rPr>
          <w:b/>
          <w:sz w:val="24"/>
          <w:szCs w:val="24"/>
        </w:rPr>
        <w:t xml:space="preserve">September’s </w:t>
      </w:r>
      <w:r w:rsidRPr="00FF1EF2">
        <w:rPr>
          <w:b/>
          <w:sz w:val="24"/>
          <w:szCs w:val="24"/>
        </w:rPr>
        <w:t>Revenue and Expenditure Summary Report.</w:t>
      </w:r>
      <w:r w:rsidRPr="00FF1EF2">
        <w:rPr>
          <w:sz w:val="24"/>
          <w:szCs w:val="24"/>
        </w:rPr>
        <w:t xml:space="preserve"> As you will note, the benchmark is </w:t>
      </w:r>
      <w:r>
        <w:rPr>
          <w:sz w:val="24"/>
          <w:szCs w:val="24"/>
        </w:rPr>
        <w:t>25.00</w:t>
      </w:r>
      <w:r w:rsidRPr="00FF1EF2">
        <w:rPr>
          <w:sz w:val="24"/>
          <w:szCs w:val="24"/>
        </w:rPr>
        <w:t xml:space="preserve">% for the month. Revenues are at </w:t>
      </w:r>
      <w:r>
        <w:rPr>
          <w:sz w:val="24"/>
          <w:szCs w:val="24"/>
        </w:rPr>
        <w:t>37.24</w:t>
      </w:r>
      <w:r w:rsidRPr="00FF1EF2">
        <w:rPr>
          <w:sz w:val="24"/>
          <w:szCs w:val="24"/>
        </w:rPr>
        <w:t xml:space="preserve">% and Expenditures </w:t>
      </w:r>
      <w:r>
        <w:rPr>
          <w:sz w:val="24"/>
          <w:szCs w:val="24"/>
        </w:rPr>
        <w:t xml:space="preserve">are </w:t>
      </w:r>
      <w:r w:rsidRPr="00FF1EF2">
        <w:rPr>
          <w:sz w:val="24"/>
          <w:szCs w:val="24"/>
        </w:rPr>
        <w:t xml:space="preserve">at </w:t>
      </w:r>
      <w:r>
        <w:rPr>
          <w:sz w:val="24"/>
          <w:szCs w:val="24"/>
        </w:rPr>
        <w:t>30.64</w:t>
      </w:r>
      <w:r w:rsidRPr="00FF1EF2">
        <w:rPr>
          <w:sz w:val="24"/>
          <w:szCs w:val="24"/>
        </w:rPr>
        <w:t>%</w:t>
      </w:r>
    </w:p>
    <w:p w:rsidR="002F3C33" w:rsidRDefault="00983ADE" w:rsidP="00204F3F">
      <w:pPr>
        <w:spacing w:after="0"/>
        <w:ind w:right="-3888"/>
      </w:pPr>
      <w:r>
        <w:t>Charisse Keach, Finance Officer, is pleased to report that the Town of Bridgton’</w:t>
      </w:r>
      <w:r w:rsidR="00581EEA">
        <w:t xml:space="preserve">s </w:t>
      </w:r>
      <w:r w:rsidR="00581EEA" w:rsidRPr="00581EEA">
        <w:rPr>
          <w:b/>
        </w:rPr>
        <w:t>W</w:t>
      </w:r>
      <w:r w:rsidRPr="00581EEA">
        <w:rPr>
          <w:b/>
        </w:rPr>
        <w:t>orker’</w:t>
      </w:r>
      <w:r w:rsidR="00581EEA" w:rsidRPr="00581EEA">
        <w:rPr>
          <w:b/>
        </w:rPr>
        <w:t>s C</w:t>
      </w:r>
      <w:r w:rsidRPr="00581EEA">
        <w:rPr>
          <w:b/>
        </w:rPr>
        <w:t>ompensation</w:t>
      </w:r>
      <w:r>
        <w:t xml:space="preserve"> experience mod has consistently been decreasing since 2015 </w:t>
      </w:r>
      <w:r w:rsidR="009126C0">
        <w:t xml:space="preserve">from </w:t>
      </w:r>
      <w:r>
        <w:t xml:space="preserve">1.84% to </w:t>
      </w:r>
      <w:r w:rsidR="009126C0">
        <w:t xml:space="preserve">currently </w:t>
      </w:r>
      <w:r>
        <w:t xml:space="preserve">1.09%.     </w:t>
      </w:r>
    </w:p>
    <w:p w:rsidR="002F3C33" w:rsidRDefault="002F3C33" w:rsidP="00204F3F">
      <w:pPr>
        <w:spacing w:after="0"/>
        <w:ind w:right="-3888"/>
      </w:pPr>
    </w:p>
    <w:p w:rsidR="00536CB0" w:rsidRP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 xml:space="preserve">Public Works </w:t>
      </w:r>
    </w:p>
    <w:p w:rsidR="00536CB0" w:rsidRDefault="00536CB0" w:rsidP="00204F3F">
      <w:pPr>
        <w:spacing w:after="0"/>
        <w:ind w:right="-3888"/>
      </w:pPr>
    </w:p>
    <w:p w:rsidR="00BF22A9" w:rsidRDefault="00BF22A9" w:rsidP="00204F3F">
      <w:pPr>
        <w:spacing w:after="0"/>
        <w:ind w:right="-3888"/>
      </w:pPr>
      <w:r>
        <w:t xml:space="preserve">The </w:t>
      </w:r>
      <w:r w:rsidRPr="009126C0">
        <w:rPr>
          <w:b/>
        </w:rPr>
        <w:t>cemetery fence</w:t>
      </w:r>
      <w:r>
        <w:t xml:space="preserve"> is curre</w:t>
      </w:r>
      <w:r w:rsidR="00356908">
        <w:t>ntly</w:t>
      </w:r>
      <w:r>
        <w:t xml:space="preserve"> being installed at </w:t>
      </w:r>
      <w:r w:rsidRPr="009126C0">
        <w:rPr>
          <w:b/>
        </w:rPr>
        <w:t xml:space="preserve">Forest Hills Cemetery </w:t>
      </w:r>
      <w:r w:rsidR="00356908" w:rsidRPr="009126C0">
        <w:rPr>
          <w:b/>
        </w:rPr>
        <w:t>Annex</w:t>
      </w:r>
      <w:r w:rsidR="00356908">
        <w:t xml:space="preserve"> </w:t>
      </w:r>
      <w:r>
        <w:t xml:space="preserve">on Kansas Road and is expected to be completed today. </w:t>
      </w:r>
    </w:p>
    <w:p w:rsidR="00BF22A9" w:rsidRDefault="00BF22A9" w:rsidP="00204F3F">
      <w:pPr>
        <w:spacing w:after="0"/>
        <w:ind w:right="-3888"/>
      </w:pPr>
    </w:p>
    <w:p w:rsidR="00BF22A9" w:rsidRDefault="00356908" w:rsidP="00204F3F">
      <w:pPr>
        <w:spacing w:after="0"/>
        <w:ind w:right="-3888"/>
      </w:pPr>
      <w:r>
        <w:t xml:space="preserve">Last week the County Workers did </w:t>
      </w:r>
      <w:r w:rsidR="001756C1">
        <w:t xml:space="preserve">general </w:t>
      </w:r>
      <w:r>
        <w:t xml:space="preserve">clean-up </w:t>
      </w:r>
      <w:r w:rsidR="001756C1">
        <w:t xml:space="preserve">and re-established the walk trail </w:t>
      </w:r>
      <w:r>
        <w:t xml:space="preserve">on </w:t>
      </w:r>
      <w:proofErr w:type="spellStart"/>
      <w:r w:rsidR="00BF22A9">
        <w:t>Sabatis</w:t>
      </w:r>
      <w:proofErr w:type="spellEnd"/>
      <w:r w:rsidR="00BF22A9">
        <w:t xml:space="preserve"> Island</w:t>
      </w:r>
      <w:r w:rsidR="001756C1">
        <w:t>.</w:t>
      </w:r>
      <w:r>
        <w:t xml:space="preserve">  They are due back this coming Thursday and Friday to continue work on </w:t>
      </w:r>
      <w:proofErr w:type="spellStart"/>
      <w:r>
        <w:t>Sabitis</w:t>
      </w:r>
      <w:proofErr w:type="spellEnd"/>
      <w:r>
        <w:t xml:space="preserve"> Island and begin clean-up at Salmon Point depending on the weather.</w:t>
      </w:r>
      <w:r w:rsidR="00BF22A9">
        <w:t xml:space="preserve">  </w:t>
      </w:r>
    </w:p>
    <w:p w:rsidR="00BF22A9" w:rsidRDefault="00BF22A9" w:rsidP="00204F3F">
      <w:pPr>
        <w:spacing w:after="0"/>
        <w:ind w:right="-3888"/>
      </w:pPr>
    </w:p>
    <w:p w:rsidR="00BF22A9" w:rsidRDefault="001756C1" w:rsidP="00204F3F">
      <w:pPr>
        <w:spacing w:after="0"/>
        <w:ind w:right="-3888"/>
      </w:pPr>
      <w:r>
        <w:t xml:space="preserve">The </w:t>
      </w:r>
      <w:r w:rsidR="00BF22A9">
        <w:t>Publ</w:t>
      </w:r>
      <w:r w:rsidR="00356908">
        <w:t xml:space="preserve">ic Works </w:t>
      </w:r>
      <w:r>
        <w:t xml:space="preserve">crew </w:t>
      </w:r>
      <w:r w:rsidR="00BF22A9">
        <w:t xml:space="preserve">is in the process of preparing for the upcoming </w:t>
      </w:r>
      <w:r w:rsidR="00BF22A9" w:rsidRPr="001756C1">
        <w:rPr>
          <w:b/>
        </w:rPr>
        <w:t>winter</w:t>
      </w:r>
      <w:r w:rsidR="00356908">
        <w:t xml:space="preserve"> by </w:t>
      </w:r>
      <w:r>
        <w:t xml:space="preserve">prepping </w:t>
      </w:r>
      <w:r w:rsidR="00356908">
        <w:t xml:space="preserve">the trucks and stock piling winter sand. </w:t>
      </w:r>
      <w:r w:rsidR="00BF22A9">
        <w:t xml:space="preserve">  </w:t>
      </w:r>
    </w:p>
    <w:p w:rsidR="00B3440E" w:rsidRDefault="00B3440E" w:rsidP="00204F3F">
      <w:pPr>
        <w:spacing w:after="0"/>
        <w:ind w:right="-3888"/>
      </w:pPr>
    </w:p>
    <w:p w:rsid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Recreation</w:t>
      </w:r>
    </w:p>
    <w:p w:rsidR="009079B4" w:rsidRDefault="009079B4" w:rsidP="00204F3F">
      <w:pPr>
        <w:spacing w:after="0"/>
        <w:ind w:right="-3888"/>
        <w:rPr>
          <w:b/>
          <w:u w:val="single"/>
        </w:rPr>
      </w:pPr>
    </w:p>
    <w:p w:rsidR="009079B4" w:rsidRDefault="009079B4" w:rsidP="009079B4">
      <w:pPr>
        <w:spacing w:after="0"/>
        <w:ind w:right="-3888"/>
      </w:pPr>
      <w:r>
        <w:t xml:space="preserve">The </w:t>
      </w:r>
      <w:r w:rsidR="007851C5">
        <w:t xml:space="preserve">annual </w:t>
      </w:r>
      <w:r w:rsidRPr="007851C5">
        <w:rPr>
          <w:b/>
        </w:rPr>
        <w:t>Halloween Party</w:t>
      </w:r>
      <w:r>
        <w:t xml:space="preserve"> is a family fun event held at the Town Hall on Tuesday the 31</w:t>
      </w:r>
      <w:r w:rsidRPr="009079B4">
        <w:rPr>
          <w:vertAlign w:val="superscript"/>
        </w:rPr>
        <w:t>st</w:t>
      </w:r>
      <w:r>
        <w:t xml:space="preserve"> from 5:30p.m. </w:t>
      </w:r>
      <w:proofErr w:type="gramStart"/>
      <w:r>
        <w:t>to</w:t>
      </w:r>
      <w:proofErr w:type="gramEnd"/>
      <w:r>
        <w:t xml:space="preserve"> 8:00p.m.  Come before or after trick or treating.  There will be games, food and contests.  RSVP online and enter for a chance to win great prizes! </w:t>
      </w:r>
      <w:r w:rsidR="007851C5">
        <w:t xml:space="preserve"> </w:t>
      </w:r>
    </w:p>
    <w:p w:rsidR="009079B4" w:rsidRDefault="009079B4" w:rsidP="009079B4">
      <w:pPr>
        <w:spacing w:after="0"/>
        <w:ind w:right="-3888"/>
      </w:pPr>
    </w:p>
    <w:p w:rsidR="009079B4" w:rsidRDefault="009079B4" w:rsidP="009079B4">
      <w:pPr>
        <w:spacing w:after="0"/>
        <w:ind w:right="-3888"/>
      </w:pPr>
      <w:r>
        <w:t>Kindergarten, 1</w:t>
      </w:r>
      <w:r w:rsidRPr="009079B4">
        <w:rPr>
          <w:vertAlign w:val="superscript"/>
        </w:rPr>
        <w:t>st</w:t>
      </w:r>
      <w:r>
        <w:t xml:space="preserve"> &amp; 2</w:t>
      </w:r>
      <w:r w:rsidRPr="009079B4">
        <w:rPr>
          <w:vertAlign w:val="superscript"/>
        </w:rPr>
        <w:t>nd</w:t>
      </w:r>
      <w:r>
        <w:t xml:space="preserve"> grade </w:t>
      </w:r>
      <w:r w:rsidRPr="007851C5">
        <w:rPr>
          <w:b/>
        </w:rPr>
        <w:t>basketball</w:t>
      </w:r>
      <w:r>
        <w:t xml:space="preserve"> starts </w:t>
      </w:r>
      <w:r w:rsidR="007851C5">
        <w:t>Saturday November 4th</w:t>
      </w:r>
      <w:r>
        <w:t xml:space="preserve"> at Lake Region Middle School.  To ensure your child gets a basketball and shirt on the first day plea</w:t>
      </w:r>
      <w:r w:rsidR="00277CC0">
        <w:t>s</w:t>
      </w:r>
      <w:r>
        <w:t>e register as soon as possible.</w:t>
      </w:r>
    </w:p>
    <w:p w:rsidR="009079B4" w:rsidRDefault="009079B4" w:rsidP="009079B4">
      <w:pPr>
        <w:spacing w:after="0"/>
        <w:ind w:right="-3888"/>
      </w:pPr>
    </w:p>
    <w:p w:rsidR="009079B4" w:rsidRDefault="009079B4" w:rsidP="009079B4">
      <w:pPr>
        <w:spacing w:after="0"/>
        <w:ind w:right="-3888"/>
      </w:pPr>
      <w:r>
        <w:t>The 4</w:t>
      </w:r>
      <w:r w:rsidRPr="009079B4">
        <w:rPr>
          <w:vertAlign w:val="superscript"/>
        </w:rPr>
        <w:t>th</w:t>
      </w:r>
      <w:r>
        <w:t xml:space="preserve"> annual </w:t>
      </w:r>
      <w:r w:rsidRPr="007851C5">
        <w:rPr>
          <w:b/>
        </w:rPr>
        <w:t>Thanksgiving Day Exercise Classes, SWEAT and Zumba</w:t>
      </w:r>
      <w:r w:rsidR="009126C0">
        <w:t>,</w:t>
      </w:r>
      <w:r>
        <w:t xml:space="preserve"> will be offered on Thursday November 23</w:t>
      </w:r>
      <w:r w:rsidRPr="009079B4">
        <w:rPr>
          <w:vertAlign w:val="superscript"/>
        </w:rPr>
        <w:t>rd</w:t>
      </w:r>
      <w:r>
        <w:t xml:space="preserve"> and is free of charge.  8</w:t>
      </w:r>
      <w:r w:rsidR="001756C1">
        <w:t xml:space="preserve">:00a.m. </w:t>
      </w:r>
      <w:r>
        <w:t>for SWEAT and 9:15</w:t>
      </w:r>
      <w:r w:rsidR="001756C1">
        <w:t>a.m.</w:t>
      </w:r>
      <w:r>
        <w:t xml:space="preserve"> </w:t>
      </w:r>
      <w:proofErr w:type="gramStart"/>
      <w:r>
        <w:t>for</w:t>
      </w:r>
      <w:proofErr w:type="gramEnd"/>
      <w:r>
        <w:t xml:space="preserve"> Zumba.  Get out and get active with your family and friends before Thanksgiving Day</w:t>
      </w:r>
      <w:r w:rsidR="009126C0">
        <w:t xml:space="preserve"> dinner</w:t>
      </w:r>
      <w:r>
        <w:t xml:space="preserve">!!  </w:t>
      </w:r>
    </w:p>
    <w:p w:rsidR="009126C0" w:rsidRDefault="009126C0" w:rsidP="009079B4">
      <w:pPr>
        <w:spacing w:after="0"/>
        <w:ind w:right="-3888"/>
      </w:pPr>
    </w:p>
    <w:p w:rsidR="009079B4" w:rsidRDefault="009079B4" w:rsidP="009079B4">
      <w:pPr>
        <w:spacing w:after="0"/>
        <w:ind w:right="-3888"/>
      </w:pPr>
      <w:r w:rsidRPr="007851C5">
        <w:rPr>
          <w:b/>
        </w:rPr>
        <w:t xml:space="preserve">SWEAT fitness </w:t>
      </w:r>
      <w:r>
        <w:t>starts early this year!  Beginning Tuesday November 28</w:t>
      </w:r>
      <w:r w:rsidRPr="009079B4">
        <w:rPr>
          <w:vertAlign w:val="superscript"/>
        </w:rPr>
        <w:t>th</w:t>
      </w:r>
      <w:r>
        <w:t xml:space="preserve"> at the Town Hall at 6</w:t>
      </w:r>
      <w:r w:rsidR="001756C1">
        <w:t>:00p.m.</w:t>
      </w:r>
      <w:r>
        <w:t>!  Weekly until spring</w:t>
      </w:r>
      <w:r w:rsidR="009126C0">
        <w:t xml:space="preserve"> and yes </w:t>
      </w:r>
      <w:r>
        <w:t xml:space="preserve">classes are still free!!  </w:t>
      </w:r>
    </w:p>
    <w:p w:rsidR="009079B4" w:rsidRDefault="009079B4" w:rsidP="009079B4">
      <w:pPr>
        <w:spacing w:after="0"/>
        <w:ind w:right="-3888"/>
      </w:pPr>
    </w:p>
    <w:p w:rsidR="009126C0" w:rsidRDefault="009079B4" w:rsidP="009079B4">
      <w:pPr>
        <w:spacing w:after="0"/>
        <w:ind w:right="-3888"/>
      </w:pPr>
      <w:r>
        <w:t>Bridgton Recs newest program “</w:t>
      </w:r>
      <w:r w:rsidRPr="007851C5">
        <w:rPr>
          <w:b/>
        </w:rPr>
        <w:t>French Club</w:t>
      </w:r>
      <w:r>
        <w:t xml:space="preserve">” starts </w:t>
      </w:r>
      <w:r w:rsidR="00277CC0">
        <w:t>Wednesday November 1</w:t>
      </w:r>
      <w:r w:rsidR="00277CC0" w:rsidRPr="00277CC0">
        <w:rPr>
          <w:vertAlign w:val="superscript"/>
        </w:rPr>
        <w:t>st</w:t>
      </w:r>
      <w:r w:rsidR="001756C1">
        <w:rPr>
          <w:vertAlign w:val="superscript"/>
        </w:rPr>
        <w:t xml:space="preserve"> </w:t>
      </w:r>
      <w:r w:rsidR="001756C1">
        <w:t>right after school for 3</w:t>
      </w:r>
      <w:r w:rsidR="001756C1" w:rsidRPr="001756C1">
        <w:rPr>
          <w:vertAlign w:val="superscript"/>
        </w:rPr>
        <w:t>rd</w:t>
      </w:r>
      <w:r w:rsidR="001756C1">
        <w:t xml:space="preserve"> and 5</w:t>
      </w:r>
      <w:r w:rsidR="001756C1" w:rsidRPr="001756C1">
        <w:rPr>
          <w:vertAlign w:val="superscript"/>
        </w:rPr>
        <w:t>th</w:t>
      </w:r>
      <w:r w:rsidR="001756C1">
        <w:t xml:space="preserve"> graders.</w:t>
      </w:r>
      <w:r w:rsidR="00277CC0">
        <w:t xml:space="preserve">  The cost is $10.00</w:t>
      </w:r>
      <w:r w:rsidR="001756C1">
        <w:t xml:space="preserve"> and is an opportunity to l</w:t>
      </w:r>
      <w:r w:rsidR="00277CC0">
        <w:t>earn about French cult</w:t>
      </w:r>
      <w:r w:rsidR="001756C1">
        <w:t>ure, language and cuisine</w:t>
      </w:r>
      <w:r w:rsidR="00277CC0">
        <w:t xml:space="preserve">.  </w:t>
      </w:r>
    </w:p>
    <w:p w:rsidR="001756C1" w:rsidRDefault="001756C1" w:rsidP="009079B4">
      <w:pPr>
        <w:spacing w:after="0"/>
        <w:ind w:right="-3888"/>
      </w:pPr>
    </w:p>
    <w:p w:rsidR="00277CC0" w:rsidRDefault="00277CC0" w:rsidP="009079B4">
      <w:pPr>
        <w:spacing w:after="0"/>
        <w:ind w:right="-3888"/>
      </w:pPr>
      <w:r>
        <w:t xml:space="preserve">End of year </w:t>
      </w:r>
      <w:r w:rsidRPr="007851C5">
        <w:rPr>
          <w:b/>
        </w:rPr>
        <w:t>soccer party and juggle-a-thon fundraiser</w:t>
      </w:r>
      <w:r>
        <w:t xml:space="preserve"> will be Thursday November 2</w:t>
      </w:r>
      <w:r w:rsidRPr="00277CC0">
        <w:rPr>
          <w:vertAlign w:val="superscript"/>
        </w:rPr>
        <w:t>nd</w:t>
      </w:r>
      <w:r>
        <w:t xml:space="preserve"> at Harmon Field.  Athletes will juggle a soccer ball to raise money for the Bridgton soccer program.</w:t>
      </w:r>
    </w:p>
    <w:p w:rsidR="00277CC0" w:rsidRDefault="00277CC0" w:rsidP="009079B4">
      <w:pPr>
        <w:spacing w:after="0"/>
        <w:ind w:right="-3888"/>
      </w:pPr>
    </w:p>
    <w:p w:rsidR="009126C0" w:rsidRDefault="009126C0" w:rsidP="009079B4">
      <w:pPr>
        <w:spacing w:after="0"/>
        <w:ind w:right="-3888"/>
      </w:pPr>
    </w:p>
    <w:p w:rsidR="009126C0" w:rsidRDefault="009126C0" w:rsidP="009079B4">
      <w:pPr>
        <w:spacing w:after="0"/>
        <w:ind w:right="-3888"/>
      </w:pPr>
    </w:p>
    <w:p w:rsidR="009126C0" w:rsidRDefault="009126C0" w:rsidP="009079B4">
      <w:pPr>
        <w:spacing w:after="0"/>
        <w:ind w:right="-3888"/>
      </w:pPr>
    </w:p>
    <w:p w:rsidR="009126C0" w:rsidRDefault="009126C0" w:rsidP="009079B4">
      <w:pPr>
        <w:spacing w:after="0"/>
        <w:ind w:right="-3888"/>
      </w:pPr>
    </w:p>
    <w:p w:rsidR="00277CC0" w:rsidRDefault="009126C0" w:rsidP="009079B4">
      <w:pPr>
        <w:spacing w:after="0"/>
        <w:ind w:right="-3888"/>
      </w:pPr>
      <w:r>
        <w:t xml:space="preserve">Registrations are currently being accepted for the annual </w:t>
      </w:r>
      <w:r w:rsidR="00277CC0" w:rsidRPr="007851C5">
        <w:rPr>
          <w:b/>
        </w:rPr>
        <w:t>Magic of Christmas</w:t>
      </w:r>
      <w:r w:rsidR="00277CC0">
        <w:t xml:space="preserve"> adult trip</w:t>
      </w:r>
      <w:r w:rsidR="00BF7470">
        <w:t xml:space="preserve"> on </w:t>
      </w:r>
      <w:r w:rsidR="0003446A">
        <w:t>Friday December 8th</w:t>
      </w:r>
      <w:r w:rsidR="00277CC0">
        <w:t>.  The Cost i</w:t>
      </w:r>
      <w:r>
        <w:t>s</w:t>
      </w:r>
      <w:r w:rsidR="00277CC0">
        <w:t xml:space="preserve"> $40 </w:t>
      </w:r>
      <w:r>
        <w:t xml:space="preserve">which </w:t>
      </w:r>
      <w:r w:rsidR="00277CC0">
        <w:t>includes</w:t>
      </w:r>
      <w:r>
        <w:t xml:space="preserve"> ticket, transportation and a </w:t>
      </w:r>
      <w:r w:rsidR="00277CC0">
        <w:t>buffet</w:t>
      </w:r>
      <w:r>
        <w:t xml:space="preserve">. </w:t>
      </w:r>
      <w:r w:rsidR="00BF7470">
        <w:t xml:space="preserve"> Registration deadline is November 25</w:t>
      </w:r>
      <w:r w:rsidR="00BF7470" w:rsidRPr="00BF7470">
        <w:rPr>
          <w:vertAlign w:val="superscript"/>
        </w:rPr>
        <w:t>th</w:t>
      </w:r>
      <w:r w:rsidR="00BF7470">
        <w:t xml:space="preserve">. </w:t>
      </w:r>
      <w:r w:rsidR="00277CC0">
        <w:t xml:space="preserve"> </w:t>
      </w:r>
    </w:p>
    <w:p w:rsidR="00277CC0" w:rsidRDefault="00277CC0" w:rsidP="009079B4">
      <w:pPr>
        <w:spacing w:after="0"/>
        <w:ind w:right="-3888"/>
      </w:pPr>
    </w:p>
    <w:p w:rsidR="009126C0" w:rsidRDefault="00277CC0" w:rsidP="009079B4">
      <w:pPr>
        <w:spacing w:after="0"/>
        <w:ind w:right="-3888"/>
      </w:pPr>
      <w:r>
        <w:t xml:space="preserve">Mark your calendars for the </w:t>
      </w:r>
      <w:r w:rsidR="001756C1">
        <w:t xml:space="preserve">annual </w:t>
      </w:r>
      <w:r w:rsidRPr="007851C5">
        <w:rPr>
          <w:b/>
        </w:rPr>
        <w:t>Festival of Lights</w:t>
      </w:r>
      <w:r>
        <w:t xml:space="preserve"> on Saturday December 2</w:t>
      </w:r>
      <w:r w:rsidRPr="00277CC0">
        <w:rPr>
          <w:vertAlign w:val="superscript"/>
        </w:rPr>
        <w:t>nd</w:t>
      </w:r>
      <w:r>
        <w:t>.  Holiday party at 4:30p.m., tree lighting at 5:10p.m., parade at 5:30p.m.</w:t>
      </w:r>
      <w:r w:rsidR="009126C0">
        <w:t xml:space="preserve"> </w:t>
      </w:r>
      <w:proofErr w:type="gramStart"/>
      <w:r>
        <w:t>and</w:t>
      </w:r>
      <w:proofErr w:type="gramEnd"/>
      <w:r>
        <w:t xml:space="preserve"> Santa Clause at the Bridgton Community Center at 6:30p.m.</w:t>
      </w:r>
    </w:p>
    <w:p w:rsidR="009126C0" w:rsidRDefault="009126C0" w:rsidP="009079B4">
      <w:pPr>
        <w:spacing w:after="0"/>
        <w:ind w:right="-3888"/>
      </w:pPr>
    </w:p>
    <w:p w:rsidR="009079B4" w:rsidRDefault="009126C0" w:rsidP="009079B4">
      <w:pPr>
        <w:spacing w:after="0"/>
        <w:ind w:right="-3888"/>
        <w:rPr>
          <w:rFonts w:ascii="Arial" w:hAnsi="Arial" w:cs="Arial"/>
          <w:color w:val="999999"/>
        </w:rPr>
      </w:pPr>
      <w:r w:rsidRPr="007851C5">
        <w:rPr>
          <w:b/>
        </w:rPr>
        <w:t>Registrations can be done online</w:t>
      </w:r>
      <w:r>
        <w:t xml:space="preserve"> by going to </w:t>
      </w:r>
      <w:hyperlink r:id="rId8" w:history="1">
        <w:r w:rsidRPr="00434E33">
          <w:rPr>
            <w:rStyle w:val="Hyperlink"/>
          </w:rPr>
          <w:t>www.bridgtonmaine.org</w:t>
        </w:r>
      </w:hyperlink>
      <w:r>
        <w:t xml:space="preserve"> and then to “Recreation” under “Play” and follow the directions from there.  Time and space is limited on the above events and classes so please register early. </w:t>
      </w:r>
      <w:r w:rsidR="00F5015E">
        <w:t xml:space="preserve"> Paper registration forms are still available at the Town Office.  </w:t>
      </w:r>
      <w:r>
        <w:t xml:space="preserve"> If you have any questions you may contact Gary Colello, Recreation Director at 647-1126.  </w:t>
      </w:r>
      <w:r w:rsidR="00277CC0">
        <w:t xml:space="preserve">  </w:t>
      </w:r>
      <w:r w:rsidR="009079B4">
        <w:t xml:space="preserve"> </w:t>
      </w:r>
    </w:p>
    <w:p w:rsidR="00CA5DAF" w:rsidRDefault="00CA5DAF" w:rsidP="00204F3F">
      <w:pPr>
        <w:spacing w:after="0"/>
        <w:ind w:right="-3888"/>
      </w:pPr>
    </w:p>
    <w:p w:rsid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Fire Department</w:t>
      </w:r>
    </w:p>
    <w:p w:rsidR="00536CB0" w:rsidRDefault="00536CB0" w:rsidP="00204F3F">
      <w:pPr>
        <w:spacing w:after="0"/>
        <w:ind w:right="-3888"/>
        <w:rPr>
          <w:b/>
          <w:u w:val="single"/>
        </w:rPr>
      </w:pPr>
    </w:p>
    <w:p w:rsidR="0003446A" w:rsidRDefault="00536CB0" w:rsidP="00204F3F">
      <w:pPr>
        <w:spacing w:after="0"/>
        <w:ind w:right="-3888"/>
      </w:pPr>
      <w:r w:rsidRPr="007851C5">
        <w:rPr>
          <w:b/>
        </w:rPr>
        <w:t>Engine 5</w:t>
      </w:r>
      <w:r>
        <w:t xml:space="preserve"> is scheduled for letterin</w:t>
      </w:r>
      <w:r w:rsidR="00F5240B">
        <w:t>g</w:t>
      </w:r>
      <w:r>
        <w:t xml:space="preserve">, numbers and graphics this coming Friday.  </w:t>
      </w:r>
    </w:p>
    <w:p w:rsidR="0003446A" w:rsidRDefault="0003446A" w:rsidP="00204F3F">
      <w:pPr>
        <w:spacing w:after="0"/>
        <w:ind w:right="-3888"/>
      </w:pPr>
    </w:p>
    <w:p w:rsidR="00536CB0" w:rsidRDefault="00536CB0" w:rsidP="00204F3F">
      <w:pPr>
        <w:spacing w:after="0"/>
        <w:ind w:right="-3888"/>
      </w:pPr>
      <w:r>
        <w:t>The Fire Chief would like to commend all who responded to or covered station assignments for the fire last Tuesday, October 17</w:t>
      </w:r>
      <w:r w:rsidRPr="00536CB0">
        <w:rPr>
          <w:vertAlign w:val="superscript"/>
        </w:rPr>
        <w:t>th</w:t>
      </w:r>
      <w:r>
        <w:t xml:space="preserve"> at </w:t>
      </w:r>
      <w:r w:rsidRPr="0003446A">
        <w:rPr>
          <w:b/>
        </w:rPr>
        <w:t>16 Merriweather Lane</w:t>
      </w:r>
      <w:r>
        <w:t>.  An outstanding effort by everyone averted a loss of the structure</w:t>
      </w:r>
      <w:r w:rsidR="0003446A">
        <w:t xml:space="preserve">. </w:t>
      </w:r>
      <w:r>
        <w:t xml:space="preserve"> </w:t>
      </w:r>
    </w:p>
    <w:p w:rsidR="00536CB0" w:rsidRDefault="00536CB0" w:rsidP="00204F3F">
      <w:pPr>
        <w:spacing w:after="0"/>
        <w:ind w:right="-3888"/>
      </w:pPr>
    </w:p>
    <w:p w:rsidR="00536CB0" w:rsidRP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Grant Writer</w:t>
      </w:r>
    </w:p>
    <w:p w:rsidR="00536CB0" w:rsidRDefault="00536CB0" w:rsidP="00204F3F">
      <w:pPr>
        <w:spacing w:after="0"/>
        <w:ind w:right="-3888"/>
      </w:pPr>
    </w:p>
    <w:p w:rsidR="00536CB0" w:rsidRDefault="00536CB0" w:rsidP="00204F3F">
      <w:pPr>
        <w:spacing w:after="0"/>
        <w:ind w:right="-3888"/>
      </w:pPr>
      <w:r>
        <w:t xml:space="preserve">George Szok, Grant Writer, has submitted 3 </w:t>
      </w:r>
      <w:r w:rsidRPr="0003446A">
        <w:rPr>
          <w:b/>
        </w:rPr>
        <w:t xml:space="preserve">grant </w:t>
      </w:r>
      <w:r>
        <w:t xml:space="preserve">requests, 6 </w:t>
      </w:r>
      <w:r w:rsidR="0003446A">
        <w:t>NEW</w:t>
      </w:r>
      <w:r>
        <w:t xml:space="preserve"> foundations have been contacted and planning for a 4 town 2018 </w:t>
      </w:r>
      <w:r w:rsidRPr="0003446A">
        <w:rPr>
          <w:b/>
        </w:rPr>
        <w:t>Broadband Planning Grant</w:t>
      </w:r>
      <w:r>
        <w:t xml:space="preserve"> has begun by contacting Harrison, Naples, Casco &amp; Denmark Town Managers. </w:t>
      </w:r>
    </w:p>
    <w:p w:rsidR="00536CB0" w:rsidRDefault="00536CB0" w:rsidP="00204F3F">
      <w:pPr>
        <w:spacing w:after="0"/>
        <w:ind w:right="-3888"/>
      </w:pPr>
    </w:p>
    <w:p w:rsidR="00536CB0" w:rsidRDefault="00536CB0" w:rsidP="00204F3F">
      <w:pPr>
        <w:spacing w:after="0"/>
        <w:ind w:right="-3888"/>
        <w:rPr>
          <w:b/>
          <w:u w:val="single"/>
        </w:rPr>
      </w:pPr>
      <w:r w:rsidRPr="00536CB0">
        <w:rPr>
          <w:b/>
          <w:u w:val="single"/>
        </w:rPr>
        <w:t>General</w:t>
      </w:r>
    </w:p>
    <w:p w:rsidR="00536CB0" w:rsidRDefault="00536CB0" w:rsidP="00204F3F">
      <w:pPr>
        <w:spacing w:after="0"/>
        <w:ind w:right="-3888"/>
        <w:rPr>
          <w:b/>
          <w:u w:val="single"/>
        </w:rPr>
      </w:pPr>
    </w:p>
    <w:p w:rsidR="00F21A62" w:rsidRDefault="00536CB0" w:rsidP="00204F3F">
      <w:pPr>
        <w:spacing w:after="0"/>
        <w:ind w:right="-3888"/>
      </w:pPr>
      <w:r>
        <w:t xml:space="preserve">I recently received a call from a citizen </w:t>
      </w:r>
      <w:r w:rsidR="001A10F0">
        <w:t xml:space="preserve">who expressed concerns about </w:t>
      </w:r>
      <w:r>
        <w:t>an individual who was representing themselves as an employee of the Town of Bridgton doing research on s</w:t>
      </w:r>
      <w:r w:rsidR="001A10F0">
        <w:t>elected s</w:t>
      </w:r>
      <w:r>
        <w:t xml:space="preserve">tructures.  </w:t>
      </w:r>
      <w:r w:rsidR="001A10F0">
        <w:t xml:space="preserve">If a representative from the Town is out in the field they are issued a </w:t>
      </w:r>
      <w:r w:rsidR="001A10F0" w:rsidRPr="0003446A">
        <w:rPr>
          <w:b/>
        </w:rPr>
        <w:t>photo ID</w:t>
      </w:r>
      <w:r w:rsidR="001A10F0">
        <w:t xml:space="preserve"> </w:t>
      </w:r>
      <w:r w:rsidR="0003446A">
        <w:t>which must be displayed</w:t>
      </w:r>
      <w:r w:rsidR="001A10F0">
        <w:t xml:space="preserve">.   </w:t>
      </w:r>
      <w:r>
        <w:t xml:space="preserve">Currently Derik Goodine, is </w:t>
      </w:r>
      <w:r w:rsidR="0003446A">
        <w:t xml:space="preserve">conducting </w:t>
      </w:r>
      <w:r>
        <w:t xml:space="preserve">a survey for the proposed </w:t>
      </w:r>
      <w:r w:rsidR="0003446A">
        <w:t>w</w:t>
      </w:r>
      <w:r>
        <w:t>astewater project</w:t>
      </w:r>
      <w:r w:rsidR="001A10F0">
        <w:t xml:space="preserve"> and he has been issued a photo ID</w:t>
      </w:r>
      <w:r>
        <w:t xml:space="preserve">.    </w:t>
      </w:r>
    </w:p>
    <w:p w:rsidR="0003446A" w:rsidRDefault="0003446A" w:rsidP="00204F3F">
      <w:pPr>
        <w:spacing w:after="0"/>
        <w:ind w:right="-3888"/>
      </w:pPr>
    </w:p>
    <w:p w:rsidR="00F21A62" w:rsidRPr="00536CB0" w:rsidRDefault="00F21A62" w:rsidP="00204F3F">
      <w:pPr>
        <w:spacing w:after="0"/>
        <w:ind w:right="-3888"/>
      </w:pPr>
      <w:r w:rsidRPr="00F21A62">
        <w:rPr>
          <w:b/>
        </w:rPr>
        <w:t xml:space="preserve">Elm Street, Chase Street and </w:t>
      </w:r>
      <w:proofErr w:type="spellStart"/>
      <w:r w:rsidRPr="00F21A62">
        <w:rPr>
          <w:b/>
        </w:rPr>
        <w:t>Iredale</w:t>
      </w:r>
      <w:proofErr w:type="spellEnd"/>
      <w:r w:rsidRPr="00F21A62">
        <w:rPr>
          <w:b/>
        </w:rPr>
        <w:t xml:space="preserve"> Street will be closed on Halloween evening</w:t>
      </w:r>
      <w:r>
        <w:t xml:space="preserve"> the 31</w:t>
      </w:r>
      <w:r w:rsidRPr="00F21A62">
        <w:rPr>
          <w:vertAlign w:val="superscript"/>
        </w:rPr>
        <w:t>st</w:t>
      </w:r>
      <w:r>
        <w:t xml:space="preserve"> beginning at 5:00p.m. </w:t>
      </w:r>
      <w:proofErr w:type="gramStart"/>
      <w:r>
        <w:t>until</w:t>
      </w:r>
      <w:proofErr w:type="gramEnd"/>
      <w:r>
        <w:t xml:space="preserve"> approximately 9:00p.m. </w:t>
      </w:r>
      <w:proofErr w:type="gramStart"/>
      <w:r>
        <w:t>for</w:t>
      </w:r>
      <w:proofErr w:type="gramEnd"/>
      <w:r>
        <w:t xml:space="preserve"> the safety of </w:t>
      </w:r>
      <w:r w:rsidR="0003446A">
        <w:t>our t</w:t>
      </w:r>
      <w:r>
        <w:t>rick or treaters</w:t>
      </w:r>
      <w:r w:rsidR="0003446A">
        <w:t>, a small yet important group, of the 41 million children expected to trick-or-treat this year in the United States.  Have fun and stay safe!</w:t>
      </w:r>
      <w:r>
        <w:t xml:space="preserve"> </w:t>
      </w:r>
    </w:p>
    <w:p w:rsidR="00536CB0" w:rsidRPr="00B3440E" w:rsidRDefault="00536CB0" w:rsidP="00204F3F">
      <w:pPr>
        <w:spacing w:after="0"/>
        <w:ind w:right="-3888"/>
      </w:pPr>
    </w:p>
    <w:p w:rsidR="00223C18" w:rsidRPr="00B3440E" w:rsidRDefault="005A5677" w:rsidP="00204F3F">
      <w:pPr>
        <w:spacing w:after="0"/>
        <w:ind w:right="-3888"/>
      </w:pPr>
      <w:r w:rsidRPr="00B3440E">
        <w:t>Respectfully submitted,</w:t>
      </w:r>
      <w:r w:rsidR="00223C18" w:rsidRPr="00B3440E">
        <w:t xml:space="preserve">  </w:t>
      </w:r>
    </w:p>
    <w:p w:rsidR="005F3A51" w:rsidRPr="00B3440E" w:rsidRDefault="005F3A51" w:rsidP="00204F3F">
      <w:pPr>
        <w:spacing w:after="0"/>
        <w:ind w:right="-3888"/>
      </w:pPr>
    </w:p>
    <w:p w:rsidR="00161921" w:rsidRPr="00B3440E" w:rsidRDefault="00161921" w:rsidP="00204F3F">
      <w:pPr>
        <w:spacing w:after="0"/>
        <w:ind w:right="-3888"/>
      </w:pPr>
      <w:r w:rsidRPr="00B3440E">
        <w:t>Georgiann M. Fleck</w:t>
      </w:r>
    </w:p>
    <w:p w:rsidR="00CA4CEB" w:rsidRPr="00B3440E" w:rsidRDefault="00161921" w:rsidP="00204F3F">
      <w:pPr>
        <w:spacing w:after="0"/>
        <w:ind w:right="-3888"/>
      </w:pPr>
      <w:r w:rsidRPr="00B3440E">
        <w:t>Deputy Town Manager</w:t>
      </w:r>
    </w:p>
    <w:sectPr w:rsidR="00CA4CEB" w:rsidRPr="00B3440E" w:rsidSect="005F3A51">
      <w:footerReference w:type="default" r:id="rId9"/>
      <w:type w:val="continuous"/>
      <w:pgSz w:w="12240" w:h="15840"/>
      <w:pgMar w:top="360" w:right="48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49" w:rsidRDefault="00215A49" w:rsidP="00350BDC">
      <w:pPr>
        <w:spacing w:after="0"/>
      </w:pPr>
      <w:r>
        <w:separator/>
      </w:r>
    </w:p>
  </w:endnote>
  <w:endnote w:type="continuationSeparator" w:id="0">
    <w:p w:rsidR="00215A49" w:rsidRDefault="00215A49" w:rsidP="0035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7171" w:themeColor="background2" w:themeShade="80"/>
      </w:rPr>
      <w:id w:val="784775765"/>
      <w:docPartObj>
        <w:docPartGallery w:val="Page Numbers (Bottom of Page)"/>
        <w:docPartUnique/>
      </w:docPartObj>
    </w:sdtPr>
    <w:sdtEndPr/>
    <w:sdtContent>
      <w:sdt>
        <w:sdtPr>
          <w:rPr>
            <w:color w:val="767171" w:themeColor="background2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A51" w:rsidRPr="005F3A51" w:rsidRDefault="005F3A51" w:rsidP="005F3A51">
            <w:pPr>
              <w:pStyle w:val="Footer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                                                                                </w:t>
            </w:r>
            <w:r w:rsidRPr="005F3A51">
              <w:rPr>
                <w:color w:val="767171" w:themeColor="background2" w:themeShade="80"/>
              </w:rPr>
              <w:t xml:space="preserve">Page 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5F3A51">
              <w:rPr>
                <w:b/>
                <w:bCs/>
                <w:color w:val="767171" w:themeColor="background2" w:themeShade="80"/>
              </w:rPr>
              <w:instrText xml:space="preserve"> PAGE </w:instrTex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03446A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  <w:r w:rsidRPr="005F3A51">
              <w:rPr>
                <w:color w:val="767171" w:themeColor="background2" w:themeShade="80"/>
              </w:rPr>
              <w:t xml:space="preserve"> of 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5F3A51">
              <w:rPr>
                <w:b/>
                <w:bCs/>
                <w:color w:val="767171" w:themeColor="background2" w:themeShade="80"/>
              </w:rPr>
              <w:instrText xml:space="preserve"> NUMPAGES  </w:instrTex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03446A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5F3A51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811290" w:rsidRDefault="0081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49" w:rsidRDefault="00215A49" w:rsidP="00350BDC">
      <w:pPr>
        <w:spacing w:after="0"/>
      </w:pPr>
      <w:r>
        <w:separator/>
      </w:r>
    </w:p>
  </w:footnote>
  <w:footnote w:type="continuationSeparator" w:id="0">
    <w:p w:rsidR="00215A49" w:rsidRDefault="00215A49" w:rsidP="00350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9"/>
    <w:rsid w:val="0000094D"/>
    <w:rsid w:val="0003446A"/>
    <w:rsid w:val="00035BA0"/>
    <w:rsid w:val="000579A2"/>
    <w:rsid w:val="00061974"/>
    <w:rsid w:val="00067BDF"/>
    <w:rsid w:val="00075AA4"/>
    <w:rsid w:val="00093CD7"/>
    <w:rsid w:val="000A33B4"/>
    <w:rsid w:val="000C48BA"/>
    <w:rsid w:val="000C533C"/>
    <w:rsid w:val="000D0C82"/>
    <w:rsid w:val="000E4663"/>
    <w:rsid w:val="000E6D2A"/>
    <w:rsid w:val="000F1515"/>
    <w:rsid w:val="000F3DF5"/>
    <w:rsid w:val="00106068"/>
    <w:rsid w:val="00111A18"/>
    <w:rsid w:val="0012663B"/>
    <w:rsid w:val="00130B2D"/>
    <w:rsid w:val="00134A6D"/>
    <w:rsid w:val="00134AD7"/>
    <w:rsid w:val="00161921"/>
    <w:rsid w:val="001641AD"/>
    <w:rsid w:val="001756C1"/>
    <w:rsid w:val="00176803"/>
    <w:rsid w:val="00176C01"/>
    <w:rsid w:val="00194990"/>
    <w:rsid w:val="001A10F0"/>
    <w:rsid w:val="001A1679"/>
    <w:rsid w:val="001A7E6F"/>
    <w:rsid w:val="001B0138"/>
    <w:rsid w:val="001B2725"/>
    <w:rsid w:val="001E351A"/>
    <w:rsid w:val="00200288"/>
    <w:rsid w:val="00204F3F"/>
    <w:rsid w:val="00215A49"/>
    <w:rsid w:val="0021620E"/>
    <w:rsid w:val="00223C18"/>
    <w:rsid w:val="00232549"/>
    <w:rsid w:val="00241099"/>
    <w:rsid w:val="00244B08"/>
    <w:rsid w:val="00247DE1"/>
    <w:rsid w:val="00251EAE"/>
    <w:rsid w:val="00261E57"/>
    <w:rsid w:val="00277736"/>
    <w:rsid w:val="00277CC0"/>
    <w:rsid w:val="00291A4C"/>
    <w:rsid w:val="00297662"/>
    <w:rsid w:val="002A1BFD"/>
    <w:rsid w:val="002D4544"/>
    <w:rsid w:val="002E3C7B"/>
    <w:rsid w:val="002F3C33"/>
    <w:rsid w:val="002F74F8"/>
    <w:rsid w:val="0031307C"/>
    <w:rsid w:val="00342EFB"/>
    <w:rsid w:val="00350BDC"/>
    <w:rsid w:val="00352986"/>
    <w:rsid w:val="00356865"/>
    <w:rsid w:val="00356908"/>
    <w:rsid w:val="00360FC1"/>
    <w:rsid w:val="0036358A"/>
    <w:rsid w:val="00382E82"/>
    <w:rsid w:val="00385704"/>
    <w:rsid w:val="00394005"/>
    <w:rsid w:val="003A0610"/>
    <w:rsid w:val="003B714B"/>
    <w:rsid w:val="003C5AF2"/>
    <w:rsid w:val="003E1A96"/>
    <w:rsid w:val="003F5913"/>
    <w:rsid w:val="0040388E"/>
    <w:rsid w:val="00406E02"/>
    <w:rsid w:val="00415347"/>
    <w:rsid w:val="00422B18"/>
    <w:rsid w:val="00432239"/>
    <w:rsid w:val="004561F5"/>
    <w:rsid w:val="00463461"/>
    <w:rsid w:val="00464BE7"/>
    <w:rsid w:val="0047049D"/>
    <w:rsid w:val="00473E44"/>
    <w:rsid w:val="00475E92"/>
    <w:rsid w:val="00477CD6"/>
    <w:rsid w:val="00484126"/>
    <w:rsid w:val="00484F68"/>
    <w:rsid w:val="004B49AA"/>
    <w:rsid w:val="004B63B1"/>
    <w:rsid w:val="004C1D55"/>
    <w:rsid w:val="004C2EC7"/>
    <w:rsid w:val="004C398B"/>
    <w:rsid w:val="004D0AA6"/>
    <w:rsid w:val="004D7A41"/>
    <w:rsid w:val="004E030B"/>
    <w:rsid w:val="004E363C"/>
    <w:rsid w:val="004F269C"/>
    <w:rsid w:val="00501101"/>
    <w:rsid w:val="005162C3"/>
    <w:rsid w:val="00531AE6"/>
    <w:rsid w:val="00531BA3"/>
    <w:rsid w:val="00536CB0"/>
    <w:rsid w:val="00541599"/>
    <w:rsid w:val="0054465E"/>
    <w:rsid w:val="00546FE1"/>
    <w:rsid w:val="00550DDA"/>
    <w:rsid w:val="00552FA4"/>
    <w:rsid w:val="00553F99"/>
    <w:rsid w:val="005544FA"/>
    <w:rsid w:val="00560EE9"/>
    <w:rsid w:val="00577C22"/>
    <w:rsid w:val="00581EEA"/>
    <w:rsid w:val="00583DAB"/>
    <w:rsid w:val="00595498"/>
    <w:rsid w:val="005A5622"/>
    <w:rsid w:val="005A5677"/>
    <w:rsid w:val="005B4967"/>
    <w:rsid w:val="005C6B13"/>
    <w:rsid w:val="005F3A51"/>
    <w:rsid w:val="006037BD"/>
    <w:rsid w:val="006038D0"/>
    <w:rsid w:val="00603D2E"/>
    <w:rsid w:val="0061597A"/>
    <w:rsid w:val="006245C5"/>
    <w:rsid w:val="006318D7"/>
    <w:rsid w:val="00651693"/>
    <w:rsid w:val="00657359"/>
    <w:rsid w:val="006603D2"/>
    <w:rsid w:val="00673F46"/>
    <w:rsid w:val="00674A70"/>
    <w:rsid w:val="00675C4F"/>
    <w:rsid w:val="006A452C"/>
    <w:rsid w:val="006B6F22"/>
    <w:rsid w:val="006D2CD3"/>
    <w:rsid w:val="006D384B"/>
    <w:rsid w:val="006D3999"/>
    <w:rsid w:val="006D55AF"/>
    <w:rsid w:val="006E004C"/>
    <w:rsid w:val="006E0CFA"/>
    <w:rsid w:val="006F35A5"/>
    <w:rsid w:val="006F5F4A"/>
    <w:rsid w:val="006F7022"/>
    <w:rsid w:val="00701E54"/>
    <w:rsid w:val="007072F0"/>
    <w:rsid w:val="00712017"/>
    <w:rsid w:val="0071529A"/>
    <w:rsid w:val="00723070"/>
    <w:rsid w:val="00730E79"/>
    <w:rsid w:val="00745908"/>
    <w:rsid w:val="00752ED1"/>
    <w:rsid w:val="00760148"/>
    <w:rsid w:val="00784206"/>
    <w:rsid w:val="007851C5"/>
    <w:rsid w:val="007B393D"/>
    <w:rsid w:val="007C6732"/>
    <w:rsid w:val="007D3F52"/>
    <w:rsid w:val="007E39C5"/>
    <w:rsid w:val="007F687A"/>
    <w:rsid w:val="00800C1C"/>
    <w:rsid w:val="00811290"/>
    <w:rsid w:val="0082110A"/>
    <w:rsid w:val="00823A89"/>
    <w:rsid w:val="00837277"/>
    <w:rsid w:val="008378D4"/>
    <w:rsid w:val="00853B8C"/>
    <w:rsid w:val="00861A0F"/>
    <w:rsid w:val="008636AB"/>
    <w:rsid w:val="00873BB7"/>
    <w:rsid w:val="00877AFC"/>
    <w:rsid w:val="008A2893"/>
    <w:rsid w:val="008B0A7E"/>
    <w:rsid w:val="008B635A"/>
    <w:rsid w:val="008C526B"/>
    <w:rsid w:val="008D6E0A"/>
    <w:rsid w:val="008E57D7"/>
    <w:rsid w:val="008E5D67"/>
    <w:rsid w:val="009079B4"/>
    <w:rsid w:val="009115D7"/>
    <w:rsid w:val="009126C0"/>
    <w:rsid w:val="00916E04"/>
    <w:rsid w:val="00937C48"/>
    <w:rsid w:val="00966A2F"/>
    <w:rsid w:val="009727A0"/>
    <w:rsid w:val="00972866"/>
    <w:rsid w:val="00974EDC"/>
    <w:rsid w:val="00983ADE"/>
    <w:rsid w:val="00984464"/>
    <w:rsid w:val="0099008F"/>
    <w:rsid w:val="009900CB"/>
    <w:rsid w:val="009A1286"/>
    <w:rsid w:val="009A4F10"/>
    <w:rsid w:val="009A50C8"/>
    <w:rsid w:val="009B10B8"/>
    <w:rsid w:val="009C3751"/>
    <w:rsid w:val="009E2C18"/>
    <w:rsid w:val="009F13C2"/>
    <w:rsid w:val="00A2617F"/>
    <w:rsid w:val="00A5045A"/>
    <w:rsid w:val="00A57123"/>
    <w:rsid w:val="00A618F2"/>
    <w:rsid w:val="00A82C7B"/>
    <w:rsid w:val="00A83529"/>
    <w:rsid w:val="00A84EA8"/>
    <w:rsid w:val="00A861B4"/>
    <w:rsid w:val="00A94069"/>
    <w:rsid w:val="00AA7BAC"/>
    <w:rsid w:val="00AA7D43"/>
    <w:rsid w:val="00AB12F8"/>
    <w:rsid w:val="00AC68C8"/>
    <w:rsid w:val="00AD4619"/>
    <w:rsid w:val="00AD4C5B"/>
    <w:rsid w:val="00AD7783"/>
    <w:rsid w:val="00AE4537"/>
    <w:rsid w:val="00AF4C1F"/>
    <w:rsid w:val="00B01685"/>
    <w:rsid w:val="00B01D5C"/>
    <w:rsid w:val="00B03E6E"/>
    <w:rsid w:val="00B174D2"/>
    <w:rsid w:val="00B25D53"/>
    <w:rsid w:val="00B3440E"/>
    <w:rsid w:val="00B654AD"/>
    <w:rsid w:val="00B72994"/>
    <w:rsid w:val="00B838B6"/>
    <w:rsid w:val="00B84C84"/>
    <w:rsid w:val="00B90009"/>
    <w:rsid w:val="00B9307C"/>
    <w:rsid w:val="00BB052D"/>
    <w:rsid w:val="00BC2BE4"/>
    <w:rsid w:val="00BD108D"/>
    <w:rsid w:val="00BD1DAB"/>
    <w:rsid w:val="00BE66BD"/>
    <w:rsid w:val="00BF07AC"/>
    <w:rsid w:val="00BF22A9"/>
    <w:rsid w:val="00BF34F5"/>
    <w:rsid w:val="00BF4110"/>
    <w:rsid w:val="00BF52AC"/>
    <w:rsid w:val="00BF5A69"/>
    <w:rsid w:val="00BF7470"/>
    <w:rsid w:val="00C01CBB"/>
    <w:rsid w:val="00C054DE"/>
    <w:rsid w:val="00C10976"/>
    <w:rsid w:val="00C10B2E"/>
    <w:rsid w:val="00C16712"/>
    <w:rsid w:val="00C22D7A"/>
    <w:rsid w:val="00C4404E"/>
    <w:rsid w:val="00C57812"/>
    <w:rsid w:val="00C60A25"/>
    <w:rsid w:val="00C70399"/>
    <w:rsid w:val="00C836F9"/>
    <w:rsid w:val="00CA49B4"/>
    <w:rsid w:val="00CA4CEB"/>
    <w:rsid w:val="00CA5DAF"/>
    <w:rsid w:val="00CA7420"/>
    <w:rsid w:val="00CB02F5"/>
    <w:rsid w:val="00CB2158"/>
    <w:rsid w:val="00CB3FCF"/>
    <w:rsid w:val="00CB6C4D"/>
    <w:rsid w:val="00CC736E"/>
    <w:rsid w:val="00CE069B"/>
    <w:rsid w:val="00CE3A14"/>
    <w:rsid w:val="00CF2F5A"/>
    <w:rsid w:val="00CF68B3"/>
    <w:rsid w:val="00CF73C8"/>
    <w:rsid w:val="00D02CAE"/>
    <w:rsid w:val="00D21D3A"/>
    <w:rsid w:val="00D33E43"/>
    <w:rsid w:val="00D41C5B"/>
    <w:rsid w:val="00D44BB5"/>
    <w:rsid w:val="00D46202"/>
    <w:rsid w:val="00D53469"/>
    <w:rsid w:val="00D53C63"/>
    <w:rsid w:val="00D54328"/>
    <w:rsid w:val="00D57F6C"/>
    <w:rsid w:val="00D7044B"/>
    <w:rsid w:val="00D867E3"/>
    <w:rsid w:val="00D9553C"/>
    <w:rsid w:val="00DA0D52"/>
    <w:rsid w:val="00DA6010"/>
    <w:rsid w:val="00DA6C95"/>
    <w:rsid w:val="00DC3BA0"/>
    <w:rsid w:val="00DC69F2"/>
    <w:rsid w:val="00DD2B31"/>
    <w:rsid w:val="00DF07B8"/>
    <w:rsid w:val="00DF0C96"/>
    <w:rsid w:val="00E047A9"/>
    <w:rsid w:val="00E17FB4"/>
    <w:rsid w:val="00E252EB"/>
    <w:rsid w:val="00E25467"/>
    <w:rsid w:val="00E361FB"/>
    <w:rsid w:val="00E47451"/>
    <w:rsid w:val="00E4777A"/>
    <w:rsid w:val="00E91F95"/>
    <w:rsid w:val="00E9481E"/>
    <w:rsid w:val="00EB00EE"/>
    <w:rsid w:val="00EB5114"/>
    <w:rsid w:val="00EB5B6C"/>
    <w:rsid w:val="00ED0633"/>
    <w:rsid w:val="00ED7C41"/>
    <w:rsid w:val="00ED7E2D"/>
    <w:rsid w:val="00EE0D6E"/>
    <w:rsid w:val="00F15751"/>
    <w:rsid w:val="00F17693"/>
    <w:rsid w:val="00F210C2"/>
    <w:rsid w:val="00F21A62"/>
    <w:rsid w:val="00F42C98"/>
    <w:rsid w:val="00F47C65"/>
    <w:rsid w:val="00F5015E"/>
    <w:rsid w:val="00F51C06"/>
    <w:rsid w:val="00F5240B"/>
    <w:rsid w:val="00F559A0"/>
    <w:rsid w:val="00F65B2E"/>
    <w:rsid w:val="00F71666"/>
    <w:rsid w:val="00F7309D"/>
    <w:rsid w:val="00F754B9"/>
    <w:rsid w:val="00F942DC"/>
    <w:rsid w:val="00F96D3C"/>
    <w:rsid w:val="00FB10B4"/>
    <w:rsid w:val="00FD6F6E"/>
    <w:rsid w:val="00FE6D66"/>
    <w:rsid w:val="00FF1EF2"/>
    <w:rsid w:val="00FF3F7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DE51A-A7F9-4ADD-9E66-75E806E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BDC"/>
  </w:style>
  <w:style w:type="paragraph" w:styleId="Footer">
    <w:name w:val="footer"/>
    <w:basedOn w:val="Normal"/>
    <w:link w:val="FooterChar"/>
    <w:uiPriority w:val="99"/>
    <w:unhideWhenUsed/>
    <w:rsid w:val="00350B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BDC"/>
  </w:style>
  <w:style w:type="character" w:styleId="Hyperlink">
    <w:name w:val="Hyperlink"/>
    <w:basedOn w:val="DefaultParagraphFont"/>
    <w:uiPriority w:val="99"/>
    <w:unhideWhenUsed/>
    <w:rsid w:val="002002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tonma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7A8E-FFEE-4D89-9C62-7AF9F32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</dc:creator>
  <cp:keywords/>
  <dc:description/>
  <cp:lastModifiedBy>Georgiann</cp:lastModifiedBy>
  <cp:revision>27</cp:revision>
  <cp:lastPrinted>2017-10-24T17:49:00Z</cp:lastPrinted>
  <dcterms:created xsi:type="dcterms:W3CDTF">2017-10-05T12:38:00Z</dcterms:created>
  <dcterms:modified xsi:type="dcterms:W3CDTF">2017-10-24T19:50:00Z</dcterms:modified>
</cp:coreProperties>
</file>