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25D26" w14:textId="77777777" w:rsidR="00563B98" w:rsidRPr="006456F1" w:rsidRDefault="00563B98" w:rsidP="001746DD">
      <w:pPr>
        <w:rPr>
          <w:rFonts w:cs="Times New Roman"/>
          <w:b/>
          <w:sz w:val="28"/>
          <w:szCs w:val="28"/>
        </w:rPr>
      </w:pPr>
      <w:bookmarkStart w:id="0" w:name="_GoBack"/>
      <w:bookmarkEnd w:id="0"/>
      <w:r w:rsidRPr="006456F1">
        <w:rPr>
          <w:rFonts w:cs="Times New Roman"/>
          <w:b/>
          <w:sz w:val="28"/>
          <w:szCs w:val="28"/>
        </w:rPr>
        <w:t>Board of Selectmen’s Meeting Minutes</w:t>
      </w:r>
    </w:p>
    <w:p w14:paraId="0EEC3E9E" w14:textId="412577E2" w:rsidR="00563B98" w:rsidRPr="006456F1" w:rsidRDefault="00B451F9" w:rsidP="001746DD">
      <w:pPr>
        <w:rPr>
          <w:rFonts w:cs="Times New Roman"/>
          <w:b/>
          <w:sz w:val="28"/>
          <w:szCs w:val="28"/>
        </w:rPr>
      </w:pPr>
      <w:r>
        <w:rPr>
          <w:rFonts w:cs="Times New Roman"/>
          <w:b/>
          <w:sz w:val="28"/>
          <w:szCs w:val="28"/>
        </w:rPr>
        <w:t>March</w:t>
      </w:r>
      <w:r w:rsidR="000C63C5">
        <w:rPr>
          <w:rFonts w:cs="Times New Roman"/>
          <w:b/>
          <w:sz w:val="28"/>
          <w:szCs w:val="28"/>
        </w:rPr>
        <w:t xml:space="preserve"> 12</w:t>
      </w:r>
      <w:r w:rsidR="00DA1331">
        <w:rPr>
          <w:rFonts w:cs="Times New Roman"/>
          <w:b/>
          <w:sz w:val="28"/>
          <w:szCs w:val="28"/>
        </w:rPr>
        <w:t>, 2019</w:t>
      </w:r>
      <w:r w:rsidR="00563B98" w:rsidRPr="006456F1">
        <w:rPr>
          <w:rFonts w:cs="Times New Roman"/>
          <w:b/>
          <w:sz w:val="28"/>
          <w:szCs w:val="28"/>
        </w:rPr>
        <w:t xml:space="preserve">; </w:t>
      </w:r>
      <w:r>
        <w:rPr>
          <w:rFonts w:cs="Times New Roman"/>
          <w:b/>
          <w:sz w:val="28"/>
          <w:szCs w:val="28"/>
        </w:rPr>
        <w:t>4:30</w:t>
      </w:r>
      <w:r w:rsidR="000217E8" w:rsidRPr="006456F1">
        <w:rPr>
          <w:rFonts w:cs="Times New Roman"/>
          <w:b/>
          <w:sz w:val="28"/>
          <w:szCs w:val="28"/>
        </w:rPr>
        <w:t xml:space="preserve"> </w:t>
      </w:r>
      <w:r w:rsidR="00563B98" w:rsidRPr="006456F1">
        <w:rPr>
          <w:rFonts w:cs="Times New Roman"/>
          <w:b/>
          <w:sz w:val="28"/>
          <w:szCs w:val="28"/>
        </w:rPr>
        <w:t>P.M.</w:t>
      </w:r>
      <w:r w:rsidR="00887965" w:rsidRPr="006456F1">
        <w:rPr>
          <w:rFonts w:cs="Times New Roman"/>
          <w:b/>
          <w:sz w:val="28"/>
          <w:szCs w:val="28"/>
        </w:rPr>
        <w:t xml:space="preserve"> </w:t>
      </w:r>
    </w:p>
    <w:p w14:paraId="182AF5A3" w14:textId="77777777" w:rsidR="00806567" w:rsidRPr="0005167E" w:rsidRDefault="00806567" w:rsidP="001746DD">
      <w:pPr>
        <w:rPr>
          <w:rFonts w:ascii="Times New Roman" w:hAnsi="Times New Roman" w:cs="Times New Roman"/>
          <w:b/>
          <w:sz w:val="14"/>
          <w:szCs w:val="14"/>
        </w:rPr>
      </w:pPr>
    </w:p>
    <w:p w14:paraId="44C14D23" w14:textId="6799A946" w:rsidR="00257E9C" w:rsidRDefault="00F73787" w:rsidP="00EE6416">
      <w:pPr>
        <w:ind w:left="2880" w:hanging="2880"/>
        <w:jc w:val="both"/>
        <w:rPr>
          <w:rFonts w:cs="Times New Roman"/>
          <w:sz w:val="24"/>
          <w:szCs w:val="24"/>
        </w:rPr>
      </w:pPr>
      <w:r w:rsidRPr="006456F1">
        <w:rPr>
          <w:rFonts w:cs="Times New Roman"/>
          <w:sz w:val="24"/>
          <w:szCs w:val="24"/>
        </w:rPr>
        <w:t>Board Members Present:</w:t>
      </w:r>
      <w:r w:rsidRPr="006456F1">
        <w:rPr>
          <w:rFonts w:cs="Times New Roman"/>
          <w:sz w:val="24"/>
          <w:szCs w:val="24"/>
        </w:rPr>
        <w:tab/>
      </w:r>
      <w:r w:rsidR="00AF33BC" w:rsidRPr="006456F1">
        <w:rPr>
          <w:rFonts w:cs="Times New Roman"/>
          <w:sz w:val="24"/>
          <w:szCs w:val="24"/>
        </w:rPr>
        <w:t>Liston E. Eastman</w:t>
      </w:r>
      <w:r w:rsidR="00084636" w:rsidRPr="006456F1">
        <w:rPr>
          <w:rFonts w:cs="Times New Roman"/>
          <w:sz w:val="24"/>
          <w:szCs w:val="24"/>
        </w:rPr>
        <w:t xml:space="preserve">, Chairman; </w:t>
      </w:r>
      <w:r w:rsidR="004D431B" w:rsidRPr="006456F1">
        <w:rPr>
          <w:rFonts w:cs="Times New Roman"/>
          <w:sz w:val="24"/>
          <w:szCs w:val="24"/>
        </w:rPr>
        <w:t>Glenn R. Zaidman</w:t>
      </w:r>
      <w:r w:rsidR="00084636" w:rsidRPr="006456F1">
        <w:rPr>
          <w:rFonts w:cs="Times New Roman"/>
          <w:sz w:val="24"/>
          <w:szCs w:val="24"/>
        </w:rPr>
        <w:t>, Vice-Chairman</w:t>
      </w:r>
      <w:r w:rsidR="004D431B" w:rsidRPr="006456F1">
        <w:rPr>
          <w:rFonts w:cs="Times New Roman"/>
          <w:sz w:val="24"/>
          <w:szCs w:val="24"/>
        </w:rPr>
        <w:t xml:space="preserve">; </w:t>
      </w:r>
      <w:r w:rsidRPr="006456F1">
        <w:rPr>
          <w:rFonts w:cs="Times New Roman"/>
          <w:sz w:val="24"/>
          <w:szCs w:val="24"/>
        </w:rPr>
        <w:t>Robert P. Murphy;</w:t>
      </w:r>
      <w:r w:rsidR="006C5329">
        <w:rPr>
          <w:rFonts w:cs="Times New Roman"/>
          <w:sz w:val="24"/>
          <w:szCs w:val="24"/>
        </w:rPr>
        <w:t xml:space="preserve"> </w:t>
      </w:r>
      <w:r w:rsidR="004D431B" w:rsidRPr="006456F1">
        <w:rPr>
          <w:rFonts w:cs="Times New Roman"/>
          <w:sz w:val="24"/>
          <w:szCs w:val="24"/>
        </w:rPr>
        <w:t>Carmen E. Lone</w:t>
      </w:r>
      <w:r w:rsidR="00EE6416">
        <w:rPr>
          <w:rFonts w:cs="Times New Roman"/>
          <w:sz w:val="24"/>
          <w:szCs w:val="24"/>
        </w:rPr>
        <w:t xml:space="preserve">; </w:t>
      </w:r>
      <w:r w:rsidR="00257E9C" w:rsidRPr="006456F1">
        <w:rPr>
          <w:rFonts w:cs="Times New Roman"/>
          <w:sz w:val="24"/>
          <w:szCs w:val="24"/>
        </w:rPr>
        <w:t>G. Frederick Packard</w:t>
      </w:r>
    </w:p>
    <w:p w14:paraId="0CFFC7A9" w14:textId="77777777" w:rsidR="00501AA2" w:rsidRPr="006456F1" w:rsidRDefault="00501AA2" w:rsidP="00EE6416">
      <w:pPr>
        <w:ind w:left="2880" w:hanging="2880"/>
        <w:jc w:val="both"/>
        <w:rPr>
          <w:rFonts w:cs="Times New Roman"/>
          <w:sz w:val="24"/>
          <w:szCs w:val="24"/>
        </w:rPr>
      </w:pPr>
    </w:p>
    <w:p w14:paraId="76487624" w14:textId="2D67511A" w:rsidR="00462A8C" w:rsidRDefault="00F73787" w:rsidP="00DD6EE1">
      <w:pPr>
        <w:ind w:left="2880" w:hanging="2880"/>
        <w:jc w:val="both"/>
        <w:rPr>
          <w:rFonts w:cs="Times New Roman"/>
          <w:sz w:val="24"/>
          <w:szCs w:val="24"/>
        </w:rPr>
      </w:pPr>
      <w:r w:rsidRPr="006456F1">
        <w:rPr>
          <w:rFonts w:cs="Times New Roman"/>
          <w:sz w:val="24"/>
          <w:szCs w:val="24"/>
        </w:rPr>
        <w:t>Administration Present:</w:t>
      </w:r>
      <w:r w:rsidRPr="006456F1">
        <w:rPr>
          <w:rFonts w:cs="Times New Roman"/>
          <w:sz w:val="24"/>
          <w:szCs w:val="24"/>
        </w:rPr>
        <w:tab/>
        <w:t>Town Manager Robert Peabody;</w:t>
      </w:r>
      <w:r w:rsidR="002549D9">
        <w:rPr>
          <w:rFonts w:cs="Times New Roman"/>
          <w:sz w:val="24"/>
          <w:szCs w:val="24"/>
        </w:rPr>
        <w:t xml:space="preserve"> </w:t>
      </w:r>
      <w:r w:rsidR="00462A8C">
        <w:rPr>
          <w:rFonts w:cs="Times New Roman"/>
          <w:sz w:val="24"/>
          <w:szCs w:val="24"/>
        </w:rPr>
        <w:t xml:space="preserve">Deputy Town Manager </w:t>
      </w:r>
      <w:r w:rsidR="00D62D6F">
        <w:rPr>
          <w:rFonts w:cs="Times New Roman"/>
          <w:sz w:val="24"/>
          <w:szCs w:val="24"/>
        </w:rPr>
        <w:t>Georgiann</w:t>
      </w:r>
      <w:r w:rsidR="00462A8C">
        <w:rPr>
          <w:rFonts w:cs="Times New Roman"/>
          <w:sz w:val="24"/>
          <w:szCs w:val="24"/>
        </w:rPr>
        <w:t xml:space="preserve"> Fleck; </w:t>
      </w:r>
    </w:p>
    <w:p w14:paraId="1BEB0CE6" w14:textId="54E94BD2" w:rsidR="00DD6EE1" w:rsidRDefault="00F73787" w:rsidP="00462A8C">
      <w:pPr>
        <w:ind w:left="2880"/>
        <w:jc w:val="both"/>
        <w:rPr>
          <w:rFonts w:cs="Times New Roman"/>
          <w:sz w:val="24"/>
          <w:szCs w:val="24"/>
        </w:rPr>
      </w:pPr>
      <w:r w:rsidRPr="006456F1">
        <w:rPr>
          <w:rFonts w:cs="Times New Roman"/>
          <w:sz w:val="24"/>
          <w:szCs w:val="24"/>
        </w:rPr>
        <w:t xml:space="preserve">Town Clerk Laurie Chadbourne; Public Works Director </w:t>
      </w:r>
      <w:r w:rsidR="000139B9">
        <w:rPr>
          <w:rFonts w:cs="Times New Roman"/>
          <w:sz w:val="24"/>
          <w:szCs w:val="24"/>
        </w:rPr>
        <w:t>Jim Kidder</w:t>
      </w:r>
      <w:r w:rsidR="00462A8C">
        <w:rPr>
          <w:rFonts w:cs="Times New Roman"/>
          <w:sz w:val="24"/>
          <w:szCs w:val="24"/>
        </w:rPr>
        <w:t>; Police Chief Richard Stillman</w:t>
      </w:r>
    </w:p>
    <w:p w14:paraId="62295005" w14:textId="77777777" w:rsidR="00DD6EE1" w:rsidRDefault="00DD6EE1" w:rsidP="00DD6EE1">
      <w:pPr>
        <w:ind w:left="2880" w:hanging="2880"/>
        <w:jc w:val="both"/>
        <w:rPr>
          <w:rFonts w:cs="Times New Roman"/>
          <w:sz w:val="24"/>
          <w:szCs w:val="24"/>
        </w:rPr>
      </w:pPr>
    </w:p>
    <w:p w14:paraId="7B37DC70" w14:textId="77777777" w:rsidR="00C44494" w:rsidRPr="00C960A3" w:rsidRDefault="00E73B9C" w:rsidP="00E73B9C">
      <w:pPr>
        <w:ind w:left="2880" w:hanging="2880"/>
        <w:jc w:val="both"/>
        <w:rPr>
          <w:rFonts w:cs="Times New Roman"/>
          <w:sz w:val="24"/>
          <w:szCs w:val="24"/>
        </w:rPr>
      </w:pPr>
      <w:r w:rsidRPr="00C960A3">
        <w:rPr>
          <w:rFonts w:cs="Times New Roman"/>
          <w:sz w:val="24"/>
          <w:szCs w:val="24"/>
        </w:rPr>
        <w:t>1. Call to Order</w:t>
      </w:r>
    </w:p>
    <w:p w14:paraId="29109FD6" w14:textId="131CD888" w:rsidR="00C44494" w:rsidRPr="00C960A3" w:rsidRDefault="00C44494" w:rsidP="0046149D">
      <w:pPr>
        <w:pStyle w:val="NoSpacing"/>
        <w:jc w:val="both"/>
        <w:rPr>
          <w:rFonts w:cs="Times New Roman"/>
          <w:sz w:val="24"/>
          <w:szCs w:val="24"/>
        </w:rPr>
      </w:pPr>
      <w:r w:rsidRPr="00C960A3">
        <w:rPr>
          <w:rFonts w:cs="Times New Roman"/>
          <w:sz w:val="24"/>
          <w:szCs w:val="24"/>
        </w:rPr>
        <w:tab/>
      </w:r>
      <w:r w:rsidR="00E8097E" w:rsidRPr="00C960A3">
        <w:rPr>
          <w:rFonts w:cs="Times New Roman"/>
          <w:sz w:val="24"/>
          <w:szCs w:val="24"/>
        </w:rPr>
        <w:t>Chairman Eastman</w:t>
      </w:r>
      <w:r w:rsidRPr="00C960A3">
        <w:rPr>
          <w:rFonts w:cs="Times New Roman"/>
          <w:sz w:val="24"/>
          <w:szCs w:val="24"/>
        </w:rPr>
        <w:t xml:space="preserve"> called the meeting to order at </w:t>
      </w:r>
      <w:r w:rsidR="00B451F9">
        <w:rPr>
          <w:rFonts w:cs="Times New Roman"/>
          <w:sz w:val="24"/>
          <w:szCs w:val="24"/>
        </w:rPr>
        <w:t>4:30</w:t>
      </w:r>
      <w:r w:rsidR="000217E8" w:rsidRPr="00C960A3">
        <w:rPr>
          <w:rFonts w:cs="Times New Roman"/>
          <w:sz w:val="24"/>
          <w:szCs w:val="24"/>
        </w:rPr>
        <w:t xml:space="preserve"> </w:t>
      </w:r>
      <w:r w:rsidRPr="00C960A3">
        <w:rPr>
          <w:rFonts w:cs="Times New Roman"/>
          <w:sz w:val="24"/>
          <w:szCs w:val="24"/>
        </w:rPr>
        <w:t>P.M.</w:t>
      </w:r>
    </w:p>
    <w:p w14:paraId="7DD0A4FD" w14:textId="2BC3FFD7" w:rsidR="00BE4361" w:rsidRPr="00C960A3" w:rsidRDefault="00BE4361" w:rsidP="005F6855">
      <w:pPr>
        <w:pStyle w:val="NoSpacing"/>
        <w:rPr>
          <w:rFonts w:cs="Times New Roman"/>
          <w:sz w:val="24"/>
          <w:szCs w:val="24"/>
        </w:rPr>
      </w:pPr>
    </w:p>
    <w:p w14:paraId="577D1B40" w14:textId="6B807FA7" w:rsidR="00396307" w:rsidRPr="00B451F9" w:rsidRDefault="001D1EBE" w:rsidP="00396307">
      <w:pPr>
        <w:rPr>
          <w:sz w:val="24"/>
          <w:szCs w:val="24"/>
        </w:rPr>
      </w:pPr>
      <w:r w:rsidRPr="00B451F9">
        <w:rPr>
          <w:sz w:val="24"/>
          <w:szCs w:val="24"/>
        </w:rPr>
        <w:t xml:space="preserve">2. </w:t>
      </w:r>
      <w:r w:rsidR="00396307" w:rsidRPr="00B451F9">
        <w:rPr>
          <w:sz w:val="24"/>
          <w:szCs w:val="24"/>
        </w:rPr>
        <w:t>Pledge of Allegiance</w:t>
      </w:r>
    </w:p>
    <w:p w14:paraId="758B4A80" w14:textId="7DAD7C36" w:rsidR="00396307" w:rsidRPr="00B451F9" w:rsidRDefault="00396307" w:rsidP="0046149D">
      <w:pPr>
        <w:jc w:val="both"/>
        <w:rPr>
          <w:sz w:val="24"/>
          <w:szCs w:val="24"/>
        </w:rPr>
      </w:pPr>
      <w:r w:rsidRPr="00B451F9">
        <w:rPr>
          <w:sz w:val="24"/>
          <w:szCs w:val="24"/>
        </w:rPr>
        <w:tab/>
        <w:t>The Board recited the “Pledge of Allegiance.”</w:t>
      </w:r>
    </w:p>
    <w:p w14:paraId="54726FC0" w14:textId="77777777" w:rsidR="00B451F9" w:rsidRPr="00B451F9" w:rsidRDefault="00B451F9" w:rsidP="00B451F9">
      <w:pPr>
        <w:rPr>
          <w:sz w:val="24"/>
          <w:szCs w:val="24"/>
          <w:u w:val="single"/>
        </w:rPr>
      </w:pPr>
    </w:p>
    <w:p w14:paraId="45360373" w14:textId="0E5FD2DD" w:rsidR="00B451F9" w:rsidRPr="00B451F9" w:rsidRDefault="00B451F9" w:rsidP="00B451F9">
      <w:pPr>
        <w:rPr>
          <w:sz w:val="24"/>
          <w:szCs w:val="24"/>
        </w:rPr>
      </w:pPr>
      <w:r w:rsidRPr="00B451F9">
        <w:rPr>
          <w:sz w:val="24"/>
          <w:szCs w:val="24"/>
        </w:rPr>
        <w:t>3.</w:t>
      </w:r>
      <w:r w:rsidR="008B5E51">
        <w:rPr>
          <w:sz w:val="24"/>
          <w:szCs w:val="24"/>
        </w:rPr>
        <w:t xml:space="preserve"> </w:t>
      </w:r>
      <w:r w:rsidRPr="00B451F9">
        <w:rPr>
          <w:sz w:val="24"/>
          <w:szCs w:val="24"/>
        </w:rPr>
        <w:t>Executive Session</w:t>
      </w:r>
    </w:p>
    <w:p w14:paraId="442F1F6E" w14:textId="0039F590" w:rsidR="00B451F9" w:rsidRPr="00B451F9" w:rsidRDefault="00B451F9" w:rsidP="00B451F9">
      <w:pPr>
        <w:ind w:firstLine="720"/>
        <w:rPr>
          <w:sz w:val="24"/>
          <w:szCs w:val="24"/>
        </w:rPr>
      </w:pPr>
      <w:r w:rsidRPr="00B451F9">
        <w:rPr>
          <w:sz w:val="24"/>
          <w:szCs w:val="24"/>
        </w:rPr>
        <w:t>a.</w:t>
      </w:r>
      <w:r w:rsidR="008B5E51">
        <w:rPr>
          <w:sz w:val="24"/>
          <w:szCs w:val="24"/>
        </w:rPr>
        <w:t xml:space="preserve"> </w:t>
      </w:r>
      <w:r w:rsidRPr="00B451F9">
        <w:rPr>
          <w:sz w:val="24"/>
          <w:szCs w:val="24"/>
        </w:rPr>
        <w:t xml:space="preserve">Per MRS Title 1, Section 405.6.A; Personnel Matters  </w:t>
      </w:r>
    </w:p>
    <w:p w14:paraId="60BB2F6B" w14:textId="77777777" w:rsidR="00501AA2" w:rsidRDefault="008B5E51" w:rsidP="00B96E52">
      <w:pPr>
        <w:jc w:val="both"/>
        <w:rPr>
          <w:sz w:val="24"/>
          <w:szCs w:val="24"/>
        </w:rPr>
      </w:pPr>
      <w:r>
        <w:rPr>
          <w:sz w:val="24"/>
          <w:szCs w:val="24"/>
        </w:rPr>
        <w:tab/>
      </w:r>
      <w:r w:rsidRPr="008B5E51">
        <w:rPr>
          <w:b/>
          <w:sz w:val="24"/>
          <w:szCs w:val="24"/>
        </w:rPr>
        <w:t>Motion</w:t>
      </w:r>
      <w:r>
        <w:rPr>
          <w:sz w:val="24"/>
          <w:szCs w:val="24"/>
        </w:rPr>
        <w:t xml:space="preserve"> was made by </w:t>
      </w:r>
      <w:r w:rsidR="002315DD">
        <w:rPr>
          <w:sz w:val="24"/>
          <w:szCs w:val="24"/>
        </w:rPr>
        <w:t xml:space="preserve">Vice-Chairman Zaidman </w:t>
      </w:r>
      <w:r>
        <w:rPr>
          <w:sz w:val="24"/>
          <w:szCs w:val="24"/>
        </w:rPr>
        <w:t xml:space="preserve">to enter executive session </w:t>
      </w:r>
      <w:r w:rsidR="002315DD">
        <w:rPr>
          <w:sz w:val="24"/>
          <w:szCs w:val="24"/>
        </w:rPr>
        <w:t xml:space="preserve">at 4:32 P.M. </w:t>
      </w:r>
      <w:r>
        <w:rPr>
          <w:sz w:val="24"/>
          <w:szCs w:val="24"/>
        </w:rPr>
        <w:t xml:space="preserve">per Title 1, Section 405.6.A. for discussion of personnel matters; second from </w:t>
      </w:r>
      <w:r w:rsidR="002315DD">
        <w:rPr>
          <w:sz w:val="24"/>
          <w:szCs w:val="24"/>
        </w:rPr>
        <w:t>Selectman Packard</w:t>
      </w:r>
      <w:r>
        <w:rPr>
          <w:sz w:val="24"/>
          <w:szCs w:val="24"/>
        </w:rPr>
        <w:t>. 5 approve/0 oppos</w:t>
      </w:r>
      <w:r w:rsidR="00501AA2">
        <w:rPr>
          <w:sz w:val="24"/>
          <w:szCs w:val="24"/>
        </w:rPr>
        <w:t xml:space="preserve">e  </w:t>
      </w:r>
    </w:p>
    <w:p w14:paraId="7926FBE0" w14:textId="77777777" w:rsidR="00501AA2" w:rsidRDefault="00501AA2" w:rsidP="00B96E52">
      <w:pPr>
        <w:jc w:val="both"/>
        <w:rPr>
          <w:sz w:val="24"/>
          <w:szCs w:val="24"/>
        </w:rPr>
      </w:pPr>
    </w:p>
    <w:p w14:paraId="6B7231E8" w14:textId="08171901" w:rsidR="008B5E51" w:rsidRDefault="008B5E51" w:rsidP="00C864F7">
      <w:pPr>
        <w:ind w:firstLine="720"/>
        <w:jc w:val="both"/>
        <w:rPr>
          <w:sz w:val="24"/>
          <w:szCs w:val="24"/>
        </w:rPr>
      </w:pPr>
      <w:r w:rsidRPr="008B5E51">
        <w:rPr>
          <w:b/>
          <w:sz w:val="24"/>
          <w:szCs w:val="24"/>
        </w:rPr>
        <w:t>Motion</w:t>
      </w:r>
      <w:r>
        <w:rPr>
          <w:sz w:val="24"/>
          <w:szCs w:val="24"/>
        </w:rPr>
        <w:t xml:space="preserve"> was made by </w:t>
      </w:r>
      <w:r w:rsidR="007F6E21">
        <w:rPr>
          <w:sz w:val="24"/>
          <w:szCs w:val="24"/>
        </w:rPr>
        <w:t>Vice-Chairman Zaidman</w:t>
      </w:r>
      <w:r>
        <w:rPr>
          <w:sz w:val="24"/>
          <w:szCs w:val="24"/>
        </w:rPr>
        <w:t xml:space="preserve"> to come out of executive session at </w:t>
      </w:r>
      <w:r w:rsidR="007F6E21">
        <w:rPr>
          <w:sz w:val="24"/>
          <w:szCs w:val="24"/>
        </w:rPr>
        <w:t>5:15</w:t>
      </w:r>
      <w:r>
        <w:rPr>
          <w:sz w:val="24"/>
          <w:szCs w:val="24"/>
        </w:rPr>
        <w:t xml:space="preserve"> P.M; second from </w:t>
      </w:r>
      <w:r w:rsidR="007F6E21">
        <w:rPr>
          <w:sz w:val="24"/>
          <w:szCs w:val="24"/>
        </w:rPr>
        <w:t>Selectman Lone</w:t>
      </w:r>
      <w:r>
        <w:rPr>
          <w:sz w:val="24"/>
          <w:szCs w:val="24"/>
        </w:rPr>
        <w:t>. 5 approve/0 oppose</w:t>
      </w:r>
    </w:p>
    <w:p w14:paraId="739411BE" w14:textId="77777777" w:rsidR="008B5E51" w:rsidRPr="00B451F9" w:rsidRDefault="008B5E51" w:rsidP="00B96E52">
      <w:pPr>
        <w:jc w:val="both"/>
        <w:rPr>
          <w:sz w:val="24"/>
          <w:szCs w:val="24"/>
        </w:rPr>
      </w:pPr>
    </w:p>
    <w:p w14:paraId="42486E2C" w14:textId="504336C7" w:rsidR="00B451F9" w:rsidRPr="00B451F9" w:rsidRDefault="00B451F9" w:rsidP="00B451F9">
      <w:pPr>
        <w:rPr>
          <w:sz w:val="24"/>
          <w:szCs w:val="24"/>
        </w:rPr>
      </w:pPr>
      <w:r w:rsidRPr="00B451F9">
        <w:rPr>
          <w:sz w:val="24"/>
          <w:szCs w:val="24"/>
        </w:rPr>
        <w:t>4.</w:t>
      </w:r>
      <w:r w:rsidR="008B5E51">
        <w:rPr>
          <w:sz w:val="24"/>
          <w:szCs w:val="24"/>
        </w:rPr>
        <w:t xml:space="preserve"> </w:t>
      </w:r>
      <w:r w:rsidRPr="00B451F9">
        <w:rPr>
          <w:sz w:val="24"/>
          <w:szCs w:val="24"/>
        </w:rPr>
        <w:t>Approval of Minutes</w:t>
      </w:r>
    </w:p>
    <w:p w14:paraId="6FB766FF" w14:textId="3D995CDD" w:rsidR="00B451F9" w:rsidRPr="00B451F9" w:rsidRDefault="00B451F9" w:rsidP="00B451F9">
      <w:pPr>
        <w:rPr>
          <w:sz w:val="24"/>
          <w:szCs w:val="24"/>
        </w:rPr>
      </w:pPr>
      <w:r w:rsidRPr="00B451F9">
        <w:rPr>
          <w:sz w:val="24"/>
          <w:szCs w:val="24"/>
        </w:rPr>
        <w:tab/>
        <w:t>a. February 26, 2019</w:t>
      </w:r>
    </w:p>
    <w:p w14:paraId="69F73CBF" w14:textId="470487B7" w:rsidR="00B451F9" w:rsidRDefault="008B5E51" w:rsidP="00123AE9">
      <w:pPr>
        <w:jc w:val="both"/>
        <w:rPr>
          <w:sz w:val="24"/>
          <w:szCs w:val="24"/>
        </w:rPr>
      </w:pPr>
      <w:r>
        <w:rPr>
          <w:sz w:val="24"/>
          <w:szCs w:val="24"/>
        </w:rPr>
        <w:tab/>
      </w:r>
      <w:r w:rsidRPr="008B5E51">
        <w:rPr>
          <w:b/>
          <w:sz w:val="24"/>
          <w:szCs w:val="24"/>
        </w:rPr>
        <w:t>Motion</w:t>
      </w:r>
      <w:r>
        <w:rPr>
          <w:sz w:val="24"/>
          <w:szCs w:val="24"/>
        </w:rPr>
        <w:t xml:space="preserve"> was made by </w:t>
      </w:r>
      <w:r w:rsidR="007F6E21">
        <w:rPr>
          <w:sz w:val="24"/>
          <w:szCs w:val="24"/>
        </w:rPr>
        <w:t xml:space="preserve">Selectman Packard </w:t>
      </w:r>
      <w:r>
        <w:rPr>
          <w:sz w:val="24"/>
          <w:szCs w:val="24"/>
        </w:rPr>
        <w:t xml:space="preserve">for approval of the minutes from the February 26, 2019 Board Meeting; second from </w:t>
      </w:r>
      <w:r w:rsidR="007F6E21">
        <w:rPr>
          <w:sz w:val="24"/>
          <w:szCs w:val="24"/>
        </w:rPr>
        <w:t xml:space="preserve">Selectman Murphy.  5 approve/0 oppose </w:t>
      </w:r>
    </w:p>
    <w:p w14:paraId="614E1D9D" w14:textId="77777777" w:rsidR="00123AE9" w:rsidRPr="00B451F9" w:rsidRDefault="00123AE9" w:rsidP="00B451F9">
      <w:pPr>
        <w:rPr>
          <w:sz w:val="24"/>
          <w:szCs w:val="24"/>
        </w:rPr>
      </w:pPr>
    </w:p>
    <w:p w14:paraId="4CE24BD2" w14:textId="1E5C5E89" w:rsidR="00B451F9" w:rsidRPr="00B451F9" w:rsidRDefault="00B451F9" w:rsidP="00B451F9">
      <w:pPr>
        <w:rPr>
          <w:sz w:val="24"/>
          <w:szCs w:val="24"/>
        </w:rPr>
      </w:pPr>
      <w:r w:rsidRPr="00B451F9">
        <w:rPr>
          <w:sz w:val="24"/>
          <w:szCs w:val="24"/>
        </w:rPr>
        <w:t>5.</w:t>
      </w:r>
      <w:r w:rsidR="008B5E51">
        <w:rPr>
          <w:sz w:val="24"/>
          <w:szCs w:val="24"/>
        </w:rPr>
        <w:t xml:space="preserve"> </w:t>
      </w:r>
      <w:r w:rsidRPr="00B451F9">
        <w:rPr>
          <w:sz w:val="24"/>
          <w:szCs w:val="24"/>
        </w:rPr>
        <w:t>Publ</w:t>
      </w:r>
      <w:r w:rsidR="007F6E21">
        <w:rPr>
          <w:sz w:val="24"/>
          <w:szCs w:val="24"/>
        </w:rPr>
        <w:t>i</w:t>
      </w:r>
      <w:r w:rsidRPr="00B451F9">
        <w:rPr>
          <w:sz w:val="24"/>
          <w:szCs w:val="24"/>
        </w:rPr>
        <w:t xml:space="preserve">c Comments on Non-Agenda Items </w:t>
      </w:r>
    </w:p>
    <w:p w14:paraId="41F5F37F" w14:textId="421AC969" w:rsidR="00EF14EE" w:rsidRDefault="007F6E21" w:rsidP="000A083F">
      <w:pPr>
        <w:jc w:val="both"/>
        <w:rPr>
          <w:sz w:val="24"/>
          <w:szCs w:val="24"/>
        </w:rPr>
      </w:pPr>
      <w:r>
        <w:rPr>
          <w:sz w:val="24"/>
          <w:szCs w:val="24"/>
        </w:rPr>
        <w:tab/>
      </w:r>
      <w:r w:rsidR="00F530BA">
        <w:rPr>
          <w:sz w:val="24"/>
          <w:szCs w:val="24"/>
        </w:rPr>
        <w:t>State Representative Walter Riseman provided an update o</w:t>
      </w:r>
      <w:r w:rsidR="00EF14EE">
        <w:rPr>
          <w:sz w:val="24"/>
          <w:szCs w:val="24"/>
        </w:rPr>
        <w:t>n issues of importance</w:t>
      </w:r>
      <w:r w:rsidR="00501AA2">
        <w:rPr>
          <w:sz w:val="24"/>
          <w:szCs w:val="24"/>
        </w:rPr>
        <w:t xml:space="preserve">.  </w:t>
      </w:r>
      <w:r w:rsidR="00EF14EE">
        <w:rPr>
          <w:sz w:val="24"/>
          <w:szCs w:val="24"/>
        </w:rPr>
        <w:t xml:space="preserve">   </w:t>
      </w:r>
    </w:p>
    <w:p w14:paraId="5A1D9992" w14:textId="77777777" w:rsidR="00EF14EE" w:rsidRDefault="00EF14EE" w:rsidP="000A083F">
      <w:pPr>
        <w:jc w:val="both"/>
        <w:rPr>
          <w:sz w:val="24"/>
          <w:szCs w:val="24"/>
        </w:rPr>
      </w:pPr>
    </w:p>
    <w:p w14:paraId="247D1543" w14:textId="2167B4C7" w:rsidR="00EF14EE" w:rsidRDefault="00EF14EE" w:rsidP="000A083F">
      <w:pPr>
        <w:ind w:firstLine="720"/>
        <w:jc w:val="both"/>
        <w:rPr>
          <w:sz w:val="24"/>
          <w:szCs w:val="24"/>
        </w:rPr>
      </w:pPr>
      <w:r>
        <w:rPr>
          <w:sz w:val="24"/>
          <w:szCs w:val="24"/>
        </w:rPr>
        <w:t>Bruce Flaherty provided information on the “Spirit of America</w:t>
      </w:r>
      <w:r w:rsidR="00C864F7">
        <w:rPr>
          <w:sz w:val="24"/>
          <w:szCs w:val="24"/>
        </w:rPr>
        <w:t xml:space="preserve"> Award</w:t>
      </w:r>
      <w:r>
        <w:rPr>
          <w:sz w:val="24"/>
          <w:szCs w:val="24"/>
        </w:rPr>
        <w:t xml:space="preserve">” and encouraged the Board to consider making a nomination.  Mr. Flaherty will forward the information to the Deputy Town Manager.  </w:t>
      </w:r>
    </w:p>
    <w:p w14:paraId="7D69BBA1" w14:textId="77777777" w:rsidR="00EF14EE" w:rsidRDefault="00EF14EE" w:rsidP="00EF14EE">
      <w:pPr>
        <w:ind w:firstLine="720"/>
        <w:rPr>
          <w:sz w:val="24"/>
          <w:szCs w:val="24"/>
        </w:rPr>
      </w:pPr>
    </w:p>
    <w:p w14:paraId="71131FCA" w14:textId="159FD4B5" w:rsidR="00B451F9" w:rsidRPr="00B451F9" w:rsidRDefault="00B451F9" w:rsidP="00B451F9">
      <w:pPr>
        <w:rPr>
          <w:sz w:val="24"/>
          <w:szCs w:val="24"/>
        </w:rPr>
      </w:pPr>
      <w:r w:rsidRPr="00B451F9">
        <w:rPr>
          <w:sz w:val="24"/>
          <w:szCs w:val="24"/>
        </w:rPr>
        <w:t>6.</w:t>
      </w:r>
      <w:r w:rsidR="008B5E51">
        <w:rPr>
          <w:sz w:val="24"/>
          <w:szCs w:val="24"/>
        </w:rPr>
        <w:t xml:space="preserve"> </w:t>
      </w:r>
      <w:r w:rsidRPr="00B451F9">
        <w:rPr>
          <w:sz w:val="24"/>
          <w:szCs w:val="24"/>
        </w:rPr>
        <w:t>Committee Reports</w:t>
      </w:r>
    </w:p>
    <w:p w14:paraId="6E84D8FB" w14:textId="5E6EDFA4" w:rsidR="00D62D6F" w:rsidRDefault="00D1449D" w:rsidP="000A083F">
      <w:pPr>
        <w:ind w:firstLine="720"/>
        <w:jc w:val="both"/>
        <w:rPr>
          <w:sz w:val="24"/>
          <w:szCs w:val="24"/>
        </w:rPr>
      </w:pPr>
      <w:r>
        <w:rPr>
          <w:sz w:val="24"/>
          <w:szCs w:val="24"/>
        </w:rPr>
        <w:t xml:space="preserve">Representing the Community Development Committee, Helen Archer, reported that the Committee reviewed two additional </w:t>
      </w:r>
      <w:r w:rsidR="00EF14EE">
        <w:rPr>
          <w:sz w:val="24"/>
          <w:szCs w:val="24"/>
        </w:rPr>
        <w:t>C</w:t>
      </w:r>
      <w:r w:rsidR="00501AA2">
        <w:rPr>
          <w:sz w:val="24"/>
          <w:szCs w:val="24"/>
        </w:rPr>
        <w:t>ommunity Development Block Grant Program A</w:t>
      </w:r>
      <w:r w:rsidR="00EF14EE">
        <w:rPr>
          <w:sz w:val="24"/>
          <w:szCs w:val="24"/>
        </w:rPr>
        <w:t>pplications which have been directed to the Board</w:t>
      </w:r>
      <w:r w:rsidR="00501AA2">
        <w:rPr>
          <w:sz w:val="24"/>
          <w:szCs w:val="24"/>
        </w:rPr>
        <w:t xml:space="preserve"> of Selectmen</w:t>
      </w:r>
      <w:r w:rsidR="00EF14EE">
        <w:rPr>
          <w:sz w:val="24"/>
          <w:szCs w:val="24"/>
        </w:rPr>
        <w:t>.  The Committee has also been reviewing the hotel plans</w:t>
      </w:r>
      <w:r w:rsidR="00D62D6F">
        <w:rPr>
          <w:sz w:val="24"/>
          <w:szCs w:val="24"/>
        </w:rPr>
        <w:t xml:space="preserve">.  </w:t>
      </w:r>
    </w:p>
    <w:p w14:paraId="1B61CF56" w14:textId="77777777" w:rsidR="00123AE9" w:rsidRPr="00B451F9" w:rsidRDefault="00123AE9" w:rsidP="00B451F9">
      <w:pPr>
        <w:rPr>
          <w:sz w:val="24"/>
          <w:szCs w:val="24"/>
        </w:rPr>
      </w:pPr>
    </w:p>
    <w:p w14:paraId="6A733185" w14:textId="09F48C2F" w:rsidR="00B451F9" w:rsidRPr="00B451F9" w:rsidRDefault="00B451F9" w:rsidP="00B451F9">
      <w:pPr>
        <w:rPr>
          <w:sz w:val="24"/>
          <w:szCs w:val="24"/>
        </w:rPr>
      </w:pPr>
      <w:r w:rsidRPr="00B451F9">
        <w:rPr>
          <w:sz w:val="24"/>
          <w:szCs w:val="24"/>
        </w:rPr>
        <w:t>7.</w:t>
      </w:r>
      <w:r w:rsidR="008B5E51">
        <w:rPr>
          <w:sz w:val="24"/>
          <w:szCs w:val="24"/>
        </w:rPr>
        <w:t xml:space="preserve"> </w:t>
      </w:r>
      <w:r w:rsidRPr="00B451F9">
        <w:rPr>
          <w:sz w:val="24"/>
          <w:szCs w:val="24"/>
        </w:rPr>
        <w:t>Correspondence, Presentations and Other Pertinent Information</w:t>
      </w:r>
    </w:p>
    <w:p w14:paraId="603FA377" w14:textId="1362AC66" w:rsidR="00B451F9" w:rsidRDefault="004D7A04" w:rsidP="00470F01">
      <w:pPr>
        <w:ind w:firstLine="720"/>
        <w:rPr>
          <w:sz w:val="24"/>
          <w:szCs w:val="24"/>
        </w:rPr>
      </w:pPr>
      <w:r>
        <w:rPr>
          <w:sz w:val="24"/>
          <w:szCs w:val="24"/>
        </w:rPr>
        <w:t>T</w:t>
      </w:r>
      <w:r w:rsidR="00470F01">
        <w:rPr>
          <w:sz w:val="24"/>
          <w:szCs w:val="24"/>
        </w:rPr>
        <w:t xml:space="preserve">here was no correspondence, presentations or other pertinent information.  </w:t>
      </w:r>
    </w:p>
    <w:p w14:paraId="0C9FAADA" w14:textId="5E8686BF" w:rsidR="00123AE9" w:rsidRDefault="00123AE9" w:rsidP="00B451F9">
      <w:pPr>
        <w:rPr>
          <w:sz w:val="24"/>
          <w:szCs w:val="24"/>
        </w:rPr>
      </w:pPr>
    </w:p>
    <w:p w14:paraId="69EC2400" w14:textId="232E134E" w:rsidR="00501AA2" w:rsidRDefault="00501AA2" w:rsidP="00B451F9">
      <w:pPr>
        <w:rPr>
          <w:sz w:val="24"/>
          <w:szCs w:val="24"/>
        </w:rPr>
      </w:pPr>
    </w:p>
    <w:p w14:paraId="39A7621D" w14:textId="656BD703" w:rsidR="00501AA2" w:rsidRDefault="00501AA2" w:rsidP="00B451F9">
      <w:pPr>
        <w:rPr>
          <w:sz w:val="24"/>
          <w:szCs w:val="24"/>
        </w:rPr>
      </w:pPr>
    </w:p>
    <w:p w14:paraId="75247E2E" w14:textId="1409A0BA" w:rsidR="00501AA2" w:rsidRDefault="00501AA2" w:rsidP="00B451F9">
      <w:pPr>
        <w:rPr>
          <w:sz w:val="24"/>
          <w:szCs w:val="24"/>
        </w:rPr>
      </w:pPr>
    </w:p>
    <w:p w14:paraId="5067B658" w14:textId="35CB1F58" w:rsidR="00501AA2" w:rsidRDefault="00501AA2" w:rsidP="00B451F9">
      <w:pPr>
        <w:rPr>
          <w:sz w:val="24"/>
          <w:szCs w:val="24"/>
        </w:rPr>
      </w:pPr>
    </w:p>
    <w:p w14:paraId="4C7E307C" w14:textId="77777777" w:rsidR="00501AA2" w:rsidRDefault="00501AA2" w:rsidP="00B451F9">
      <w:pPr>
        <w:rPr>
          <w:sz w:val="24"/>
          <w:szCs w:val="24"/>
        </w:rPr>
      </w:pPr>
    </w:p>
    <w:p w14:paraId="046EF881" w14:textId="30897D44" w:rsidR="00B451F9" w:rsidRPr="00B451F9" w:rsidRDefault="00B451F9" w:rsidP="00B451F9">
      <w:pPr>
        <w:rPr>
          <w:sz w:val="24"/>
          <w:szCs w:val="24"/>
        </w:rPr>
      </w:pPr>
      <w:r w:rsidRPr="00B451F9">
        <w:rPr>
          <w:sz w:val="24"/>
          <w:szCs w:val="24"/>
        </w:rPr>
        <w:lastRenderedPageBreak/>
        <w:t>8.</w:t>
      </w:r>
      <w:r w:rsidR="008B5E51">
        <w:rPr>
          <w:sz w:val="24"/>
          <w:szCs w:val="24"/>
        </w:rPr>
        <w:t xml:space="preserve"> </w:t>
      </w:r>
      <w:r w:rsidRPr="00B451F9">
        <w:rPr>
          <w:sz w:val="24"/>
          <w:szCs w:val="24"/>
        </w:rPr>
        <w:t>New Business</w:t>
      </w:r>
    </w:p>
    <w:p w14:paraId="30403266" w14:textId="3C35E451" w:rsidR="00B451F9" w:rsidRPr="00B451F9" w:rsidRDefault="00B451F9" w:rsidP="00B451F9">
      <w:pPr>
        <w:rPr>
          <w:color w:val="000000" w:themeColor="text1"/>
          <w:sz w:val="24"/>
          <w:szCs w:val="24"/>
        </w:rPr>
      </w:pPr>
      <w:r w:rsidRPr="00B451F9">
        <w:rPr>
          <w:color w:val="000000" w:themeColor="text1"/>
          <w:sz w:val="24"/>
          <w:szCs w:val="24"/>
        </w:rPr>
        <w:tab/>
        <w:t>a.</w:t>
      </w:r>
      <w:r w:rsidR="008B5E51">
        <w:rPr>
          <w:color w:val="000000" w:themeColor="text1"/>
          <w:sz w:val="24"/>
          <w:szCs w:val="24"/>
        </w:rPr>
        <w:t xml:space="preserve"> </w:t>
      </w:r>
      <w:r w:rsidRPr="00B451F9">
        <w:rPr>
          <w:color w:val="000000" w:themeColor="text1"/>
          <w:sz w:val="24"/>
          <w:szCs w:val="24"/>
        </w:rPr>
        <w:t xml:space="preserve">Awards and Other Administrative Recommendations </w:t>
      </w:r>
    </w:p>
    <w:p w14:paraId="3440DBD5" w14:textId="5CDFF934" w:rsidR="00B451F9" w:rsidRPr="00B451F9" w:rsidRDefault="00B451F9" w:rsidP="008B5E51">
      <w:pPr>
        <w:rPr>
          <w:sz w:val="24"/>
          <w:szCs w:val="24"/>
        </w:rPr>
      </w:pPr>
      <w:r w:rsidRPr="00B451F9">
        <w:rPr>
          <w:sz w:val="24"/>
          <w:szCs w:val="24"/>
        </w:rPr>
        <w:tab/>
      </w:r>
      <w:r w:rsidRPr="00B451F9">
        <w:rPr>
          <w:sz w:val="24"/>
          <w:szCs w:val="24"/>
        </w:rPr>
        <w:tab/>
        <w:t>1.</w:t>
      </w:r>
      <w:r w:rsidR="008B5E51">
        <w:rPr>
          <w:sz w:val="24"/>
          <w:szCs w:val="24"/>
        </w:rPr>
        <w:t xml:space="preserve"> </w:t>
      </w:r>
      <w:r w:rsidRPr="00B451F9">
        <w:rPr>
          <w:sz w:val="24"/>
          <w:szCs w:val="24"/>
        </w:rPr>
        <w:t xml:space="preserve">Tractor Trailer Concerns on Cottage, Church, Gage, Fowler &amp; Walker Street Neighborhood </w:t>
      </w:r>
    </w:p>
    <w:p w14:paraId="3DA906A2" w14:textId="280125F7" w:rsidR="000A083F" w:rsidRDefault="000A083F" w:rsidP="00611AE4">
      <w:pPr>
        <w:ind w:firstLine="720"/>
        <w:jc w:val="both"/>
        <w:rPr>
          <w:sz w:val="24"/>
          <w:szCs w:val="24"/>
        </w:rPr>
      </w:pPr>
      <w:r>
        <w:rPr>
          <w:sz w:val="24"/>
          <w:szCs w:val="24"/>
        </w:rPr>
        <w:t>Town Manager Peabody suggested that the Board direct him to conduct further investigation with the Police Chief and Public Works Director and report his findings ba</w:t>
      </w:r>
      <w:r w:rsidR="00C864F7">
        <w:rPr>
          <w:sz w:val="24"/>
          <w:szCs w:val="24"/>
        </w:rPr>
        <w:t>c</w:t>
      </w:r>
      <w:r>
        <w:rPr>
          <w:sz w:val="24"/>
          <w:szCs w:val="24"/>
        </w:rPr>
        <w:t xml:space="preserve">k to the Board.  </w:t>
      </w:r>
      <w:r w:rsidR="005D0297">
        <w:rPr>
          <w:sz w:val="24"/>
          <w:szCs w:val="24"/>
        </w:rPr>
        <w:t xml:space="preserve">Town </w:t>
      </w:r>
      <w:r w:rsidR="00BC034E">
        <w:rPr>
          <w:sz w:val="24"/>
          <w:szCs w:val="24"/>
        </w:rPr>
        <w:t xml:space="preserve">Manager Peabody reiterated the importance of basing decisions on facts that are data driven for the </w:t>
      </w:r>
      <w:r w:rsidR="005D0297">
        <w:rPr>
          <w:sz w:val="24"/>
          <w:szCs w:val="24"/>
        </w:rPr>
        <w:t>B</w:t>
      </w:r>
      <w:r w:rsidR="00BC034E">
        <w:rPr>
          <w:sz w:val="24"/>
          <w:szCs w:val="24"/>
        </w:rPr>
        <w:t xml:space="preserve">oard to analyze and consider.  </w:t>
      </w:r>
      <w:r w:rsidR="006514E2">
        <w:rPr>
          <w:sz w:val="24"/>
          <w:szCs w:val="24"/>
        </w:rPr>
        <w:t xml:space="preserve">Residents voiced their concerns.  </w:t>
      </w:r>
      <w:r w:rsidR="002A107D">
        <w:rPr>
          <w:sz w:val="24"/>
          <w:szCs w:val="24"/>
        </w:rPr>
        <w:t xml:space="preserve">Discussion ensued.  Vice-Chairman Zaidman suggested that while the study </w:t>
      </w:r>
      <w:r w:rsidR="00BC034E">
        <w:rPr>
          <w:sz w:val="24"/>
          <w:szCs w:val="24"/>
        </w:rPr>
        <w:t xml:space="preserve">is being conducted, </w:t>
      </w:r>
      <w:r w:rsidR="00C864F7">
        <w:rPr>
          <w:sz w:val="24"/>
          <w:szCs w:val="24"/>
        </w:rPr>
        <w:t xml:space="preserve">that </w:t>
      </w:r>
      <w:r w:rsidR="00BC034E">
        <w:rPr>
          <w:sz w:val="24"/>
          <w:szCs w:val="24"/>
        </w:rPr>
        <w:t>the Town Manager reach out to the business</w:t>
      </w:r>
      <w:r w:rsidR="005D0297">
        <w:rPr>
          <w:sz w:val="24"/>
          <w:szCs w:val="24"/>
        </w:rPr>
        <w:t>es</w:t>
      </w:r>
      <w:r w:rsidR="00BC034E">
        <w:rPr>
          <w:sz w:val="24"/>
          <w:szCs w:val="24"/>
        </w:rPr>
        <w:t xml:space="preserve"> and request that the delivery trucks stay off the side streets.  </w:t>
      </w:r>
    </w:p>
    <w:p w14:paraId="2CC12654" w14:textId="77777777" w:rsidR="00F23FC4" w:rsidRPr="005D0297" w:rsidRDefault="00F23FC4" w:rsidP="00B451F9">
      <w:pPr>
        <w:rPr>
          <w:sz w:val="20"/>
          <w:szCs w:val="20"/>
        </w:rPr>
      </w:pPr>
    </w:p>
    <w:p w14:paraId="08E83597" w14:textId="1B60A0A2" w:rsidR="00F23FC4" w:rsidRDefault="00F23FC4" w:rsidP="00B451F9">
      <w:pPr>
        <w:rPr>
          <w:sz w:val="24"/>
          <w:szCs w:val="24"/>
        </w:rPr>
      </w:pPr>
      <w:r>
        <w:rPr>
          <w:sz w:val="24"/>
          <w:szCs w:val="24"/>
        </w:rPr>
        <w:t xml:space="preserve">Chairman Eastman brought agenda item 9 forward at 6:07 P.M.  </w:t>
      </w:r>
    </w:p>
    <w:p w14:paraId="3E9FEDEA" w14:textId="77777777" w:rsidR="008B6710" w:rsidRPr="008B6710" w:rsidRDefault="008B6710" w:rsidP="008B6710">
      <w:pPr>
        <w:rPr>
          <w:sz w:val="24"/>
          <w:szCs w:val="24"/>
        </w:rPr>
      </w:pPr>
      <w:r w:rsidRPr="008B6710">
        <w:rPr>
          <w:sz w:val="24"/>
          <w:szCs w:val="24"/>
        </w:rPr>
        <w:t>9. Public Hearing at 6:00 P.M.</w:t>
      </w:r>
    </w:p>
    <w:p w14:paraId="18770473" w14:textId="77777777" w:rsidR="008B6710" w:rsidRPr="008B6710" w:rsidRDefault="008B6710" w:rsidP="006514E2">
      <w:pPr>
        <w:ind w:firstLine="720"/>
        <w:jc w:val="both"/>
        <w:rPr>
          <w:rFonts w:eastAsia="Batang" w:cs="Calibri"/>
          <w:sz w:val="24"/>
          <w:szCs w:val="24"/>
        </w:rPr>
      </w:pPr>
      <w:r w:rsidRPr="008B6710">
        <w:rPr>
          <w:rFonts w:eastAsia="Batang" w:cs="Calibri"/>
          <w:sz w:val="24"/>
          <w:szCs w:val="24"/>
        </w:rPr>
        <w:t>Proposed Community Development Block Grant (CDBG) funding projects for Program Year 2019</w:t>
      </w:r>
    </w:p>
    <w:p w14:paraId="70B17CCF" w14:textId="3FADABC3" w:rsidR="008B6710" w:rsidRDefault="008B6710" w:rsidP="006514E2">
      <w:pPr>
        <w:jc w:val="both"/>
        <w:rPr>
          <w:sz w:val="24"/>
          <w:szCs w:val="24"/>
        </w:rPr>
      </w:pPr>
      <w:r>
        <w:rPr>
          <w:sz w:val="24"/>
          <w:szCs w:val="24"/>
        </w:rPr>
        <w:tab/>
        <w:t>Chairman Eastman opened the public hearing on the proposed community development block grant funding projects for program year 2019 at 6:07 P.M.  There were no public comments.  Chairman Eastman closed the hearing at 6:08 P.M.</w:t>
      </w:r>
    </w:p>
    <w:p w14:paraId="06F5B9D4" w14:textId="77777777" w:rsidR="008B6710" w:rsidRPr="005D0297" w:rsidRDefault="008B6710" w:rsidP="008B6710">
      <w:pPr>
        <w:rPr>
          <w:sz w:val="20"/>
          <w:szCs w:val="20"/>
        </w:rPr>
      </w:pPr>
    </w:p>
    <w:p w14:paraId="28F26C79" w14:textId="640DF826" w:rsidR="008B6710" w:rsidRPr="008B6710" w:rsidRDefault="008B6710" w:rsidP="008B6710">
      <w:pPr>
        <w:rPr>
          <w:sz w:val="24"/>
          <w:szCs w:val="24"/>
        </w:rPr>
      </w:pPr>
      <w:r w:rsidRPr="008B6710">
        <w:rPr>
          <w:sz w:val="24"/>
          <w:szCs w:val="24"/>
        </w:rPr>
        <w:t>10. Action Items Following Public Hearing</w:t>
      </w:r>
    </w:p>
    <w:p w14:paraId="77381660" w14:textId="516C1575" w:rsidR="008B6710" w:rsidRPr="008B6710" w:rsidRDefault="008B6710" w:rsidP="006514E2">
      <w:pPr>
        <w:ind w:firstLine="720"/>
        <w:jc w:val="both"/>
        <w:rPr>
          <w:sz w:val="24"/>
          <w:szCs w:val="24"/>
        </w:rPr>
      </w:pPr>
      <w:r w:rsidRPr="008B6710">
        <w:rPr>
          <w:b/>
          <w:sz w:val="24"/>
          <w:szCs w:val="24"/>
        </w:rPr>
        <w:t>Motion</w:t>
      </w:r>
      <w:r>
        <w:rPr>
          <w:sz w:val="24"/>
          <w:szCs w:val="24"/>
        </w:rPr>
        <w:t xml:space="preserve"> was made by Vice-Chairman Zaidman to approve the Community Development Projects as presented with the addition of $1,500 to the Navigator Program and allowing the Town Manager, in consultation with the Cumberland County Community Development, to affect changes to the projects to reflect increased or decreased levels of funding; second from Selectman Packard.  4 approve/0 oppose/1 recusal (Selectman Lone recused herself due to a potential conflict of interest)</w:t>
      </w:r>
    </w:p>
    <w:p w14:paraId="64FF3766" w14:textId="2DFD2803" w:rsidR="008B6710" w:rsidRPr="005D0297" w:rsidRDefault="008B6710" w:rsidP="00B451F9">
      <w:pPr>
        <w:rPr>
          <w:sz w:val="20"/>
          <w:szCs w:val="20"/>
        </w:rPr>
      </w:pPr>
    </w:p>
    <w:p w14:paraId="373E562B" w14:textId="60353F95" w:rsidR="00B451F9" w:rsidRPr="00B451F9" w:rsidRDefault="00B451F9" w:rsidP="00B451F9">
      <w:pPr>
        <w:rPr>
          <w:sz w:val="24"/>
          <w:szCs w:val="24"/>
        </w:rPr>
      </w:pPr>
      <w:r w:rsidRPr="00B451F9">
        <w:rPr>
          <w:sz w:val="24"/>
          <w:szCs w:val="24"/>
        </w:rPr>
        <w:tab/>
      </w:r>
      <w:r w:rsidRPr="00B451F9">
        <w:rPr>
          <w:sz w:val="24"/>
          <w:szCs w:val="24"/>
        </w:rPr>
        <w:tab/>
        <w:t>2.</w:t>
      </w:r>
      <w:r w:rsidR="008B5E51">
        <w:rPr>
          <w:sz w:val="24"/>
          <w:szCs w:val="24"/>
        </w:rPr>
        <w:t xml:space="preserve"> </w:t>
      </w:r>
      <w:r w:rsidRPr="00B451F9">
        <w:rPr>
          <w:sz w:val="24"/>
          <w:szCs w:val="24"/>
        </w:rPr>
        <w:t>Request for Museum Sign from Bridgton Historical Society</w:t>
      </w:r>
    </w:p>
    <w:p w14:paraId="3D95E539" w14:textId="3BC43110" w:rsidR="005E71D8" w:rsidRDefault="000750C2" w:rsidP="00B50995">
      <w:pPr>
        <w:jc w:val="both"/>
        <w:rPr>
          <w:color w:val="000000" w:themeColor="text1"/>
          <w:sz w:val="24"/>
          <w:szCs w:val="24"/>
        </w:rPr>
      </w:pPr>
      <w:r>
        <w:rPr>
          <w:color w:val="000000" w:themeColor="text1"/>
          <w:sz w:val="24"/>
          <w:szCs w:val="24"/>
        </w:rPr>
        <w:tab/>
        <w:t>Julie Whelchel, Trus</w:t>
      </w:r>
      <w:r w:rsidR="0036411F">
        <w:rPr>
          <w:color w:val="000000" w:themeColor="text1"/>
          <w:sz w:val="24"/>
          <w:szCs w:val="24"/>
        </w:rPr>
        <w:t>t</w:t>
      </w:r>
      <w:r>
        <w:rPr>
          <w:color w:val="000000" w:themeColor="text1"/>
          <w:sz w:val="24"/>
          <w:szCs w:val="24"/>
        </w:rPr>
        <w:t>ee of Bridgton His</w:t>
      </w:r>
      <w:r w:rsidR="0036411F">
        <w:rPr>
          <w:color w:val="000000" w:themeColor="text1"/>
          <w:sz w:val="24"/>
          <w:szCs w:val="24"/>
        </w:rPr>
        <w:t xml:space="preserve">torical Society, </w:t>
      </w:r>
      <w:r w:rsidR="004D08DF">
        <w:rPr>
          <w:color w:val="000000" w:themeColor="text1"/>
          <w:sz w:val="24"/>
          <w:szCs w:val="24"/>
        </w:rPr>
        <w:t xml:space="preserve">requested </w:t>
      </w:r>
      <w:r w:rsidR="00753072">
        <w:rPr>
          <w:color w:val="000000" w:themeColor="text1"/>
          <w:sz w:val="24"/>
          <w:szCs w:val="24"/>
        </w:rPr>
        <w:t>the addition of a “</w:t>
      </w:r>
      <w:r w:rsidR="00C864F7">
        <w:rPr>
          <w:color w:val="000000" w:themeColor="text1"/>
          <w:sz w:val="24"/>
          <w:szCs w:val="24"/>
        </w:rPr>
        <w:t>M</w:t>
      </w:r>
      <w:r w:rsidR="00753072">
        <w:rPr>
          <w:color w:val="000000" w:themeColor="text1"/>
          <w:sz w:val="24"/>
          <w:szCs w:val="24"/>
        </w:rPr>
        <w:t xml:space="preserve">useum” sign on the double signpost that currently displays </w:t>
      </w:r>
      <w:r w:rsidR="00306E1C">
        <w:rPr>
          <w:color w:val="000000" w:themeColor="text1"/>
          <w:sz w:val="24"/>
          <w:szCs w:val="24"/>
        </w:rPr>
        <w:t>the “Gibbs Street Parkin</w:t>
      </w:r>
      <w:r w:rsidR="00506A55">
        <w:rPr>
          <w:color w:val="000000" w:themeColor="text1"/>
          <w:sz w:val="24"/>
          <w:szCs w:val="24"/>
        </w:rPr>
        <w:t xml:space="preserve">g” at the corner of Gibbs Avenue and Main Street.  The Code Enforcement Officer is not approving this request.  </w:t>
      </w:r>
      <w:r w:rsidR="00501AA2">
        <w:rPr>
          <w:color w:val="000000" w:themeColor="text1"/>
          <w:sz w:val="24"/>
          <w:szCs w:val="24"/>
        </w:rPr>
        <w:t xml:space="preserve">Vice-Chairman Zaidman, Selectman Lone and Chairman Eastman all support the request.  Town Manager Peabody stated that there is a responsibility to follow the ordinance and noted that other non-profit organizations have made the same request.  </w:t>
      </w:r>
      <w:r w:rsidR="00501AA2" w:rsidRPr="00501AA2">
        <w:rPr>
          <w:b/>
          <w:color w:val="000000" w:themeColor="text1"/>
          <w:sz w:val="24"/>
          <w:szCs w:val="24"/>
        </w:rPr>
        <w:t>Motion</w:t>
      </w:r>
      <w:r w:rsidR="00501AA2">
        <w:rPr>
          <w:color w:val="000000" w:themeColor="text1"/>
          <w:sz w:val="24"/>
          <w:szCs w:val="24"/>
        </w:rPr>
        <w:t xml:space="preserve"> was made by Vice-Chairman Zaidman to table this request; second from Selectman Packard.  5 approve/0 oppose</w:t>
      </w:r>
    </w:p>
    <w:p w14:paraId="645B587D" w14:textId="77777777" w:rsidR="005E71D8" w:rsidRPr="005D0297" w:rsidRDefault="005E71D8" w:rsidP="005E71D8">
      <w:pPr>
        <w:jc w:val="both"/>
        <w:rPr>
          <w:color w:val="000000" w:themeColor="text1"/>
          <w:sz w:val="20"/>
          <w:szCs w:val="20"/>
        </w:rPr>
      </w:pPr>
    </w:p>
    <w:p w14:paraId="6D7C76A7" w14:textId="667BE35B" w:rsidR="00B451F9" w:rsidRPr="00B451F9" w:rsidRDefault="00B451F9" w:rsidP="00B451F9">
      <w:pPr>
        <w:rPr>
          <w:color w:val="000000" w:themeColor="text1"/>
          <w:sz w:val="24"/>
          <w:szCs w:val="24"/>
        </w:rPr>
      </w:pPr>
      <w:r w:rsidRPr="00B451F9">
        <w:rPr>
          <w:color w:val="000000" w:themeColor="text1"/>
          <w:sz w:val="24"/>
          <w:szCs w:val="24"/>
        </w:rPr>
        <w:tab/>
        <w:t>b.</w:t>
      </w:r>
      <w:r w:rsidR="008B5E51">
        <w:rPr>
          <w:color w:val="000000" w:themeColor="text1"/>
          <w:sz w:val="24"/>
          <w:szCs w:val="24"/>
        </w:rPr>
        <w:t xml:space="preserve"> </w:t>
      </w:r>
      <w:r w:rsidRPr="00B451F9">
        <w:rPr>
          <w:color w:val="000000" w:themeColor="text1"/>
          <w:sz w:val="24"/>
          <w:szCs w:val="24"/>
        </w:rPr>
        <w:t>Permits/Documents Requiring Board Approval</w:t>
      </w:r>
    </w:p>
    <w:p w14:paraId="5AE0C600" w14:textId="49823893" w:rsidR="00B451F9" w:rsidRPr="00B451F9" w:rsidRDefault="00B451F9" w:rsidP="00B451F9">
      <w:pPr>
        <w:rPr>
          <w:color w:val="000000" w:themeColor="text1"/>
          <w:sz w:val="24"/>
          <w:szCs w:val="24"/>
        </w:rPr>
      </w:pPr>
      <w:r w:rsidRPr="00B451F9">
        <w:rPr>
          <w:color w:val="000000" w:themeColor="text1"/>
          <w:sz w:val="24"/>
          <w:szCs w:val="24"/>
        </w:rPr>
        <w:tab/>
      </w:r>
      <w:r w:rsidRPr="00B451F9">
        <w:rPr>
          <w:color w:val="000000" w:themeColor="text1"/>
          <w:sz w:val="24"/>
          <w:szCs w:val="24"/>
        </w:rPr>
        <w:tab/>
        <w:t>1.</w:t>
      </w:r>
      <w:r w:rsidR="008B5E51">
        <w:rPr>
          <w:color w:val="000000" w:themeColor="text1"/>
          <w:sz w:val="24"/>
          <w:szCs w:val="24"/>
        </w:rPr>
        <w:t xml:space="preserve"> </w:t>
      </w:r>
      <w:r w:rsidRPr="00B451F9">
        <w:rPr>
          <w:color w:val="000000" w:themeColor="text1"/>
          <w:sz w:val="24"/>
          <w:szCs w:val="24"/>
        </w:rPr>
        <w:t>Victualer’s License to Bridgton Highland Country Club</w:t>
      </w:r>
    </w:p>
    <w:p w14:paraId="791B4A26" w14:textId="6F0098B1" w:rsidR="00EB0414" w:rsidRDefault="00A2158C" w:rsidP="00B451F9">
      <w:pPr>
        <w:rPr>
          <w:color w:val="000000" w:themeColor="text1"/>
          <w:sz w:val="24"/>
          <w:szCs w:val="24"/>
        </w:rPr>
      </w:pPr>
      <w:r>
        <w:rPr>
          <w:color w:val="000000" w:themeColor="text1"/>
          <w:sz w:val="24"/>
          <w:szCs w:val="24"/>
        </w:rPr>
        <w:tab/>
      </w:r>
      <w:r w:rsidRPr="00A2158C">
        <w:rPr>
          <w:b/>
          <w:color w:val="000000" w:themeColor="text1"/>
          <w:sz w:val="24"/>
          <w:szCs w:val="24"/>
        </w:rPr>
        <w:t>Motion</w:t>
      </w:r>
      <w:r>
        <w:rPr>
          <w:color w:val="000000" w:themeColor="text1"/>
          <w:sz w:val="24"/>
          <w:szCs w:val="24"/>
        </w:rPr>
        <w:t xml:space="preserve"> was made by </w:t>
      </w:r>
      <w:r w:rsidR="00C965CB">
        <w:rPr>
          <w:color w:val="000000" w:themeColor="text1"/>
          <w:sz w:val="24"/>
          <w:szCs w:val="24"/>
        </w:rPr>
        <w:t>Selectman Murphy</w:t>
      </w:r>
      <w:r>
        <w:rPr>
          <w:color w:val="000000" w:themeColor="text1"/>
          <w:sz w:val="24"/>
          <w:szCs w:val="24"/>
        </w:rPr>
        <w:t xml:space="preserve"> for approval of a Victualer’s License renewal for the Bridgton Highland Country Club; second from </w:t>
      </w:r>
      <w:r w:rsidR="00C965CB">
        <w:rPr>
          <w:color w:val="000000" w:themeColor="text1"/>
          <w:sz w:val="24"/>
          <w:szCs w:val="24"/>
        </w:rPr>
        <w:t>Selectman Packard.  5 approve/0 oppose</w:t>
      </w:r>
    </w:p>
    <w:p w14:paraId="04EEB67D" w14:textId="54DB9A5F" w:rsidR="00C965CB" w:rsidRPr="005D0297" w:rsidRDefault="00C965CB" w:rsidP="00B451F9">
      <w:pPr>
        <w:rPr>
          <w:color w:val="000000" w:themeColor="text1"/>
          <w:sz w:val="20"/>
          <w:szCs w:val="20"/>
        </w:rPr>
      </w:pPr>
    </w:p>
    <w:p w14:paraId="7C18C60A" w14:textId="26F87E81" w:rsidR="00B451F9" w:rsidRPr="00B451F9" w:rsidRDefault="00B451F9" w:rsidP="00B451F9">
      <w:pPr>
        <w:rPr>
          <w:sz w:val="24"/>
          <w:szCs w:val="24"/>
        </w:rPr>
      </w:pPr>
      <w:r w:rsidRPr="00B451F9">
        <w:rPr>
          <w:color w:val="000000" w:themeColor="text1"/>
          <w:sz w:val="24"/>
          <w:szCs w:val="24"/>
        </w:rPr>
        <w:tab/>
      </w:r>
      <w:r w:rsidRPr="00B451F9">
        <w:rPr>
          <w:color w:val="000000" w:themeColor="text1"/>
          <w:sz w:val="24"/>
          <w:szCs w:val="24"/>
        </w:rPr>
        <w:tab/>
        <w:t xml:space="preserve">2. </w:t>
      </w:r>
      <w:r w:rsidRPr="00B451F9">
        <w:rPr>
          <w:sz w:val="24"/>
          <w:szCs w:val="24"/>
        </w:rPr>
        <w:t>Certificate of Commitment of Sewer User Rates #223</w:t>
      </w:r>
    </w:p>
    <w:p w14:paraId="2FC1C572" w14:textId="5CB49431" w:rsidR="00EB0414" w:rsidRDefault="0045111F" w:rsidP="008B6710">
      <w:pPr>
        <w:jc w:val="both"/>
        <w:rPr>
          <w:sz w:val="24"/>
          <w:szCs w:val="24"/>
        </w:rPr>
      </w:pPr>
      <w:r>
        <w:rPr>
          <w:sz w:val="24"/>
          <w:szCs w:val="24"/>
        </w:rPr>
        <w:tab/>
      </w:r>
      <w:r w:rsidRPr="00A2158C">
        <w:rPr>
          <w:b/>
          <w:sz w:val="24"/>
          <w:szCs w:val="24"/>
        </w:rPr>
        <w:t>Motion</w:t>
      </w:r>
      <w:r>
        <w:rPr>
          <w:sz w:val="24"/>
          <w:szCs w:val="24"/>
        </w:rPr>
        <w:t xml:space="preserve"> was made by </w:t>
      </w:r>
      <w:r w:rsidR="00C965CB">
        <w:rPr>
          <w:sz w:val="24"/>
          <w:szCs w:val="24"/>
        </w:rPr>
        <w:t xml:space="preserve">Vice-Chairman Zaidman </w:t>
      </w:r>
      <w:r>
        <w:rPr>
          <w:sz w:val="24"/>
          <w:szCs w:val="24"/>
        </w:rPr>
        <w:t xml:space="preserve">to commit the October 1, 2018 </w:t>
      </w:r>
      <w:r w:rsidR="00A2158C">
        <w:rPr>
          <w:sz w:val="24"/>
          <w:szCs w:val="24"/>
        </w:rPr>
        <w:t xml:space="preserve">to December 31, 2018 2018 Sewer User Rate Commitment #223 comprising of 2 pages totaling $8,438.72 to the Treasurer for collection; second from </w:t>
      </w:r>
      <w:r w:rsidR="00C965CB">
        <w:rPr>
          <w:sz w:val="24"/>
          <w:szCs w:val="24"/>
        </w:rPr>
        <w:t xml:space="preserve">Selectman Murphy.  </w:t>
      </w:r>
      <w:r w:rsidR="00A2158C">
        <w:rPr>
          <w:sz w:val="24"/>
          <w:szCs w:val="24"/>
        </w:rPr>
        <w:t>5 approve/0 oppose</w:t>
      </w:r>
    </w:p>
    <w:p w14:paraId="6EE570B5" w14:textId="77777777" w:rsidR="00EB0414" w:rsidRPr="005D0297" w:rsidRDefault="00EB0414" w:rsidP="00B451F9">
      <w:pPr>
        <w:rPr>
          <w:sz w:val="20"/>
          <w:szCs w:val="20"/>
        </w:rPr>
      </w:pPr>
    </w:p>
    <w:p w14:paraId="5D7257E1" w14:textId="37C07F6E" w:rsidR="00B451F9" w:rsidRPr="00B451F9" w:rsidRDefault="00B451F9" w:rsidP="00B451F9">
      <w:pPr>
        <w:rPr>
          <w:sz w:val="24"/>
          <w:szCs w:val="24"/>
        </w:rPr>
      </w:pPr>
      <w:r w:rsidRPr="00B451F9">
        <w:rPr>
          <w:sz w:val="24"/>
          <w:szCs w:val="24"/>
        </w:rPr>
        <w:tab/>
        <w:t>c.</w:t>
      </w:r>
      <w:r w:rsidR="008B5E51">
        <w:rPr>
          <w:sz w:val="24"/>
          <w:szCs w:val="24"/>
        </w:rPr>
        <w:t xml:space="preserve"> </w:t>
      </w:r>
      <w:r w:rsidRPr="00B451F9">
        <w:rPr>
          <w:sz w:val="24"/>
          <w:szCs w:val="24"/>
        </w:rPr>
        <w:t>Selectmen’s Concerns</w:t>
      </w:r>
    </w:p>
    <w:p w14:paraId="07265020" w14:textId="77777777" w:rsidR="00771C05" w:rsidRPr="008B6710" w:rsidRDefault="00771C05" w:rsidP="005D4650">
      <w:pPr>
        <w:pStyle w:val="ListParagraph"/>
        <w:numPr>
          <w:ilvl w:val="0"/>
          <w:numId w:val="43"/>
        </w:numPr>
        <w:jc w:val="both"/>
        <w:rPr>
          <w:sz w:val="24"/>
          <w:szCs w:val="24"/>
        </w:rPr>
      </w:pPr>
      <w:r w:rsidRPr="008B6710">
        <w:rPr>
          <w:b/>
          <w:sz w:val="24"/>
          <w:szCs w:val="24"/>
        </w:rPr>
        <w:t>Selectman Packard</w:t>
      </w:r>
      <w:r w:rsidRPr="008B6710">
        <w:rPr>
          <w:sz w:val="24"/>
          <w:szCs w:val="24"/>
        </w:rPr>
        <w:t xml:space="preserve"> had no concerns.  </w:t>
      </w:r>
    </w:p>
    <w:p w14:paraId="703C44B4" w14:textId="77777777" w:rsidR="00771C05" w:rsidRPr="008B6710" w:rsidRDefault="00771C05" w:rsidP="005D4650">
      <w:pPr>
        <w:pStyle w:val="ListParagraph"/>
        <w:numPr>
          <w:ilvl w:val="0"/>
          <w:numId w:val="43"/>
        </w:numPr>
        <w:jc w:val="both"/>
        <w:rPr>
          <w:sz w:val="24"/>
          <w:szCs w:val="24"/>
        </w:rPr>
      </w:pPr>
      <w:r w:rsidRPr="008B6710">
        <w:rPr>
          <w:b/>
          <w:sz w:val="24"/>
          <w:szCs w:val="24"/>
        </w:rPr>
        <w:t>Selectman Murphy</w:t>
      </w:r>
      <w:r w:rsidRPr="008B6710">
        <w:rPr>
          <w:sz w:val="24"/>
          <w:szCs w:val="24"/>
        </w:rPr>
        <w:t xml:space="preserve"> had no concerns.</w:t>
      </w:r>
    </w:p>
    <w:p w14:paraId="52089BCE" w14:textId="640D2AF5" w:rsidR="00771C05" w:rsidRPr="008B6710" w:rsidRDefault="00771C05" w:rsidP="005D4650">
      <w:pPr>
        <w:pStyle w:val="ListParagraph"/>
        <w:numPr>
          <w:ilvl w:val="0"/>
          <w:numId w:val="43"/>
        </w:numPr>
        <w:jc w:val="both"/>
        <w:rPr>
          <w:sz w:val="24"/>
          <w:szCs w:val="24"/>
        </w:rPr>
      </w:pPr>
      <w:r w:rsidRPr="008B6710">
        <w:rPr>
          <w:b/>
          <w:sz w:val="24"/>
          <w:szCs w:val="24"/>
        </w:rPr>
        <w:t>Vice-Chairman Zaidman</w:t>
      </w:r>
      <w:r w:rsidR="00354C8B" w:rsidRPr="008B6710">
        <w:rPr>
          <w:sz w:val="24"/>
          <w:szCs w:val="24"/>
        </w:rPr>
        <w:t xml:space="preserve"> reported that Liam Op</w:t>
      </w:r>
      <w:r w:rsidR="001F23AF">
        <w:rPr>
          <w:sz w:val="24"/>
          <w:szCs w:val="24"/>
        </w:rPr>
        <w:t>i</w:t>
      </w:r>
      <w:r w:rsidR="00354C8B" w:rsidRPr="008B6710">
        <w:rPr>
          <w:sz w:val="24"/>
          <w:szCs w:val="24"/>
        </w:rPr>
        <w:t xml:space="preserve">e is working on raising funds to replace the </w:t>
      </w:r>
      <w:r w:rsidR="005D4650" w:rsidRPr="008B6710">
        <w:rPr>
          <w:sz w:val="24"/>
          <w:szCs w:val="24"/>
        </w:rPr>
        <w:t>veteran’s</w:t>
      </w:r>
      <w:r w:rsidR="00354C8B" w:rsidRPr="008B6710">
        <w:rPr>
          <w:sz w:val="24"/>
          <w:szCs w:val="24"/>
        </w:rPr>
        <w:t xml:space="preserve"> stones </w:t>
      </w:r>
      <w:r w:rsidR="008B6710" w:rsidRPr="008B6710">
        <w:rPr>
          <w:sz w:val="24"/>
          <w:szCs w:val="24"/>
        </w:rPr>
        <w:t xml:space="preserve">and encouraged anyone interested in donating to contact </w:t>
      </w:r>
      <w:r w:rsidR="005D4650">
        <w:rPr>
          <w:sz w:val="24"/>
          <w:szCs w:val="24"/>
        </w:rPr>
        <w:t xml:space="preserve">Mr. Ope.  </w:t>
      </w:r>
      <w:r w:rsidR="008B6710" w:rsidRPr="008B6710">
        <w:rPr>
          <w:sz w:val="24"/>
          <w:szCs w:val="24"/>
        </w:rPr>
        <w:t xml:space="preserve"> </w:t>
      </w:r>
    </w:p>
    <w:p w14:paraId="55390688" w14:textId="46104778" w:rsidR="008B6710" w:rsidRPr="008B6710" w:rsidRDefault="008B6710" w:rsidP="005D4650">
      <w:pPr>
        <w:pStyle w:val="ListParagraph"/>
        <w:numPr>
          <w:ilvl w:val="0"/>
          <w:numId w:val="43"/>
        </w:numPr>
        <w:jc w:val="both"/>
        <w:rPr>
          <w:sz w:val="24"/>
          <w:szCs w:val="24"/>
        </w:rPr>
      </w:pPr>
      <w:r w:rsidRPr="008B6710">
        <w:rPr>
          <w:b/>
          <w:sz w:val="24"/>
          <w:szCs w:val="24"/>
        </w:rPr>
        <w:t>Selectman Lone</w:t>
      </w:r>
      <w:r w:rsidRPr="008B6710">
        <w:rPr>
          <w:sz w:val="24"/>
          <w:szCs w:val="24"/>
        </w:rPr>
        <w:t xml:space="preserve"> had no concerns.</w:t>
      </w:r>
    </w:p>
    <w:p w14:paraId="7992933E" w14:textId="3F2ECF5A" w:rsidR="008B6710" w:rsidRPr="008B6710" w:rsidRDefault="008B6710" w:rsidP="005D4650">
      <w:pPr>
        <w:pStyle w:val="ListParagraph"/>
        <w:numPr>
          <w:ilvl w:val="0"/>
          <w:numId w:val="43"/>
        </w:numPr>
        <w:jc w:val="both"/>
        <w:rPr>
          <w:sz w:val="24"/>
          <w:szCs w:val="24"/>
        </w:rPr>
      </w:pPr>
      <w:r w:rsidRPr="008B6710">
        <w:rPr>
          <w:b/>
          <w:sz w:val="24"/>
          <w:szCs w:val="24"/>
        </w:rPr>
        <w:t>Chairman Eastman</w:t>
      </w:r>
      <w:r w:rsidRPr="008B6710">
        <w:rPr>
          <w:sz w:val="24"/>
          <w:szCs w:val="24"/>
        </w:rPr>
        <w:t xml:space="preserve"> had no concerns.</w:t>
      </w:r>
    </w:p>
    <w:p w14:paraId="06A24276" w14:textId="0FD3A986" w:rsidR="00B451F9" w:rsidRPr="00B451F9" w:rsidRDefault="00B451F9" w:rsidP="00B451F9">
      <w:pPr>
        <w:rPr>
          <w:sz w:val="24"/>
          <w:szCs w:val="24"/>
        </w:rPr>
      </w:pPr>
      <w:r w:rsidRPr="00B451F9">
        <w:rPr>
          <w:sz w:val="24"/>
          <w:szCs w:val="24"/>
        </w:rPr>
        <w:lastRenderedPageBreak/>
        <w:tab/>
        <w:t>d.</w:t>
      </w:r>
      <w:r w:rsidR="008B5E51">
        <w:rPr>
          <w:sz w:val="24"/>
          <w:szCs w:val="24"/>
        </w:rPr>
        <w:t xml:space="preserve"> </w:t>
      </w:r>
      <w:r w:rsidRPr="00B451F9">
        <w:rPr>
          <w:sz w:val="24"/>
          <w:szCs w:val="24"/>
        </w:rPr>
        <w:t>Town Manager’s Report/Deputy Town Manager’s Report</w:t>
      </w:r>
    </w:p>
    <w:p w14:paraId="19DC55AD" w14:textId="447C3877" w:rsidR="00B451F9" w:rsidRDefault="00737D3F" w:rsidP="00B20A1B">
      <w:pPr>
        <w:ind w:firstLine="720"/>
        <w:rPr>
          <w:sz w:val="24"/>
          <w:szCs w:val="24"/>
        </w:rPr>
      </w:pPr>
      <w:r>
        <w:rPr>
          <w:sz w:val="24"/>
          <w:szCs w:val="24"/>
        </w:rPr>
        <w:t>Town Manager Peabody submitted and reviewed the following report:</w:t>
      </w:r>
    </w:p>
    <w:p w14:paraId="3D6B54E9" w14:textId="77777777" w:rsidR="005C5FDA" w:rsidRDefault="005C5FDA" w:rsidP="005C5FDA">
      <w:pPr>
        <w:pStyle w:val="Title"/>
        <w:rPr>
          <w:bCs w:val="0"/>
        </w:rPr>
      </w:pPr>
    </w:p>
    <w:p w14:paraId="0039D2A6" w14:textId="0BB86E47" w:rsidR="00B20A1B" w:rsidRPr="005C5FDA" w:rsidRDefault="00B20A1B" w:rsidP="005C5FDA">
      <w:pPr>
        <w:pStyle w:val="Title"/>
        <w:ind w:left="432" w:right="432"/>
        <w:rPr>
          <w:rFonts w:asciiTheme="minorHAnsi" w:hAnsiTheme="minorHAnsi"/>
          <w:b w:val="0"/>
          <w:bCs w:val="0"/>
          <w:sz w:val="22"/>
          <w:szCs w:val="22"/>
        </w:rPr>
      </w:pPr>
      <w:r w:rsidRPr="005C5FDA">
        <w:rPr>
          <w:rFonts w:asciiTheme="minorHAnsi" w:hAnsiTheme="minorHAnsi"/>
          <w:bCs w:val="0"/>
          <w:sz w:val="22"/>
          <w:szCs w:val="22"/>
        </w:rPr>
        <w:t>Manager’s Report</w:t>
      </w:r>
      <w:r w:rsidR="005C5FDA" w:rsidRPr="005C5FDA">
        <w:rPr>
          <w:rFonts w:asciiTheme="minorHAnsi" w:hAnsiTheme="minorHAnsi"/>
          <w:bCs w:val="0"/>
          <w:sz w:val="22"/>
          <w:szCs w:val="22"/>
        </w:rPr>
        <w:t xml:space="preserve"> / </w:t>
      </w:r>
      <w:r w:rsidRPr="005C5FDA">
        <w:rPr>
          <w:rFonts w:asciiTheme="minorHAnsi" w:hAnsiTheme="minorHAnsi"/>
          <w:sz w:val="22"/>
          <w:szCs w:val="22"/>
        </w:rPr>
        <w:t>03/12/19</w:t>
      </w:r>
    </w:p>
    <w:p w14:paraId="17638FB6" w14:textId="77777777" w:rsidR="00B20A1B" w:rsidRPr="001B3A97" w:rsidRDefault="00B20A1B" w:rsidP="005C5FDA">
      <w:pPr>
        <w:tabs>
          <w:tab w:val="left" w:pos="6560"/>
        </w:tabs>
        <w:ind w:left="432" w:right="432"/>
        <w:rPr>
          <w:sz w:val="12"/>
          <w:szCs w:val="12"/>
        </w:rPr>
      </w:pPr>
    </w:p>
    <w:p w14:paraId="618CFA3A" w14:textId="77777777" w:rsidR="00B20A1B" w:rsidRPr="005C5FDA" w:rsidRDefault="00B20A1B" w:rsidP="005C5FDA">
      <w:pPr>
        <w:tabs>
          <w:tab w:val="left" w:pos="6560"/>
        </w:tabs>
        <w:ind w:left="432" w:right="432"/>
        <w:jc w:val="both"/>
      </w:pPr>
      <w:r w:rsidRPr="005C5FDA">
        <w:t>An important reminder that with winter weather upon us, it is important to keep your driveways and private roads cleared and sanded so that, if the need arises, emergency personnel can safely access your property.</w:t>
      </w:r>
    </w:p>
    <w:p w14:paraId="78687D5A" w14:textId="77777777" w:rsidR="00B20A1B" w:rsidRPr="001B3A97" w:rsidRDefault="00B20A1B" w:rsidP="005C5FDA">
      <w:pPr>
        <w:tabs>
          <w:tab w:val="left" w:pos="6560"/>
        </w:tabs>
        <w:ind w:left="432" w:right="432"/>
        <w:rPr>
          <w:sz w:val="12"/>
          <w:szCs w:val="12"/>
        </w:rPr>
      </w:pPr>
    </w:p>
    <w:p w14:paraId="5B9DD051" w14:textId="77777777" w:rsidR="00B20A1B" w:rsidRPr="005C5FDA" w:rsidRDefault="00B20A1B" w:rsidP="005C5FDA">
      <w:pPr>
        <w:tabs>
          <w:tab w:val="left" w:pos="6560"/>
        </w:tabs>
        <w:ind w:left="432" w:right="432"/>
        <w:jc w:val="both"/>
      </w:pPr>
      <w:r w:rsidRPr="005C5FDA">
        <w:t>Regarding weather events, please be aware that we post information on the Town’s Facebook page and the Town’s website. Additionally, all the local television channels are notified when the Town Office closes.</w:t>
      </w:r>
    </w:p>
    <w:p w14:paraId="504D9F8C" w14:textId="77777777" w:rsidR="00B20A1B" w:rsidRPr="001B3A97" w:rsidRDefault="00B20A1B" w:rsidP="005C5FDA">
      <w:pPr>
        <w:tabs>
          <w:tab w:val="left" w:pos="6560"/>
        </w:tabs>
        <w:ind w:left="432" w:right="432"/>
        <w:rPr>
          <w:sz w:val="12"/>
          <w:szCs w:val="12"/>
        </w:rPr>
      </w:pPr>
    </w:p>
    <w:p w14:paraId="4CEE9BD2" w14:textId="77777777" w:rsidR="00B20A1B" w:rsidRPr="005C5FDA" w:rsidRDefault="00B20A1B" w:rsidP="005C5FDA">
      <w:pPr>
        <w:ind w:left="432" w:right="432"/>
        <w:jc w:val="both"/>
        <w:rPr>
          <w:color w:val="000000"/>
          <w14:cntxtAlts/>
        </w:rPr>
      </w:pPr>
      <w:r w:rsidRPr="005C5FDA">
        <w:rPr>
          <w:color w:val="000000"/>
          <w14:cntxtAlts/>
        </w:rPr>
        <w:t>The deadline for submitting nomination papers is Friday, April 12th. The following positions are open: One (1) Selectman/Assessor/Overseer of the Poor for a three (3) year term; Two (2) Planning Board Member for a three (3) year term; One (1) Planning Board Alternate Member for a three (3) year term; One (1) MSAD 61 Director for a two (2) year term; Two (2) MSAD 61 Director for a three (3) year term; and One (1) Trustee of the Water District for a three (3) year term. Nomination papers are available at the Town Office.</w:t>
      </w:r>
    </w:p>
    <w:p w14:paraId="78DC9895" w14:textId="77777777" w:rsidR="00B20A1B" w:rsidRPr="001B3A97" w:rsidRDefault="00B20A1B" w:rsidP="005C5FDA">
      <w:pPr>
        <w:ind w:left="432" w:right="432"/>
        <w:jc w:val="both"/>
        <w:rPr>
          <w:color w:val="000000"/>
          <w:sz w:val="12"/>
          <w:szCs w:val="12"/>
          <w14:cntxtAlts/>
        </w:rPr>
      </w:pPr>
    </w:p>
    <w:p w14:paraId="41D68F67" w14:textId="77777777" w:rsidR="00B20A1B" w:rsidRPr="005C5FDA" w:rsidRDefault="00B20A1B" w:rsidP="005C5FDA">
      <w:pPr>
        <w:ind w:left="432" w:right="432"/>
        <w:jc w:val="both"/>
        <w:rPr>
          <w:color w:val="000000"/>
          <w14:cntxtAlts/>
        </w:rPr>
      </w:pPr>
      <w:r w:rsidRPr="005C5FDA">
        <w:rPr>
          <w:color w:val="000000"/>
          <w14:cntxtAlts/>
        </w:rPr>
        <w:t>The deadline to apply for the Fire Chief’s position was Friday, March 1</w:t>
      </w:r>
      <w:r w:rsidRPr="005C5FDA">
        <w:rPr>
          <w:color w:val="000000"/>
          <w:vertAlign w:val="superscript"/>
          <w14:cntxtAlts/>
        </w:rPr>
        <w:t>st</w:t>
      </w:r>
      <w:r w:rsidRPr="005C5FDA">
        <w:rPr>
          <w:color w:val="000000"/>
          <w14:cntxtAlts/>
        </w:rPr>
        <w:t xml:space="preserve">.  There were 40 applications received.  </w:t>
      </w:r>
    </w:p>
    <w:p w14:paraId="5F48453F" w14:textId="77777777" w:rsidR="00B20A1B" w:rsidRPr="001B3A97" w:rsidRDefault="00B20A1B" w:rsidP="005C5FDA">
      <w:pPr>
        <w:ind w:left="432" w:right="432"/>
        <w:jc w:val="both"/>
        <w:rPr>
          <w:color w:val="000000"/>
          <w:sz w:val="12"/>
          <w:szCs w:val="12"/>
          <w14:cntxtAlts/>
        </w:rPr>
      </w:pPr>
    </w:p>
    <w:p w14:paraId="72957220" w14:textId="77777777" w:rsidR="00B20A1B" w:rsidRPr="005C5FDA" w:rsidRDefault="00B20A1B" w:rsidP="005C5FDA">
      <w:pPr>
        <w:ind w:left="432" w:right="432"/>
        <w:jc w:val="both"/>
      </w:pPr>
      <w:r w:rsidRPr="005C5FDA">
        <w:rPr>
          <w:color w:val="000000"/>
          <w14:cntxtAlts/>
        </w:rPr>
        <w:t>On Friday, March 8</w:t>
      </w:r>
      <w:r w:rsidRPr="005C5FDA">
        <w:rPr>
          <w:color w:val="000000"/>
          <w:vertAlign w:val="superscript"/>
          <w14:cntxtAlts/>
        </w:rPr>
        <w:t>th</w:t>
      </w:r>
      <w:r w:rsidRPr="005C5FDA">
        <w:rPr>
          <w:color w:val="000000"/>
          <w14:cntxtAlts/>
        </w:rPr>
        <w:t xml:space="preserve"> Tom Harriman was appointed interim Fire Chief.  Tom came to the Bridgton Fire Department in 1990 following his tenure as Fire Chief for the Town of Casco.  Over the years as a member of the Bridgton Fire Department Tom served as Captain, District Chief, Deputy Chief, Assistant Chief and Fire Chief.  He was employed by the Bridgton Police Department for approximately 10 years, Oxford County Sheriff’s Department for approximately 10 years and State Fire Marshal’s Officer as a state fire investigator for a short time.  Tom will serve as interim fire chief until a full-time fire chief is hired.    Tom stated, “I am truly honored to be appointed interim fire chief for the Town of Bridgton and will do my best in that position until a new full-time fire chief is hired”.  </w:t>
      </w:r>
    </w:p>
    <w:p w14:paraId="6A483992" w14:textId="77777777" w:rsidR="00B20A1B" w:rsidRPr="001B3A97" w:rsidRDefault="00B20A1B" w:rsidP="005C5FDA">
      <w:pPr>
        <w:tabs>
          <w:tab w:val="left" w:pos="6560"/>
        </w:tabs>
        <w:ind w:left="432" w:right="432"/>
        <w:rPr>
          <w:sz w:val="12"/>
          <w:szCs w:val="12"/>
        </w:rPr>
      </w:pPr>
    </w:p>
    <w:p w14:paraId="6FD5914B" w14:textId="77777777" w:rsidR="00B20A1B" w:rsidRPr="005C5FDA" w:rsidRDefault="00B20A1B" w:rsidP="005C5FDA">
      <w:pPr>
        <w:ind w:left="432" w:right="432"/>
        <w:jc w:val="both"/>
        <w:rPr>
          <w:color w:val="000000"/>
          <w14:cntxtAlts/>
        </w:rPr>
      </w:pPr>
      <w:r w:rsidRPr="005C5FDA">
        <w:rPr>
          <w:color w:val="000000"/>
          <w14:cntxtAlts/>
        </w:rPr>
        <w:t>Before you tonight are the January financials and the Revenue and Expenditure Summary Report. As you will note, the benchmark is 58% for the month. Revenues are at 70.2% and Expenditures at 61.2%.</w:t>
      </w:r>
    </w:p>
    <w:p w14:paraId="2F4D532A" w14:textId="77777777" w:rsidR="00737D3F" w:rsidRDefault="00737D3F" w:rsidP="00B451F9">
      <w:pPr>
        <w:rPr>
          <w:sz w:val="24"/>
          <w:szCs w:val="24"/>
        </w:rPr>
      </w:pPr>
    </w:p>
    <w:p w14:paraId="34CF9927" w14:textId="6A115E3F" w:rsidR="00B451F9" w:rsidRPr="00A6126B" w:rsidRDefault="00B451F9" w:rsidP="00B451F9">
      <w:pPr>
        <w:rPr>
          <w:i/>
          <w:sz w:val="24"/>
          <w:szCs w:val="24"/>
        </w:rPr>
      </w:pPr>
      <w:r w:rsidRPr="00A6126B">
        <w:rPr>
          <w:i/>
          <w:sz w:val="24"/>
          <w:szCs w:val="24"/>
        </w:rPr>
        <w:t>9.</w:t>
      </w:r>
      <w:r w:rsidR="008B5E51" w:rsidRPr="00A6126B">
        <w:rPr>
          <w:i/>
          <w:sz w:val="24"/>
          <w:szCs w:val="24"/>
        </w:rPr>
        <w:t xml:space="preserve"> </w:t>
      </w:r>
      <w:r w:rsidRPr="00A6126B">
        <w:rPr>
          <w:i/>
          <w:sz w:val="24"/>
          <w:szCs w:val="24"/>
        </w:rPr>
        <w:t>Public Hearing at 6:00 P.M.</w:t>
      </w:r>
    </w:p>
    <w:p w14:paraId="1B3335B3" w14:textId="77777777" w:rsidR="00B451F9" w:rsidRPr="00A6126B" w:rsidRDefault="00B451F9" w:rsidP="00B451F9">
      <w:pPr>
        <w:ind w:firstLine="720"/>
        <w:rPr>
          <w:rFonts w:eastAsia="Batang" w:cs="Calibri"/>
          <w:i/>
          <w:sz w:val="24"/>
          <w:szCs w:val="24"/>
        </w:rPr>
      </w:pPr>
      <w:r w:rsidRPr="00A6126B">
        <w:rPr>
          <w:rFonts w:eastAsia="Batang" w:cs="Calibri"/>
          <w:i/>
          <w:sz w:val="24"/>
          <w:szCs w:val="24"/>
        </w:rPr>
        <w:t>Proposed Community Development Block Grant (CDBG) funding projects for Program Year 2019</w:t>
      </w:r>
    </w:p>
    <w:p w14:paraId="0F783AB4" w14:textId="7DC4DB8C" w:rsidR="00B451F9" w:rsidRPr="00A6126B" w:rsidRDefault="00B451F9" w:rsidP="00B451F9">
      <w:pPr>
        <w:rPr>
          <w:i/>
          <w:sz w:val="24"/>
          <w:szCs w:val="24"/>
        </w:rPr>
      </w:pPr>
      <w:r w:rsidRPr="00A6126B">
        <w:rPr>
          <w:i/>
          <w:sz w:val="24"/>
          <w:szCs w:val="24"/>
        </w:rPr>
        <w:t>10.</w:t>
      </w:r>
      <w:r w:rsidR="008B5E51" w:rsidRPr="00A6126B">
        <w:rPr>
          <w:i/>
          <w:sz w:val="24"/>
          <w:szCs w:val="24"/>
        </w:rPr>
        <w:t xml:space="preserve"> </w:t>
      </w:r>
      <w:r w:rsidRPr="00A6126B">
        <w:rPr>
          <w:i/>
          <w:sz w:val="24"/>
          <w:szCs w:val="24"/>
        </w:rPr>
        <w:t>Action Items Following Public Hearing</w:t>
      </w:r>
    </w:p>
    <w:p w14:paraId="1AC9AC8D" w14:textId="4859C863" w:rsidR="00B50995" w:rsidRPr="00C965CB" w:rsidRDefault="006F360E" w:rsidP="00B451F9">
      <w:pPr>
        <w:rPr>
          <w:i/>
          <w:sz w:val="24"/>
          <w:szCs w:val="24"/>
        </w:rPr>
      </w:pPr>
      <w:r w:rsidRPr="00C965CB">
        <w:rPr>
          <w:i/>
          <w:sz w:val="24"/>
          <w:szCs w:val="24"/>
        </w:rPr>
        <w:tab/>
        <w:t xml:space="preserve">Agenda items 9 and 10 were addressed earlier in the meeting. </w:t>
      </w:r>
    </w:p>
    <w:p w14:paraId="213D356A" w14:textId="77777777" w:rsidR="00EB0414" w:rsidRPr="00B451F9" w:rsidRDefault="00EB0414" w:rsidP="00B451F9">
      <w:pPr>
        <w:rPr>
          <w:sz w:val="24"/>
          <w:szCs w:val="24"/>
        </w:rPr>
      </w:pPr>
    </w:p>
    <w:p w14:paraId="0CE0BF19" w14:textId="7D69883A" w:rsidR="00B451F9" w:rsidRPr="00B451F9" w:rsidRDefault="00B451F9" w:rsidP="00B451F9">
      <w:pPr>
        <w:rPr>
          <w:i/>
          <w:sz w:val="24"/>
          <w:szCs w:val="24"/>
        </w:rPr>
      </w:pPr>
      <w:r w:rsidRPr="00B451F9">
        <w:rPr>
          <w:sz w:val="24"/>
          <w:szCs w:val="24"/>
        </w:rPr>
        <w:t>11.</w:t>
      </w:r>
      <w:r w:rsidR="008B5E51">
        <w:rPr>
          <w:sz w:val="24"/>
          <w:szCs w:val="24"/>
        </w:rPr>
        <w:t xml:space="preserve"> </w:t>
      </w:r>
      <w:r w:rsidRPr="00B451F9">
        <w:rPr>
          <w:sz w:val="24"/>
          <w:szCs w:val="24"/>
        </w:rPr>
        <w:t xml:space="preserve">Old Business </w:t>
      </w:r>
      <w:r w:rsidRPr="00B451F9">
        <w:rPr>
          <w:i/>
          <w:sz w:val="24"/>
          <w:szCs w:val="24"/>
        </w:rPr>
        <w:t xml:space="preserve"> </w:t>
      </w:r>
    </w:p>
    <w:p w14:paraId="250FCA78" w14:textId="36874AF7" w:rsidR="00B451F9" w:rsidRPr="00B451F9" w:rsidRDefault="00B451F9" w:rsidP="00B451F9">
      <w:pPr>
        <w:rPr>
          <w:sz w:val="24"/>
          <w:szCs w:val="24"/>
        </w:rPr>
      </w:pPr>
      <w:r w:rsidRPr="00B451F9">
        <w:rPr>
          <w:i/>
          <w:sz w:val="24"/>
          <w:szCs w:val="24"/>
        </w:rPr>
        <w:tab/>
      </w:r>
      <w:r w:rsidRPr="00B451F9">
        <w:rPr>
          <w:sz w:val="24"/>
          <w:szCs w:val="24"/>
        </w:rPr>
        <w:t>a.</w:t>
      </w:r>
      <w:r w:rsidR="008B5E51">
        <w:rPr>
          <w:sz w:val="24"/>
          <w:szCs w:val="24"/>
        </w:rPr>
        <w:t xml:space="preserve"> </w:t>
      </w:r>
      <w:r w:rsidRPr="00B451F9">
        <w:rPr>
          <w:sz w:val="24"/>
          <w:szCs w:val="24"/>
        </w:rPr>
        <w:t>Wastewater Status Update</w:t>
      </w:r>
    </w:p>
    <w:p w14:paraId="72DC886C" w14:textId="02A71EAC" w:rsidR="00A6126B" w:rsidRDefault="00483C09" w:rsidP="00483C09">
      <w:pPr>
        <w:ind w:firstLine="720"/>
        <w:rPr>
          <w:sz w:val="24"/>
          <w:szCs w:val="24"/>
        </w:rPr>
      </w:pPr>
      <w:r>
        <w:rPr>
          <w:sz w:val="24"/>
          <w:szCs w:val="24"/>
        </w:rPr>
        <w:t xml:space="preserve">Town Manager Peabody </w:t>
      </w:r>
      <w:r w:rsidR="009A35A5">
        <w:rPr>
          <w:sz w:val="24"/>
          <w:szCs w:val="24"/>
        </w:rPr>
        <w:t>reviewed</w:t>
      </w:r>
      <w:r>
        <w:rPr>
          <w:sz w:val="24"/>
          <w:szCs w:val="24"/>
        </w:rPr>
        <w:t xml:space="preserve"> the</w:t>
      </w:r>
      <w:r w:rsidR="00C65966">
        <w:rPr>
          <w:sz w:val="24"/>
          <w:szCs w:val="24"/>
        </w:rPr>
        <w:t xml:space="preserve"> March 8</w:t>
      </w:r>
      <w:r w:rsidR="00C65966" w:rsidRPr="00C65966">
        <w:rPr>
          <w:sz w:val="24"/>
          <w:szCs w:val="24"/>
          <w:vertAlign w:val="superscript"/>
        </w:rPr>
        <w:t>th</w:t>
      </w:r>
      <w:r w:rsidR="00C65966">
        <w:rPr>
          <w:sz w:val="24"/>
          <w:szCs w:val="24"/>
        </w:rPr>
        <w:t xml:space="preserve"> Town of Bridgton Wastewater Treatment Facility &amp; Sewer Collection System Project Update </w:t>
      </w:r>
      <w:r>
        <w:rPr>
          <w:sz w:val="24"/>
          <w:szCs w:val="24"/>
        </w:rPr>
        <w:t xml:space="preserve">(see attached).  </w:t>
      </w:r>
    </w:p>
    <w:p w14:paraId="116A889B" w14:textId="77777777" w:rsidR="00A6126B" w:rsidRDefault="00A6126B" w:rsidP="00B451F9">
      <w:pPr>
        <w:rPr>
          <w:sz w:val="24"/>
          <w:szCs w:val="24"/>
        </w:rPr>
      </w:pPr>
    </w:p>
    <w:p w14:paraId="69D733C2" w14:textId="126262A8" w:rsidR="00B451F9" w:rsidRPr="00B451F9" w:rsidRDefault="00B451F9" w:rsidP="00B451F9">
      <w:pPr>
        <w:rPr>
          <w:sz w:val="24"/>
          <w:szCs w:val="24"/>
        </w:rPr>
      </w:pPr>
      <w:r w:rsidRPr="00B451F9">
        <w:rPr>
          <w:sz w:val="24"/>
          <w:szCs w:val="24"/>
        </w:rPr>
        <w:tab/>
        <w:t>b.</w:t>
      </w:r>
      <w:r w:rsidR="008B5E51">
        <w:rPr>
          <w:sz w:val="24"/>
          <w:szCs w:val="24"/>
        </w:rPr>
        <w:t xml:space="preserve"> </w:t>
      </w:r>
      <w:r w:rsidRPr="00B451F9">
        <w:rPr>
          <w:sz w:val="24"/>
          <w:szCs w:val="24"/>
        </w:rPr>
        <w:t xml:space="preserve">Streetscape:  Upper and Lower Main Street Status Update </w:t>
      </w:r>
    </w:p>
    <w:p w14:paraId="698B13F5" w14:textId="709AF99E" w:rsidR="00483C09" w:rsidRDefault="00483C09" w:rsidP="00C65966">
      <w:pPr>
        <w:ind w:firstLine="720"/>
        <w:jc w:val="both"/>
        <w:rPr>
          <w:sz w:val="24"/>
          <w:szCs w:val="24"/>
        </w:rPr>
      </w:pPr>
      <w:r>
        <w:rPr>
          <w:sz w:val="24"/>
          <w:szCs w:val="24"/>
        </w:rPr>
        <w:t>Town Manager Peabody reported that he received a revised contract from Milone and M</w:t>
      </w:r>
      <w:r w:rsidR="00C864F7">
        <w:rPr>
          <w:sz w:val="24"/>
          <w:szCs w:val="24"/>
        </w:rPr>
        <w:t>a</w:t>
      </w:r>
      <w:r>
        <w:rPr>
          <w:sz w:val="24"/>
          <w:szCs w:val="24"/>
        </w:rPr>
        <w:t>cBroom which will be added to the March 2</w:t>
      </w:r>
      <w:r w:rsidR="00672AB8">
        <w:rPr>
          <w:sz w:val="24"/>
          <w:szCs w:val="24"/>
        </w:rPr>
        <w:t>6</w:t>
      </w:r>
      <w:r w:rsidR="00672AB8" w:rsidRPr="00672AB8">
        <w:rPr>
          <w:sz w:val="24"/>
          <w:szCs w:val="24"/>
          <w:vertAlign w:val="superscript"/>
        </w:rPr>
        <w:t>th</w:t>
      </w:r>
      <w:r w:rsidR="00672AB8">
        <w:rPr>
          <w:sz w:val="24"/>
          <w:szCs w:val="24"/>
        </w:rPr>
        <w:t xml:space="preserve"> </w:t>
      </w:r>
      <w:r>
        <w:rPr>
          <w:sz w:val="24"/>
          <w:szCs w:val="24"/>
        </w:rPr>
        <w:t xml:space="preserve">agenda for Board review and consideration.  </w:t>
      </w:r>
    </w:p>
    <w:p w14:paraId="6EE5AFFF" w14:textId="77777777" w:rsidR="00483C09" w:rsidRDefault="00483C09" w:rsidP="00C65966">
      <w:pPr>
        <w:jc w:val="both"/>
        <w:rPr>
          <w:sz w:val="24"/>
          <w:szCs w:val="24"/>
        </w:rPr>
      </w:pPr>
    </w:p>
    <w:p w14:paraId="11CA34C4" w14:textId="3F6748BE" w:rsidR="00C65966" w:rsidRDefault="00C65966" w:rsidP="00C65966">
      <w:pPr>
        <w:ind w:firstLine="720"/>
        <w:jc w:val="both"/>
        <w:rPr>
          <w:sz w:val="24"/>
          <w:szCs w:val="24"/>
        </w:rPr>
      </w:pPr>
      <w:r>
        <w:rPr>
          <w:sz w:val="24"/>
          <w:szCs w:val="24"/>
        </w:rPr>
        <w:t xml:space="preserve">Colin Dinsmore, HEB Engineering, submitted and reviewed the Streetscape Project Update (see attached).  Mr. Dinsmore responded to several questions asked by the Board.  </w:t>
      </w:r>
    </w:p>
    <w:p w14:paraId="46AC4714" w14:textId="77777777" w:rsidR="00C65966" w:rsidRDefault="00C65966" w:rsidP="00C65966">
      <w:pPr>
        <w:ind w:firstLine="720"/>
        <w:jc w:val="both"/>
        <w:rPr>
          <w:sz w:val="24"/>
          <w:szCs w:val="24"/>
        </w:rPr>
      </w:pPr>
    </w:p>
    <w:p w14:paraId="5D768C9E" w14:textId="7B796F5D" w:rsidR="00C65966" w:rsidRDefault="00C65966" w:rsidP="00C65966">
      <w:pPr>
        <w:ind w:firstLine="720"/>
        <w:jc w:val="both"/>
        <w:rPr>
          <w:sz w:val="24"/>
          <w:szCs w:val="24"/>
        </w:rPr>
      </w:pPr>
      <w:r>
        <w:rPr>
          <w:sz w:val="24"/>
          <w:szCs w:val="24"/>
        </w:rPr>
        <w:t xml:space="preserve">Vice-Chairman Zaidman suggested that money be set aside in reserve for maintenance and repairs.  </w:t>
      </w:r>
    </w:p>
    <w:p w14:paraId="405BDB3E" w14:textId="6971351D" w:rsidR="00C65966" w:rsidRDefault="00C65966" w:rsidP="00C65966">
      <w:pPr>
        <w:ind w:firstLine="720"/>
        <w:rPr>
          <w:sz w:val="24"/>
          <w:szCs w:val="24"/>
        </w:rPr>
      </w:pPr>
    </w:p>
    <w:p w14:paraId="370F76BF" w14:textId="674B55BA" w:rsidR="001B3A97" w:rsidRDefault="001B3A97" w:rsidP="00C65966">
      <w:pPr>
        <w:ind w:firstLine="720"/>
        <w:rPr>
          <w:sz w:val="24"/>
          <w:szCs w:val="24"/>
        </w:rPr>
      </w:pPr>
    </w:p>
    <w:p w14:paraId="5024A054" w14:textId="77777777" w:rsidR="001B3A97" w:rsidRDefault="001B3A97" w:rsidP="00C65966">
      <w:pPr>
        <w:ind w:firstLine="720"/>
        <w:rPr>
          <w:sz w:val="24"/>
          <w:szCs w:val="24"/>
        </w:rPr>
      </w:pPr>
    </w:p>
    <w:p w14:paraId="3F12C162" w14:textId="45852CDE" w:rsidR="00B451F9" w:rsidRPr="00B451F9" w:rsidRDefault="00B451F9" w:rsidP="00B451F9">
      <w:pPr>
        <w:rPr>
          <w:sz w:val="24"/>
          <w:szCs w:val="24"/>
        </w:rPr>
      </w:pPr>
      <w:r w:rsidRPr="00B451F9">
        <w:rPr>
          <w:sz w:val="24"/>
          <w:szCs w:val="24"/>
        </w:rPr>
        <w:lastRenderedPageBreak/>
        <w:t>12.</w:t>
      </w:r>
      <w:r w:rsidR="008B5E51">
        <w:rPr>
          <w:sz w:val="24"/>
          <w:szCs w:val="24"/>
        </w:rPr>
        <w:t xml:space="preserve"> </w:t>
      </w:r>
      <w:r w:rsidRPr="00B451F9">
        <w:rPr>
          <w:sz w:val="24"/>
          <w:szCs w:val="24"/>
        </w:rPr>
        <w:t>Treasurer’s</w:t>
      </w:r>
      <w:r w:rsidRPr="00B451F9">
        <w:rPr>
          <w:b/>
          <w:sz w:val="24"/>
          <w:szCs w:val="24"/>
        </w:rPr>
        <w:t xml:space="preserve"> </w:t>
      </w:r>
      <w:r w:rsidRPr="00B451F9">
        <w:rPr>
          <w:sz w:val="24"/>
          <w:szCs w:val="24"/>
        </w:rPr>
        <w:t>Warrants</w:t>
      </w:r>
    </w:p>
    <w:p w14:paraId="4D91AED5" w14:textId="7C950A02" w:rsidR="00B451F9" w:rsidRDefault="00EB0414" w:rsidP="0013204E">
      <w:pPr>
        <w:jc w:val="both"/>
        <w:rPr>
          <w:sz w:val="24"/>
          <w:szCs w:val="24"/>
        </w:rPr>
      </w:pPr>
      <w:r>
        <w:rPr>
          <w:sz w:val="24"/>
          <w:szCs w:val="24"/>
        </w:rPr>
        <w:tab/>
      </w:r>
      <w:r w:rsidRPr="00D43897">
        <w:rPr>
          <w:b/>
          <w:sz w:val="24"/>
          <w:szCs w:val="24"/>
        </w:rPr>
        <w:t xml:space="preserve">Motion </w:t>
      </w:r>
      <w:r>
        <w:rPr>
          <w:sz w:val="24"/>
          <w:szCs w:val="24"/>
        </w:rPr>
        <w:t xml:space="preserve">was made by Selectman Lone for approval of Treasurer’s Warrants numbered </w:t>
      </w:r>
      <w:r w:rsidR="00D43897">
        <w:rPr>
          <w:sz w:val="24"/>
          <w:szCs w:val="24"/>
        </w:rPr>
        <w:t>76, 77, 78 and 79; second from</w:t>
      </w:r>
      <w:r w:rsidR="008771D5">
        <w:rPr>
          <w:sz w:val="24"/>
          <w:szCs w:val="24"/>
        </w:rPr>
        <w:t xml:space="preserve"> </w:t>
      </w:r>
      <w:r w:rsidR="006F360E">
        <w:rPr>
          <w:sz w:val="24"/>
          <w:szCs w:val="24"/>
        </w:rPr>
        <w:t>Vice-Chairman Zaidman.  5 approve/0 oppose</w:t>
      </w:r>
    </w:p>
    <w:p w14:paraId="12639038" w14:textId="77777777" w:rsidR="008771D5" w:rsidRDefault="008771D5" w:rsidP="00B451F9">
      <w:pPr>
        <w:rPr>
          <w:sz w:val="24"/>
          <w:szCs w:val="24"/>
        </w:rPr>
      </w:pPr>
    </w:p>
    <w:p w14:paraId="68ED003C" w14:textId="1FAC7A14" w:rsidR="00B451F9" w:rsidRPr="00B451F9" w:rsidRDefault="00B451F9" w:rsidP="00B451F9">
      <w:pPr>
        <w:rPr>
          <w:sz w:val="24"/>
          <w:szCs w:val="24"/>
        </w:rPr>
      </w:pPr>
      <w:r w:rsidRPr="00B451F9">
        <w:rPr>
          <w:sz w:val="24"/>
          <w:szCs w:val="24"/>
        </w:rPr>
        <w:t>13.</w:t>
      </w:r>
      <w:r>
        <w:rPr>
          <w:sz w:val="24"/>
          <w:szCs w:val="24"/>
        </w:rPr>
        <w:t xml:space="preserve"> </w:t>
      </w:r>
      <w:r w:rsidRPr="00B451F9">
        <w:rPr>
          <w:sz w:val="24"/>
          <w:szCs w:val="24"/>
        </w:rPr>
        <w:t>Public Comments on Non-Agenda Items</w:t>
      </w:r>
    </w:p>
    <w:p w14:paraId="737D823B" w14:textId="7D6DCB0A" w:rsidR="00D43897" w:rsidRDefault="006F360E" w:rsidP="00B451F9">
      <w:pPr>
        <w:rPr>
          <w:color w:val="000000" w:themeColor="text1"/>
          <w:sz w:val="24"/>
          <w:szCs w:val="24"/>
        </w:rPr>
      </w:pPr>
      <w:r>
        <w:rPr>
          <w:color w:val="000000" w:themeColor="text1"/>
          <w:sz w:val="24"/>
          <w:szCs w:val="24"/>
        </w:rPr>
        <w:tab/>
        <w:t xml:space="preserve">There were no public comments on non-agenda items.  </w:t>
      </w:r>
    </w:p>
    <w:p w14:paraId="06CEC760" w14:textId="77777777" w:rsidR="00D43897" w:rsidRPr="00B451F9" w:rsidRDefault="00D43897" w:rsidP="00B451F9">
      <w:pPr>
        <w:rPr>
          <w:color w:val="000000" w:themeColor="text1"/>
          <w:sz w:val="24"/>
          <w:szCs w:val="24"/>
        </w:rPr>
      </w:pPr>
    </w:p>
    <w:p w14:paraId="1093DA85" w14:textId="2A3F5FE9" w:rsidR="00B451F9" w:rsidRPr="00B451F9" w:rsidRDefault="00B451F9" w:rsidP="00B451F9">
      <w:pPr>
        <w:rPr>
          <w:sz w:val="24"/>
          <w:szCs w:val="24"/>
        </w:rPr>
      </w:pPr>
      <w:r w:rsidRPr="00B451F9">
        <w:rPr>
          <w:sz w:val="24"/>
          <w:szCs w:val="24"/>
        </w:rPr>
        <w:t>14.</w:t>
      </w:r>
      <w:r>
        <w:rPr>
          <w:sz w:val="24"/>
          <w:szCs w:val="24"/>
        </w:rPr>
        <w:t xml:space="preserve"> </w:t>
      </w:r>
      <w:r w:rsidRPr="00B451F9">
        <w:rPr>
          <w:sz w:val="24"/>
          <w:szCs w:val="24"/>
        </w:rPr>
        <w:t>Dates for the Next Board of Selectmen’s Meetings</w:t>
      </w:r>
    </w:p>
    <w:p w14:paraId="1332E148" w14:textId="77777777" w:rsidR="00B451F9" w:rsidRPr="00B451F9" w:rsidRDefault="00B451F9" w:rsidP="008B5E51">
      <w:pPr>
        <w:ind w:firstLine="720"/>
        <w:rPr>
          <w:sz w:val="24"/>
          <w:szCs w:val="24"/>
        </w:rPr>
      </w:pPr>
      <w:r w:rsidRPr="00B451F9">
        <w:rPr>
          <w:sz w:val="24"/>
          <w:szCs w:val="24"/>
        </w:rPr>
        <w:t xml:space="preserve">March 26, 2019 </w:t>
      </w:r>
    </w:p>
    <w:p w14:paraId="21F94D24" w14:textId="77777777" w:rsidR="00B451F9" w:rsidRPr="00B451F9" w:rsidRDefault="00B451F9" w:rsidP="008B5E51">
      <w:pPr>
        <w:ind w:firstLine="720"/>
        <w:rPr>
          <w:sz w:val="24"/>
          <w:szCs w:val="24"/>
        </w:rPr>
      </w:pPr>
      <w:r w:rsidRPr="00B451F9">
        <w:rPr>
          <w:sz w:val="24"/>
          <w:szCs w:val="24"/>
        </w:rPr>
        <w:t>April 9, 2019</w:t>
      </w:r>
    </w:p>
    <w:p w14:paraId="74112A94" w14:textId="30F9F4B7" w:rsidR="00B451F9" w:rsidRDefault="00B451F9" w:rsidP="00B451F9">
      <w:pPr>
        <w:rPr>
          <w:sz w:val="24"/>
          <w:szCs w:val="24"/>
        </w:rPr>
      </w:pPr>
    </w:p>
    <w:p w14:paraId="30BA1A83" w14:textId="5DA9E0FD" w:rsidR="00D62D6F" w:rsidRPr="00B56988" w:rsidRDefault="00B56988" w:rsidP="00B451F9">
      <w:pPr>
        <w:rPr>
          <w:sz w:val="24"/>
          <w:szCs w:val="24"/>
        </w:rPr>
      </w:pPr>
      <w:r w:rsidRPr="00B56988">
        <w:rPr>
          <w:sz w:val="24"/>
          <w:szCs w:val="24"/>
        </w:rPr>
        <w:t xml:space="preserve">Executive Session </w:t>
      </w:r>
    </w:p>
    <w:p w14:paraId="1D5A2C28" w14:textId="3CE9C88A" w:rsidR="00483C09" w:rsidRDefault="00483C09" w:rsidP="002D757A">
      <w:pPr>
        <w:jc w:val="both"/>
        <w:rPr>
          <w:sz w:val="24"/>
          <w:szCs w:val="24"/>
        </w:rPr>
      </w:pPr>
      <w:r>
        <w:rPr>
          <w:sz w:val="24"/>
          <w:szCs w:val="24"/>
        </w:rPr>
        <w:tab/>
      </w:r>
      <w:r w:rsidRPr="008B5E51">
        <w:rPr>
          <w:b/>
          <w:sz w:val="24"/>
          <w:szCs w:val="24"/>
        </w:rPr>
        <w:t>Motion</w:t>
      </w:r>
      <w:r>
        <w:rPr>
          <w:sz w:val="24"/>
          <w:szCs w:val="24"/>
        </w:rPr>
        <w:t xml:space="preserve"> was made by </w:t>
      </w:r>
      <w:r w:rsidR="002D757A">
        <w:rPr>
          <w:sz w:val="24"/>
          <w:szCs w:val="24"/>
        </w:rPr>
        <w:t xml:space="preserve">Chairman Eastman </w:t>
      </w:r>
      <w:r>
        <w:rPr>
          <w:sz w:val="24"/>
          <w:szCs w:val="24"/>
        </w:rPr>
        <w:t xml:space="preserve">to enter executive session at </w:t>
      </w:r>
      <w:r w:rsidR="002D757A">
        <w:rPr>
          <w:sz w:val="24"/>
          <w:szCs w:val="24"/>
        </w:rPr>
        <w:t>7:1</w:t>
      </w:r>
      <w:r w:rsidR="00F12ABD">
        <w:rPr>
          <w:sz w:val="24"/>
          <w:szCs w:val="24"/>
        </w:rPr>
        <w:t>0</w:t>
      </w:r>
      <w:r w:rsidR="002D757A">
        <w:rPr>
          <w:sz w:val="24"/>
          <w:szCs w:val="24"/>
        </w:rPr>
        <w:t xml:space="preserve"> P.M.</w:t>
      </w:r>
      <w:r>
        <w:rPr>
          <w:sz w:val="24"/>
          <w:szCs w:val="24"/>
        </w:rPr>
        <w:t xml:space="preserve"> per Title 1, Section 405.6.A. for discussion of personnel matters; second from </w:t>
      </w:r>
      <w:r w:rsidR="002D757A">
        <w:rPr>
          <w:sz w:val="24"/>
          <w:szCs w:val="24"/>
        </w:rPr>
        <w:t>Vice-Chairman Zaidman</w:t>
      </w:r>
      <w:r>
        <w:rPr>
          <w:sz w:val="24"/>
          <w:szCs w:val="24"/>
        </w:rPr>
        <w:t xml:space="preserve">. 5 approve/0 oppose  </w:t>
      </w:r>
    </w:p>
    <w:p w14:paraId="275CC204" w14:textId="77777777" w:rsidR="00483C09" w:rsidRDefault="00483C09" w:rsidP="002D757A">
      <w:pPr>
        <w:jc w:val="both"/>
        <w:rPr>
          <w:sz w:val="24"/>
          <w:szCs w:val="24"/>
        </w:rPr>
      </w:pPr>
    </w:p>
    <w:p w14:paraId="2C8BD1DF" w14:textId="0C50F72E" w:rsidR="00483C09" w:rsidRDefault="00483C09" w:rsidP="002D757A">
      <w:pPr>
        <w:ind w:firstLine="720"/>
        <w:jc w:val="both"/>
        <w:rPr>
          <w:sz w:val="24"/>
          <w:szCs w:val="24"/>
        </w:rPr>
      </w:pPr>
      <w:r w:rsidRPr="008B5E51">
        <w:rPr>
          <w:b/>
          <w:sz w:val="24"/>
          <w:szCs w:val="24"/>
        </w:rPr>
        <w:t>Motion</w:t>
      </w:r>
      <w:r>
        <w:rPr>
          <w:sz w:val="24"/>
          <w:szCs w:val="24"/>
        </w:rPr>
        <w:t xml:space="preserve"> was made by </w:t>
      </w:r>
      <w:r w:rsidR="002D757A">
        <w:rPr>
          <w:sz w:val="24"/>
          <w:szCs w:val="24"/>
        </w:rPr>
        <w:t>Selectman Lone</w:t>
      </w:r>
      <w:r>
        <w:rPr>
          <w:sz w:val="24"/>
          <w:szCs w:val="24"/>
        </w:rPr>
        <w:t xml:space="preserve"> to come out of executive session at </w:t>
      </w:r>
      <w:r w:rsidR="002D757A">
        <w:rPr>
          <w:sz w:val="24"/>
          <w:szCs w:val="24"/>
        </w:rPr>
        <w:t>8:16</w:t>
      </w:r>
      <w:r>
        <w:rPr>
          <w:sz w:val="24"/>
          <w:szCs w:val="24"/>
        </w:rPr>
        <w:t xml:space="preserve"> P.M; second from </w:t>
      </w:r>
      <w:r w:rsidR="002D757A">
        <w:rPr>
          <w:sz w:val="24"/>
          <w:szCs w:val="24"/>
        </w:rPr>
        <w:t>Selectman Packard</w:t>
      </w:r>
      <w:r>
        <w:rPr>
          <w:sz w:val="24"/>
          <w:szCs w:val="24"/>
        </w:rPr>
        <w:t>. 5 approve/0 oppose</w:t>
      </w:r>
    </w:p>
    <w:p w14:paraId="4B656768" w14:textId="192767F2" w:rsidR="00D43897" w:rsidRDefault="00D43897" w:rsidP="002D757A">
      <w:pPr>
        <w:jc w:val="both"/>
        <w:rPr>
          <w:sz w:val="24"/>
          <w:szCs w:val="24"/>
        </w:rPr>
      </w:pPr>
    </w:p>
    <w:p w14:paraId="17CB664A" w14:textId="1D6C0F31" w:rsidR="002D757A" w:rsidRDefault="002D757A" w:rsidP="002D757A">
      <w:pPr>
        <w:jc w:val="both"/>
        <w:rPr>
          <w:sz w:val="24"/>
          <w:szCs w:val="24"/>
        </w:rPr>
      </w:pPr>
      <w:r>
        <w:rPr>
          <w:sz w:val="24"/>
          <w:szCs w:val="24"/>
        </w:rPr>
        <w:tab/>
      </w:r>
      <w:r w:rsidRPr="002D757A">
        <w:rPr>
          <w:b/>
          <w:sz w:val="24"/>
          <w:szCs w:val="24"/>
        </w:rPr>
        <w:t xml:space="preserve">Motion </w:t>
      </w:r>
      <w:r>
        <w:rPr>
          <w:sz w:val="24"/>
          <w:szCs w:val="24"/>
        </w:rPr>
        <w:t>was made by Selectman Lone to approve the Town Manager’s Contract; second from Vice-Chairman Zaidman.  5 approve/0 oppose</w:t>
      </w:r>
    </w:p>
    <w:p w14:paraId="14181DD2" w14:textId="77777777" w:rsidR="002D757A" w:rsidRPr="00B451F9" w:rsidRDefault="002D757A" w:rsidP="002D757A">
      <w:pPr>
        <w:jc w:val="both"/>
        <w:rPr>
          <w:sz w:val="24"/>
          <w:szCs w:val="24"/>
        </w:rPr>
      </w:pPr>
    </w:p>
    <w:p w14:paraId="519B5B10" w14:textId="1E2CF055" w:rsidR="00B451F9" w:rsidRPr="00B451F9" w:rsidRDefault="00B451F9" w:rsidP="002D757A">
      <w:pPr>
        <w:jc w:val="both"/>
        <w:rPr>
          <w:sz w:val="24"/>
          <w:szCs w:val="24"/>
        </w:rPr>
      </w:pPr>
      <w:r w:rsidRPr="00B451F9">
        <w:rPr>
          <w:sz w:val="24"/>
          <w:szCs w:val="24"/>
        </w:rPr>
        <w:t>15.</w:t>
      </w:r>
      <w:r>
        <w:rPr>
          <w:sz w:val="24"/>
          <w:szCs w:val="24"/>
        </w:rPr>
        <w:t xml:space="preserve"> </w:t>
      </w:r>
      <w:r w:rsidRPr="00B451F9">
        <w:rPr>
          <w:sz w:val="24"/>
          <w:szCs w:val="24"/>
        </w:rPr>
        <w:t>Adjourn</w:t>
      </w:r>
    </w:p>
    <w:p w14:paraId="39F89D8C" w14:textId="037B0374" w:rsidR="00A36439" w:rsidRPr="00B451F9" w:rsidRDefault="00D43897" w:rsidP="002D757A">
      <w:pPr>
        <w:jc w:val="both"/>
        <w:rPr>
          <w:sz w:val="24"/>
          <w:szCs w:val="24"/>
        </w:rPr>
      </w:pPr>
      <w:r>
        <w:rPr>
          <w:sz w:val="24"/>
          <w:szCs w:val="24"/>
        </w:rPr>
        <w:tab/>
        <w:t xml:space="preserve">Chairman Eastman adjourned the meeting at </w:t>
      </w:r>
      <w:r w:rsidR="002D757A">
        <w:rPr>
          <w:sz w:val="24"/>
          <w:szCs w:val="24"/>
        </w:rPr>
        <w:t>8:17</w:t>
      </w:r>
      <w:r>
        <w:rPr>
          <w:sz w:val="24"/>
          <w:szCs w:val="24"/>
        </w:rPr>
        <w:t xml:space="preserve"> P.M.</w:t>
      </w:r>
    </w:p>
    <w:p w14:paraId="582E3907" w14:textId="7CB248AE" w:rsidR="00A9129B" w:rsidRDefault="00A9129B" w:rsidP="00A9129B">
      <w:pPr>
        <w:rPr>
          <w:sz w:val="24"/>
          <w:szCs w:val="24"/>
        </w:rPr>
      </w:pPr>
    </w:p>
    <w:p w14:paraId="5E9B2BD4" w14:textId="01ED3E29" w:rsidR="00C65966" w:rsidRDefault="00C65966" w:rsidP="00A9129B">
      <w:pPr>
        <w:rPr>
          <w:sz w:val="24"/>
          <w:szCs w:val="24"/>
        </w:rPr>
      </w:pPr>
    </w:p>
    <w:p w14:paraId="05764BB8" w14:textId="77777777" w:rsidR="00C65966" w:rsidRPr="00B451F9" w:rsidRDefault="00C65966" w:rsidP="00A9129B">
      <w:pPr>
        <w:rPr>
          <w:sz w:val="24"/>
          <w:szCs w:val="24"/>
        </w:rPr>
      </w:pPr>
    </w:p>
    <w:p w14:paraId="66690535" w14:textId="2C05ED7E" w:rsidR="00A9129B" w:rsidRPr="00B451F9" w:rsidRDefault="00A9129B" w:rsidP="00A9129B">
      <w:pPr>
        <w:rPr>
          <w:sz w:val="24"/>
          <w:szCs w:val="24"/>
        </w:rPr>
      </w:pPr>
      <w:r w:rsidRPr="00B451F9">
        <w:rPr>
          <w:sz w:val="24"/>
          <w:szCs w:val="24"/>
        </w:rPr>
        <w:t>Respectfully submitted,</w:t>
      </w:r>
    </w:p>
    <w:p w14:paraId="7A74CD7E" w14:textId="61566913" w:rsidR="00A9129B" w:rsidRDefault="00A9129B" w:rsidP="00A9129B">
      <w:pPr>
        <w:rPr>
          <w:sz w:val="24"/>
          <w:szCs w:val="24"/>
        </w:rPr>
      </w:pPr>
    </w:p>
    <w:p w14:paraId="4B09DFC2" w14:textId="77777777" w:rsidR="0070482B" w:rsidRPr="00B451F9" w:rsidRDefault="0070482B" w:rsidP="00A9129B">
      <w:pPr>
        <w:rPr>
          <w:sz w:val="24"/>
          <w:szCs w:val="24"/>
        </w:rPr>
      </w:pPr>
    </w:p>
    <w:p w14:paraId="0289199C" w14:textId="2C7008C3" w:rsidR="00A9129B" w:rsidRPr="00B451F9" w:rsidRDefault="00A9129B" w:rsidP="00A9129B">
      <w:pPr>
        <w:rPr>
          <w:sz w:val="24"/>
          <w:szCs w:val="24"/>
        </w:rPr>
      </w:pPr>
      <w:r w:rsidRPr="00B451F9">
        <w:rPr>
          <w:sz w:val="24"/>
          <w:szCs w:val="24"/>
        </w:rPr>
        <w:t xml:space="preserve">Laurie L. Chadbourne </w:t>
      </w:r>
    </w:p>
    <w:p w14:paraId="610CEA1E" w14:textId="67DA7779" w:rsidR="00A9129B" w:rsidRPr="00B451F9" w:rsidRDefault="00A9129B" w:rsidP="00A9129B">
      <w:pPr>
        <w:rPr>
          <w:sz w:val="24"/>
          <w:szCs w:val="24"/>
        </w:rPr>
      </w:pPr>
      <w:r w:rsidRPr="00B451F9">
        <w:rPr>
          <w:sz w:val="24"/>
          <w:szCs w:val="24"/>
        </w:rPr>
        <w:t>Town Clerk</w:t>
      </w:r>
    </w:p>
    <w:p w14:paraId="43264E79" w14:textId="7DDE94FF" w:rsidR="00A9129B" w:rsidRDefault="00A9129B" w:rsidP="00A9129B">
      <w:pPr>
        <w:rPr>
          <w:sz w:val="24"/>
          <w:szCs w:val="24"/>
        </w:rPr>
      </w:pPr>
    </w:p>
    <w:p w14:paraId="5F06FCEF" w14:textId="2A22583C" w:rsidR="00DE7670" w:rsidRDefault="00DE7670" w:rsidP="00A9129B">
      <w:pPr>
        <w:rPr>
          <w:sz w:val="24"/>
          <w:szCs w:val="24"/>
        </w:rPr>
      </w:pPr>
    </w:p>
    <w:p w14:paraId="029FAF7F" w14:textId="431C495E" w:rsidR="00DE7670" w:rsidRDefault="00DE7670" w:rsidP="00A9129B">
      <w:pPr>
        <w:rPr>
          <w:sz w:val="24"/>
          <w:szCs w:val="24"/>
        </w:rPr>
      </w:pPr>
    </w:p>
    <w:p w14:paraId="2F3777C3" w14:textId="1D9A85A0" w:rsidR="00DE7670" w:rsidRDefault="00DE7670" w:rsidP="00A9129B">
      <w:pPr>
        <w:rPr>
          <w:sz w:val="24"/>
          <w:szCs w:val="24"/>
        </w:rPr>
      </w:pPr>
    </w:p>
    <w:p w14:paraId="0720F6C6" w14:textId="6A8D56D4" w:rsidR="00DE7670" w:rsidRDefault="00DE7670" w:rsidP="00A9129B">
      <w:pPr>
        <w:rPr>
          <w:sz w:val="24"/>
          <w:szCs w:val="24"/>
        </w:rPr>
      </w:pPr>
    </w:p>
    <w:p w14:paraId="3C92CB06" w14:textId="66836AF0" w:rsidR="00DE7670" w:rsidRDefault="00DE7670" w:rsidP="00A9129B">
      <w:pPr>
        <w:rPr>
          <w:sz w:val="24"/>
          <w:szCs w:val="24"/>
        </w:rPr>
      </w:pPr>
    </w:p>
    <w:p w14:paraId="5AAA5725" w14:textId="0DC276C0" w:rsidR="00DE7670" w:rsidRDefault="00DE7670" w:rsidP="00A9129B">
      <w:pPr>
        <w:rPr>
          <w:sz w:val="24"/>
          <w:szCs w:val="24"/>
        </w:rPr>
      </w:pPr>
    </w:p>
    <w:p w14:paraId="0B35A85C" w14:textId="24888DE4" w:rsidR="00DE7670" w:rsidRDefault="00DE7670" w:rsidP="00A9129B">
      <w:pPr>
        <w:rPr>
          <w:sz w:val="24"/>
          <w:szCs w:val="24"/>
        </w:rPr>
      </w:pPr>
    </w:p>
    <w:p w14:paraId="25B82DB6" w14:textId="77777777" w:rsidR="00DE7670" w:rsidRPr="00B451F9" w:rsidRDefault="00DE7670" w:rsidP="00A9129B">
      <w:pPr>
        <w:rPr>
          <w:sz w:val="24"/>
          <w:szCs w:val="24"/>
        </w:rPr>
      </w:pPr>
    </w:p>
    <w:sectPr w:rsidR="00DE7670" w:rsidRPr="00B451F9" w:rsidSect="009966EF">
      <w:footerReference w:type="default" r:id="rId8"/>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1EDC" w14:textId="77777777" w:rsidR="00C9279D" w:rsidRDefault="00C9279D" w:rsidP="00B6590F">
      <w:r>
        <w:separator/>
      </w:r>
    </w:p>
  </w:endnote>
  <w:endnote w:type="continuationSeparator" w:id="0">
    <w:p w14:paraId="21F2D874" w14:textId="77777777" w:rsidR="00C9279D" w:rsidRDefault="00C9279D" w:rsidP="00B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973D" w14:textId="690D17EC" w:rsidR="004A2FC7" w:rsidRPr="006456F1" w:rsidRDefault="004A2FC7" w:rsidP="00BC0AB3">
    <w:pPr>
      <w:pStyle w:val="Footer"/>
      <w:tabs>
        <w:tab w:val="left" w:pos="6720"/>
      </w:tabs>
      <w:jc w:val="center"/>
    </w:pPr>
    <w:r w:rsidRPr="006456F1">
      <w:rPr>
        <w:rFonts w:cs="Times New Roman"/>
        <w:b/>
      </w:rPr>
      <w:t>Board of Selectmen’s Meeting Minutes</w:t>
    </w:r>
    <w:r w:rsidRPr="006456F1">
      <w:rPr>
        <w:rFonts w:cs="Times New Roman"/>
        <w:b/>
      </w:rPr>
      <w:tab/>
      <w:t xml:space="preserve">              Page </w:t>
    </w:r>
    <w:r w:rsidRPr="006456F1">
      <w:rPr>
        <w:rFonts w:cs="Times New Roman"/>
        <w:b/>
      </w:rPr>
      <w:fldChar w:fldCharType="begin"/>
    </w:r>
    <w:r w:rsidRPr="006456F1">
      <w:rPr>
        <w:rFonts w:cs="Times New Roman"/>
        <w:b/>
      </w:rPr>
      <w:instrText xml:space="preserve"> PAGE </w:instrText>
    </w:r>
    <w:r w:rsidRPr="006456F1">
      <w:rPr>
        <w:rFonts w:cs="Times New Roman"/>
        <w:b/>
      </w:rPr>
      <w:fldChar w:fldCharType="separate"/>
    </w:r>
    <w:r w:rsidR="00210448">
      <w:rPr>
        <w:rFonts w:cs="Times New Roman"/>
        <w:b/>
        <w:noProof/>
      </w:rPr>
      <w:t>5</w:t>
    </w:r>
    <w:r w:rsidRPr="006456F1">
      <w:rPr>
        <w:rFonts w:cs="Times New Roman"/>
        <w:b/>
        <w:noProof/>
      </w:rPr>
      <w:fldChar w:fldCharType="end"/>
    </w:r>
    <w:r w:rsidRPr="006456F1">
      <w:rPr>
        <w:rFonts w:cs="Times New Roman"/>
        <w:b/>
      </w:rPr>
      <w:t xml:space="preserve"> of </w:t>
    </w:r>
    <w:r w:rsidRPr="006456F1">
      <w:rPr>
        <w:rFonts w:cs="Times New Roman"/>
        <w:b/>
      </w:rPr>
      <w:fldChar w:fldCharType="begin"/>
    </w:r>
    <w:r w:rsidRPr="006456F1">
      <w:rPr>
        <w:rFonts w:cs="Times New Roman"/>
        <w:b/>
      </w:rPr>
      <w:instrText xml:space="preserve"> NUMPAGES </w:instrText>
    </w:r>
    <w:r w:rsidRPr="006456F1">
      <w:rPr>
        <w:rFonts w:cs="Times New Roman"/>
        <w:b/>
      </w:rPr>
      <w:fldChar w:fldCharType="separate"/>
    </w:r>
    <w:r w:rsidR="00210448">
      <w:rPr>
        <w:rFonts w:cs="Times New Roman"/>
        <w:b/>
        <w:noProof/>
      </w:rPr>
      <w:t>5</w:t>
    </w:r>
    <w:r w:rsidRPr="006456F1">
      <w:rPr>
        <w:rFonts w:cs="Times New Roman"/>
        <w:b/>
        <w:noProof/>
      </w:rPr>
      <w:fldChar w:fldCharType="end"/>
    </w:r>
    <w:r w:rsidRPr="006456F1">
      <w:rPr>
        <w:rFonts w:cs="Times New Roman"/>
        <w:b/>
        <w:noProof/>
      </w:rPr>
      <w:tab/>
    </w:r>
    <w:r w:rsidRPr="006456F1">
      <w:rPr>
        <w:rFonts w:cs="Times New Roman"/>
        <w:b/>
        <w:noProof/>
      </w:rPr>
      <w:tab/>
    </w:r>
    <w:r w:rsidR="008B5E51">
      <w:rPr>
        <w:rFonts w:cs="Times New Roman"/>
        <w:b/>
        <w:noProof/>
      </w:rPr>
      <w:t>March</w:t>
    </w:r>
    <w:r>
      <w:rPr>
        <w:rFonts w:cs="Times New Roman"/>
        <w:b/>
        <w:noProof/>
      </w:rPr>
      <w:t xml:space="preserve"> 12, 2019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AB33" w14:textId="77777777" w:rsidR="00C9279D" w:rsidRDefault="00C9279D" w:rsidP="00B6590F">
      <w:r>
        <w:separator/>
      </w:r>
    </w:p>
  </w:footnote>
  <w:footnote w:type="continuationSeparator" w:id="0">
    <w:p w14:paraId="56AFC658" w14:textId="77777777" w:rsidR="00C9279D" w:rsidRDefault="00C9279D" w:rsidP="00B6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C71"/>
    <w:multiLevelType w:val="hybridMultilevel"/>
    <w:tmpl w:val="5E66C496"/>
    <w:lvl w:ilvl="0" w:tplc="37B0D91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6C5F"/>
    <w:multiLevelType w:val="hybridMultilevel"/>
    <w:tmpl w:val="792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1E99"/>
    <w:multiLevelType w:val="hybridMultilevel"/>
    <w:tmpl w:val="7DC2DB7C"/>
    <w:lvl w:ilvl="0" w:tplc="2A0C588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55AA7"/>
    <w:multiLevelType w:val="multilevel"/>
    <w:tmpl w:val="4F4CA9C6"/>
    <w:lvl w:ilvl="0">
      <w:start w:val="1"/>
      <w:numFmt w:val="lowerLetter"/>
      <w:lvlText w:val="%1."/>
      <w:lvlJc w:val="left"/>
      <w:pPr>
        <w:ind w:left="720" w:hanging="360"/>
      </w:pPr>
      <w:rPr>
        <w:b w:val="0"/>
        <w:i w:val="0"/>
      </w:rPr>
    </w:lvl>
    <w:lvl w:ilvl="1">
      <w:start w:val="1"/>
      <w:numFmt w:val="none"/>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514F80"/>
    <w:multiLevelType w:val="hybridMultilevel"/>
    <w:tmpl w:val="2980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C2C9A"/>
    <w:multiLevelType w:val="hybridMultilevel"/>
    <w:tmpl w:val="7B82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A6F73"/>
    <w:multiLevelType w:val="hybridMultilevel"/>
    <w:tmpl w:val="99D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F1743"/>
    <w:multiLevelType w:val="hybridMultilevel"/>
    <w:tmpl w:val="B776E27E"/>
    <w:lvl w:ilvl="0" w:tplc="8B0E3E44">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B32240"/>
    <w:multiLevelType w:val="hybridMultilevel"/>
    <w:tmpl w:val="61DA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67C01"/>
    <w:multiLevelType w:val="hybridMultilevel"/>
    <w:tmpl w:val="87BCD1FE"/>
    <w:lvl w:ilvl="0" w:tplc="460ED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80866"/>
    <w:multiLevelType w:val="hybridMultilevel"/>
    <w:tmpl w:val="BADA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A6441"/>
    <w:multiLevelType w:val="hybridMultilevel"/>
    <w:tmpl w:val="B442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7DA7"/>
    <w:multiLevelType w:val="hybridMultilevel"/>
    <w:tmpl w:val="7F6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14320"/>
    <w:multiLevelType w:val="hybridMultilevel"/>
    <w:tmpl w:val="B34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42ED5"/>
    <w:multiLevelType w:val="hybridMultilevel"/>
    <w:tmpl w:val="BC4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7392A"/>
    <w:multiLevelType w:val="hybridMultilevel"/>
    <w:tmpl w:val="EBB29224"/>
    <w:lvl w:ilvl="0" w:tplc="14648F18">
      <w:start w:val="1"/>
      <w:numFmt w:val="decimal"/>
      <w:lvlText w:val="%1."/>
      <w:lvlJc w:val="left"/>
      <w:pPr>
        <w:ind w:left="144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730A8B"/>
    <w:multiLevelType w:val="hybridMultilevel"/>
    <w:tmpl w:val="5BA67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F7548BA"/>
    <w:multiLevelType w:val="hybridMultilevel"/>
    <w:tmpl w:val="72BA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C70ED"/>
    <w:multiLevelType w:val="hybridMultilevel"/>
    <w:tmpl w:val="073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40E30"/>
    <w:multiLevelType w:val="hybridMultilevel"/>
    <w:tmpl w:val="B06A66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2459E9"/>
    <w:multiLevelType w:val="hybridMultilevel"/>
    <w:tmpl w:val="17E6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A166E"/>
    <w:multiLevelType w:val="hybridMultilevel"/>
    <w:tmpl w:val="41DC1916"/>
    <w:lvl w:ilvl="0" w:tplc="AAD2EEE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9406C"/>
    <w:multiLevelType w:val="hybridMultilevel"/>
    <w:tmpl w:val="53880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21B72"/>
    <w:multiLevelType w:val="hybridMultilevel"/>
    <w:tmpl w:val="4500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20C6C"/>
    <w:multiLevelType w:val="hybridMultilevel"/>
    <w:tmpl w:val="9926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34CD4"/>
    <w:multiLevelType w:val="hybridMultilevel"/>
    <w:tmpl w:val="EBB29224"/>
    <w:lvl w:ilvl="0" w:tplc="14648F18">
      <w:start w:val="1"/>
      <w:numFmt w:val="decimal"/>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F0D63"/>
    <w:multiLevelType w:val="hybridMultilevel"/>
    <w:tmpl w:val="945A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C4D57"/>
    <w:multiLevelType w:val="hybridMultilevel"/>
    <w:tmpl w:val="6CE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A715E"/>
    <w:multiLevelType w:val="hybridMultilevel"/>
    <w:tmpl w:val="D8E6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B5600"/>
    <w:multiLevelType w:val="hybridMultilevel"/>
    <w:tmpl w:val="0CFA423E"/>
    <w:lvl w:ilvl="0" w:tplc="655ABD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27962"/>
    <w:multiLevelType w:val="hybridMultilevel"/>
    <w:tmpl w:val="DED0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A13DA"/>
    <w:multiLevelType w:val="multilevel"/>
    <w:tmpl w:val="4F4CA9C6"/>
    <w:lvl w:ilvl="0">
      <w:start w:val="1"/>
      <w:numFmt w:val="lowerLetter"/>
      <w:lvlText w:val="%1."/>
      <w:lvlJc w:val="left"/>
      <w:pPr>
        <w:ind w:left="720" w:hanging="360"/>
      </w:pPr>
      <w:rPr>
        <w:b w:val="0"/>
        <w:i w:val="0"/>
      </w:rPr>
    </w:lvl>
    <w:lvl w:ilvl="1">
      <w:start w:val="1"/>
      <w:numFmt w:val="none"/>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3609F1"/>
    <w:multiLevelType w:val="hybridMultilevel"/>
    <w:tmpl w:val="B776E27E"/>
    <w:lvl w:ilvl="0" w:tplc="8B0E3E44">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122EF0"/>
    <w:multiLevelType w:val="hybridMultilevel"/>
    <w:tmpl w:val="CF3E22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7642D4C"/>
    <w:multiLevelType w:val="hybridMultilevel"/>
    <w:tmpl w:val="0E6A5EA2"/>
    <w:lvl w:ilvl="0" w:tplc="BD6EB292">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A2066"/>
    <w:multiLevelType w:val="hybridMultilevel"/>
    <w:tmpl w:val="D04CB0E4"/>
    <w:lvl w:ilvl="0" w:tplc="CFE4DF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287D7C"/>
    <w:multiLevelType w:val="hybridMultilevel"/>
    <w:tmpl w:val="9B78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B1F40"/>
    <w:multiLevelType w:val="hybridMultilevel"/>
    <w:tmpl w:val="1B5A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F1563"/>
    <w:multiLevelType w:val="hybridMultilevel"/>
    <w:tmpl w:val="6D18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914A4"/>
    <w:multiLevelType w:val="hybridMultilevel"/>
    <w:tmpl w:val="136EAA5C"/>
    <w:lvl w:ilvl="0" w:tplc="3BE64380">
      <w:start w:val="1"/>
      <w:numFmt w:val="decimal"/>
      <w:lvlText w:val="%1."/>
      <w:lvlJc w:val="left"/>
      <w:pPr>
        <w:ind w:left="1080" w:hanging="360"/>
      </w:pPr>
      <w:rPr>
        <w:b w:val="0"/>
        <w:i w:val="0"/>
      </w:rPr>
    </w:lvl>
    <w:lvl w:ilvl="1" w:tplc="DFF8D72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8675BEC"/>
    <w:multiLevelType w:val="hybridMultilevel"/>
    <w:tmpl w:val="7584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52DED"/>
    <w:multiLevelType w:val="hybridMultilevel"/>
    <w:tmpl w:val="4C30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6"/>
  </w:num>
  <w:num w:numId="4">
    <w:abstractNumId w:val="18"/>
  </w:num>
  <w:num w:numId="5">
    <w:abstractNumId w:val="30"/>
  </w:num>
  <w:num w:numId="6">
    <w:abstractNumId w:val="41"/>
  </w:num>
  <w:num w:numId="7">
    <w:abstractNumId w:val="10"/>
  </w:num>
  <w:num w:numId="8">
    <w:abstractNumId w:val="34"/>
  </w:num>
  <w:num w:numId="9">
    <w:abstractNumId w:val="25"/>
  </w:num>
  <w:num w:numId="10">
    <w:abstractNumId w:val="1"/>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7"/>
  </w:num>
  <w:num w:numId="21">
    <w:abstractNumId w:val="40"/>
  </w:num>
  <w:num w:numId="22">
    <w:abstractNumId w:val="28"/>
  </w:num>
  <w:num w:numId="23">
    <w:abstractNumId w:val="27"/>
  </w:num>
  <w:num w:numId="24">
    <w:abstractNumId w:val="12"/>
  </w:num>
  <w:num w:numId="25">
    <w:abstractNumId w:val="26"/>
  </w:num>
  <w:num w:numId="26">
    <w:abstractNumId w:val="38"/>
  </w:num>
  <w:num w:numId="27">
    <w:abstractNumId w:val="6"/>
  </w:num>
  <w:num w:numId="28">
    <w:abstractNumId w:val="37"/>
  </w:num>
  <w:num w:numId="29">
    <w:abstractNumId w:val="11"/>
  </w:num>
  <w:num w:numId="30">
    <w:abstractNumId w:val="22"/>
  </w:num>
  <w:num w:numId="31">
    <w:abstractNumId w:val="24"/>
  </w:num>
  <w:num w:numId="32">
    <w:abstractNumId w:val="20"/>
  </w:num>
  <w:num w:numId="33">
    <w:abstractNumId w:val="33"/>
  </w:num>
  <w:num w:numId="34">
    <w:abstractNumId w:val="14"/>
  </w:num>
  <w:num w:numId="35">
    <w:abstractNumId w:val="23"/>
  </w:num>
  <w:num w:numId="36">
    <w:abstractNumId w:val="17"/>
  </w:num>
  <w:num w:numId="37">
    <w:abstractNumId w:val="9"/>
  </w:num>
  <w:num w:numId="38">
    <w:abstractNumId w:val="0"/>
  </w:num>
  <w:num w:numId="39">
    <w:abstractNumId w:val="29"/>
  </w:num>
  <w:num w:numId="40">
    <w:abstractNumId w:val="21"/>
  </w:num>
  <w:num w:numId="41">
    <w:abstractNumId w:val="19"/>
  </w:num>
  <w:num w:numId="42">
    <w:abstractNumId w:val="5"/>
  </w:num>
  <w:num w:numId="4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3"/>
    <w:rsid w:val="0000042B"/>
    <w:rsid w:val="000007AC"/>
    <w:rsid w:val="000007DA"/>
    <w:rsid w:val="000009B2"/>
    <w:rsid w:val="00000DC0"/>
    <w:rsid w:val="00001455"/>
    <w:rsid w:val="000027B3"/>
    <w:rsid w:val="00003EC5"/>
    <w:rsid w:val="000045D4"/>
    <w:rsid w:val="0000533C"/>
    <w:rsid w:val="000058B1"/>
    <w:rsid w:val="00005903"/>
    <w:rsid w:val="00007AE7"/>
    <w:rsid w:val="00010621"/>
    <w:rsid w:val="00011365"/>
    <w:rsid w:val="00011C65"/>
    <w:rsid w:val="000124B9"/>
    <w:rsid w:val="000132BB"/>
    <w:rsid w:val="000139B9"/>
    <w:rsid w:val="00013AC0"/>
    <w:rsid w:val="00013DFE"/>
    <w:rsid w:val="00014717"/>
    <w:rsid w:val="000166F2"/>
    <w:rsid w:val="00016E47"/>
    <w:rsid w:val="00017235"/>
    <w:rsid w:val="00017AAE"/>
    <w:rsid w:val="00020B65"/>
    <w:rsid w:val="000217E8"/>
    <w:rsid w:val="00021B2F"/>
    <w:rsid w:val="00021EB9"/>
    <w:rsid w:val="00022E26"/>
    <w:rsid w:val="00023BE3"/>
    <w:rsid w:val="00024FB7"/>
    <w:rsid w:val="000265DD"/>
    <w:rsid w:val="00032CC9"/>
    <w:rsid w:val="0003375B"/>
    <w:rsid w:val="000346FF"/>
    <w:rsid w:val="000358DD"/>
    <w:rsid w:val="0003679A"/>
    <w:rsid w:val="00036C28"/>
    <w:rsid w:val="00037945"/>
    <w:rsid w:val="00037D57"/>
    <w:rsid w:val="000408CD"/>
    <w:rsid w:val="0004170E"/>
    <w:rsid w:val="00041D80"/>
    <w:rsid w:val="000439CC"/>
    <w:rsid w:val="00045FDF"/>
    <w:rsid w:val="00050DE1"/>
    <w:rsid w:val="0005167E"/>
    <w:rsid w:val="00052A55"/>
    <w:rsid w:val="000530A1"/>
    <w:rsid w:val="000535EC"/>
    <w:rsid w:val="0005427D"/>
    <w:rsid w:val="0005506F"/>
    <w:rsid w:val="00055164"/>
    <w:rsid w:val="000551F5"/>
    <w:rsid w:val="00055F55"/>
    <w:rsid w:val="000562E1"/>
    <w:rsid w:val="00057026"/>
    <w:rsid w:val="00057F4A"/>
    <w:rsid w:val="00061412"/>
    <w:rsid w:val="0006220C"/>
    <w:rsid w:val="000622CD"/>
    <w:rsid w:val="000623DE"/>
    <w:rsid w:val="00062FF6"/>
    <w:rsid w:val="0006566A"/>
    <w:rsid w:val="00066679"/>
    <w:rsid w:val="000672FC"/>
    <w:rsid w:val="0006790D"/>
    <w:rsid w:val="00070451"/>
    <w:rsid w:val="00071625"/>
    <w:rsid w:val="00071BBD"/>
    <w:rsid w:val="00071F12"/>
    <w:rsid w:val="00072C41"/>
    <w:rsid w:val="00073EBC"/>
    <w:rsid w:val="00073FD4"/>
    <w:rsid w:val="0007417E"/>
    <w:rsid w:val="000750C2"/>
    <w:rsid w:val="00075C9A"/>
    <w:rsid w:val="00077E1A"/>
    <w:rsid w:val="00080D0C"/>
    <w:rsid w:val="00081727"/>
    <w:rsid w:val="00083F1A"/>
    <w:rsid w:val="00084636"/>
    <w:rsid w:val="000847CE"/>
    <w:rsid w:val="00084B99"/>
    <w:rsid w:val="0008547A"/>
    <w:rsid w:val="00085F98"/>
    <w:rsid w:val="00087725"/>
    <w:rsid w:val="00090AD1"/>
    <w:rsid w:val="00091443"/>
    <w:rsid w:val="00091CE5"/>
    <w:rsid w:val="00095EFB"/>
    <w:rsid w:val="0009712D"/>
    <w:rsid w:val="00097A91"/>
    <w:rsid w:val="00097C04"/>
    <w:rsid w:val="000A083F"/>
    <w:rsid w:val="000A27FC"/>
    <w:rsid w:val="000A33EA"/>
    <w:rsid w:val="000A3755"/>
    <w:rsid w:val="000A408C"/>
    <w:rsid w:val="000A5495"/>
    <w:rsid w:val="000A770C"/>
    <w:rsid w:val="000B0223"/>
    <w:rsid w:val="000B0F4F"/>
    <w:rsid w:val="000B121F"/>
    <w:rsid w:val="000B2942"/>
    <w:rsid w:val="000B3469"/>
    <w:rsid w:val="000B3784"/>
    <w:rsid w:val="000B475F"/>
    <w:rsid w:val="000B56DD"/>
    <w:rsid w:val="000B5AC0"/>
    <w:rsid w:val="000B5E09"/>
    <w:rsid w:val="000B6725"/>
    <w:rsid w:val="000B7406"/>
    <w:rsid w:val="000C3A2B"/>
    <w:rsid w:val="000C44C5"/>
    <w:rsid w:val="000C4F4A"/>
    <w:rsid w:val="000C5455"/>
    <w:rsid w:val="000C54DE"/>
    <w:rsid w:val="000C58FF"/>
    <w:rsid w:val="000C63C5"/>
    <w:rsid w:val="000C6B22"/>
    <w:rsid w:val="000C6CA6"/>
    <w:rsid w:val="000C7E11"/>
    <w:rsid w:val="000D1605"/>
    <w:rsid w:val="000D178B"/>
    <w:rsid w:val="000D1A7F"/>
    <w:rsid w:val="000D3922"/>
    <w:rsid w:val="000D3DB7"/>
    <w:rsid w:val="000D3F0C"/>
    <w:rsid w:val="000D4154"/>
    <w:rsid w:val="000D45FF"/>
    <w:rsid w:val="000D4C1E"/>
    <w:rsid w:val="000D5101"/>
    <w:rsid w:val="000D63CC"/>
    <w:rsid w:val="000D70F7"/>
    <w:rsid w:val="000E0480"/>
    <w:rsid w:val="000E0DF4"/>
    <w:rsid w:val="000E1649"/>
    <w:rsid w:val="000E2F8A"/>
    <w:rsid w:val="000E4602"/>
    <w:rsid w:val="000F00F1"/>
    <w:rsid w:val="000F0715"/>
    <w:rsid w:val="000F3580"/>
    <w:rsid w:val="000F39EE"/>
    <w:rsid w:val="000F45DD"/>
    <w:rsid w:val="000F56DC"/>
    <w:rsid w:val="000F58BD"/>
    <w:rsid w:val="000F5DB0"/>
    <w:rsid w:val="000F644A"/>
    <w:rsid w:val="000F7990"/>
    <w:rsid w:val="00100845"/>
    <w:rsid w:val="00100930"/>
    <w:rsid w:val="00102FF1"/>
    <w:rsid w:val="0010466F"/>
    <w:rsid w:val="001054BE"/>
    <w:rsid w:val="001065B5"/>
    <w:rsid w:val="00106F03"/>
    <w:rsid w:val="001070F1"/>
    <w:rsid w:val="00110023"/>
    <w:rsid w:val="00110C71"/>
    <w:rsid w:val="00111FEE"/>
    <w:rsid w:val="00112D6B"/>
    <w:rsid w:val="0011356B"/>
    <w:rsid w:val="001141B4"/>
    <w:rsid w:val="00115145"/>
    <w:rsid w:val="00115A33"/>
    <w:rsid w:val="001164AA"/>
    <w:rsid w:val="0011760A"/>
    <w:rsid w:val="001178CE"/>
    <w:rsid w:val="00117CCD"/>
    <w:rsid w:val="00123010"/>
    <w:rsid w:val="00123AE9"/>
    <w:rsid w:val="00124297"/>
    <w:rsid w:val="00125373"/>
    <w:rsid w:val="00126019"/>
    <w:rsid w:val="00126A30"/>
    <w:rsid w:val="001270DA"/>
    <w:rsid w:val="001274A4"/>
    <w:rsid w:val="00130618"/>
    <w:rsid w:val="00130C7F"/>
    <w:rsid w:val="00131751"/>
    <w:rsid w:val="0013204E"/>
    <w:rsid w:val="00132725"/>
    <w:rsid w:val="001339C2"/>
    <w:rsid w:val="00133B9C"/>
    <w:rsid w:val="00134413"/>
    <w:rsid w:val="001374C0"/>
    <w:rsid w:val="001375E9"/>
    <w:rsid w:val="001412D4"/>
    <w:rsid w:val="0014164C"/>
    <w:rsid w:val="001423FD"/>
    <w:rsid w:val="00143891"/>
    <w:rsid w:val="00144A26"/>
    <w:rsid w:val="001462EC"/>
    <w:rsid w:val="0014703D"/>
    <w:rsid w:val="00147AC6"/>
    <w:rsid w:val="00150071"/>
    <w:rsid w:val="0015007E"/>
    <w:rsid w:val="00151000"/>
    <w:rsid w:val="0015331B"/>
    <w:rsid w:val="00154125"/>
    <w:rsid w:val="00155006"/>
    <w:rsid w:val="00155FA2"/>
    <w:rsid w:val="00157F12"/>
    <w:rsid w:val="0016123D"/>
    <w:rsid w:val="00161B7E"/>
    <w:rsid w:val="00162CE5"/>
    <w:rsid w:val="00162D37"/>
    <w:rsid w:val="001649A7"/>
    <w:rsid w:val="00164A54"/>
    <w:rsid w:val="0016684A"/>
    <w:rsid w:val="00170DF2"/>
    <w:rsid w:val="001717AA"/>
    <w:rsid w:val="00173309"/>
    <w:rsid w:val="001746DD"/>
    <w:rsid w:val="001749B1"/>
    <w:rsid w:val="00174CD0"/>
    <w:rsid w:val="00176D9C"/>
    <w:rsid w:val="00176FA1"/>
    <w:rsid w:val="00177865"/>
    <w:rsid w:val="00177A4C"/>
    <w:rsid w:val="00177D97"/>
    <w:rsid w:val="00177EBA"/>
    <w:rsid w:val="00184D90"/>
    <w:rsid w:val="0018510D"/>
    <w:rsid w:val="00185B52"/>
    <w:rsid w:val="00187412"/>
    <w:rsid w:val="00187F63"/>
    <w:rsid w:val="0019093C"/>
    <w:rsid w:val="00190FCE"/>
    <w:rsid w:val="00191A68"/>
    <w:rsid w:val="00192036"/>
    <w:rsid w:val="001925FE"/>
    <w:rsid w:val="00192CDC"/>
    <w:rsid w:val="001936FA"/>
    <w:rsid w:val="0019402F"/>
    <w:rsid w:val="0019471A"/>
    <w:rsid w:val="0019473A"/>
    <w:rsid w:val="001973B2"/>
    <w:rsid w:val="001A0228"/>
    <w:rsid w:val="001A0718"/>
    <w:rsid w:val="001A1937"/>
    <w:rsid w:val="001A1C50"/>
    <w:rsid w:val="001A202E"/>
    <w:rsid w:val="001A2AD3"/>
    <w:rsid w:val="001A4393"/>
    <w:rsid w:val="001A469D"/>
    <w:rsid w:val="001A4E57"/>
    <w:rsid w:val="001A6294"/>
    <w:rsid w:val="001A7844"/>
    <w:rsid w:val="001A7F68"/>
    <w:rsid w:val="001B0147"/>
    <w:rsid w:val="001B0461"/>
    <w:rsid w:val="001B0D34"/>
    <w:rsid w:val="001B1335"/>
    <w:rsid w:val="001B1D7B"/>
    <w:rsid w:val="001B2C68"/>
    <w:rsid w:val="001B3190"/>
    <w:rsid w:val="001B3A97"/>
    <w:rsid w:val="001B3C52"/>
    <w:rsid w:val="001B4494"/>
    <w:rsid w:val="001B4651"/>
    <w:rsid w:val="001B60BA"/>
    <w:rsid w:val="001C2EE3"/>
    <w:rsid w:val="001C4026"/>
    <w:rsid w:val="001C4DAC"/>
    <w:rsid w:val="001C5351"/>
    <w:rsid w:val="001C5BF6"/>
    <w:rsid w:val="001C6A9C"/>
    <w:rsid w:val="001D0010"/>
    <w:rsid w:val="001D15EE"/>
    <w:rsid w:val="001D1EBE"/>
    <w:rsid w:val="001D23AE"/>
    <w:rsid w:val="001D3324"/>
    <w:rsid w:val="001D378B"/>
    <w:rsid w:val="001D3868"/>
    <w:rsid w:val="001D45FE"/>
    <w:rsid w:val="001D4EC0"/>
    <w:rsid w:val="001D567A"/>
    <w:rsid w:val="001D5C2E"/>
    <w:rsid w:val="001D606C"/>
    <w:rsid w:val="001D671A"/>
    <w:rsid w:val="001D7193"/>
    <w:rsid w:val="001E332C"/>
    <w:rsid w:val="001E42B1"/>
    <w:rsid w:val="001E6EAD"/>
    <w:rsid w:val="001F0216"/>
    <w:rsid w:val="001F10D5"/>
    <w:rsid w:val="001F11D8"/>
    <w:rsid w:val="001F16D7"/>
    <w:rsid w:val="001F17FF"/>
    <w:rsid w:val="001F209A"/>
    <w:rsid w:val="001F23AF"/>
    <w:rsid w:val="001F244B"/>
    <w:rsid w:val="001F24B6"/>
    <w:rsid w:val="001F3E12"/>
    <w:rsid w:val="001F5485"/>
    <w:rsid w:val="001F5571"/>
    <w:rsid w:val="001F58FC"/>
    <w:rsid w:val="001F5A82"/>
    <w:rsid w:val="0020019F"/>
    <w:rsid w:val="00200367"/>
    <w:rsid w:val="00200BF1"/>
    <w:rsid w:val="00202B62"/>
    <w:rsid w:val="0020667B"/>
    <w:rsid w:val="00210424"/>
    <w:rsid w:val="00210448"/>
    <w:rsid w:val="00210F37"/>
    <w:rsid w:val="002112B6"/>
    <w:rsid w:val="002124AA"/>
    <w:rsid w:val="002128D4"/>
    <w:rsid w:val="00214FCA"/>
    <w:rsid w:val="0021525C"/>
    <w:rsid w:val="002159C9"/>
    <w:rsid w:val="002161B6"/>
    <w:rsid w:val="0021633E"/>
    <w:rsid w:val="00217033"/>
    <w:rsid w:val="00217A71"/>
    <w:rsid w:val="00224504"/>
    <w:rsid w:val="00224B40"/>
    <w:rsid w:val="0022601F"/>
    <w:rsid w:val="00226229"/>
    <w:rsid w:val="00226B59"/>
    <w:rsid w:val="00226BC9"/>
    <w:rsid w:val="00226EB2"/>
    <w:rsid w:val="00227217"/>
    <w:rsid w:val="00227813"/>
    <w:rsid w:val="00227C7E"/>
    <w:rsid w:val="0023070A"/>
    <w:rsid w:val="002315DD"/>
    <w:rsid w:val="00231BA4"/>
    <w:rsid w:val="00232100"/>
    <w:rsid w:val="00233B9D"/>
    <w:rsid w:val="00233BE0"/>
    <w:rsid w:val="0023409C"/>
    <w:rsid w:val="00236F40"/>
    <w:rsid w:val="002374E7"/>
    <w:rsid w:val="00237AC5"/>
    <w:rsid w:val="002407A7"/>
    <w:rsid w:val="002420AC"/>
    <w:rsid w:val="00242464"/>
    <w:rsid w:val="00242945"/>
    <w:rsid w:val="00245B85"/>
    <w:rsid w:val="00246A50"/>
    <w:rsid w:val="00246D92"/>
    <w:rsid w:val="00247377"/>
    <w:rsid w:val="0024744E"/>
    <w:rsid w:val="00247DE9"/>
    <w:rsid w:val="002512C9"/>
    <w:rsid w:val="00252D07"/>
    <w:rsid w:val="00254050"/>
    <w:rsid w:val="002543B1"/>
    <w:rsid w:val="002543D9"/>
    <w:rsid w:val="002549D9"/>
    <w:rsid w:val="002558E3"/>
    <w:rsid w:val="00255C27"/>
    <w:rsid w:val="00257A74"/>
    <w:rsid w:val="00257E9C"/>
    <w:rsid w:val="00260368"/>
    <w:rsid w:val="00260DAC"/>
    <w:rsid w:val="0026132C"/>
    <w:rsid w:val="00261B36"/>
    <w:rsid w:val="002636D6"/>
    <w:rsid w:val="00263E3E"/>
    <w:rsid w:val="00264BBF"/>
    <w:rsid w:val="002654AF"/>
    <w:rsid w:val="0026689A"/>
    <w:rsid w:val="002670CF"/>
    <w:rsid w:val="00267C56"/>
    <w:rsid w:val="0027059C"/>
    <w:rsid w:val="0027090C"/>
    <w:rsid w:val="002717BD"/>
    <w:rsid w:val="00272848"/>
    <w:rsid w:val="00273800"/>
    <w:rsid w:val="00273DDA"/>
    <w:rsid w:val="0027427F"/>
    <w:rsid w:val="00274901"/>
    <w:rsid w:val="00275AD6"/>
    <w:rsid w:val="002769B3"/>
    <w:rsid w:val="00276AAF"/>
    <w:rsid w:val="00276E07"/>
    <w:rsid w:val="0027749A"/>
    <w:rsid w:val="00281089"/>
    <w:rsid w:val="00281F15"/>
    <w:rsid w:val="0028224B"/>
    <w:rsid w:val="00282364"/>
    <w:rsid w:val="002826E7"/>
    <w:rsid w:val="002841E5"/>
    <w:rsid w:val="00284D9B"/>
    <w:rsid w:val="002852CE"/>
    <w:rsid w:val="00286074"/>
    <w:rsid w:val="002862EC"/>
    <w:rsid w:val="002868D4"/>
    <w:rsid w:val="00287617"/>
    <w:rsid w:val="00290E3E"/>
    <w:rsid w:val="00292655"/>
    <w:rsid w:val="00293F37"/>
    <w:rsid w:val="00294408"/>
    <w:rsid w:val="002948E7"/>
    <w:rsid w:val="00294C08"/>
    <w:rsid w:val="00295995"/>
    <w:rsid w:val="00297750"/>
    <w:rsid w:val="002A0DB5"/>
    <w:rsid w:val="002A107D"/>
    <w:rsid w:val="002A3C6C"/>
    <w:rsid w:val="002A3F37"/>
    <w:rsid w:val="002A451F"/>
    <w:rsid w:val="002A5A84"/>
    <w:rsid w:val="002A7F67"/>
    <w:rsid w:val="002B3875"/>
    <w:rsid w:val="002B3C23"/>
    <w:rsid w:val="002B3F83"/>
    <w:rsid w:val="002B4954"/>
    <w:rsid w:val="002B4CA7"/>
    <w:rsid w:val="002B54D3"/>
    <w:rsid w:val="002B65F1"/>
    <w:rsid w:val="002B66FE"/>
    <w:rsid w:val="002B6856"/>
    <w:rsid w:val="002B7008"/>
    <w:rsid w:val="002C01A0"/>
    <w:rsid w:val="002C0CDE"/>
    <w:rsid w:val="002C14B5"/>
    <w:rsid w:val="002C178F"/>
    <w:rsid w:val="002C2CD4"/>
    <w:rsid w:val="002C35A3"/>
    <w:rsid w:val="002C394C"/>
    <w:rsid w:val="002C4461"/>
    <w:rsid w:val="002C48DA"/>
    <w:rsid w:val="002C4FCF"/>
    <w:rsid w:val="002C5403"/>
    <w:rsid w:val="002C6A39"/>
    <w:rsid w:val="002C6AA3"/>
    <w:rsid w:val="002C72C4"/>
    <w:rsid w:val="002D0730"/>
    <w:rsid w:val="002D0E95"/>
    <w:rsid w:val="002D1C91"/>
    <w:rsid w:val="002D2466"/>
    <w:rsid w:val="002D2CA0"/>
    <w:rsid w:val="002D3E46"/>
    <w:rsid w:val="002D4755"/>
    <w:rsid w:val="002D5004"/>
    <w:rsid w:val="002D698B"/>
    <w:rsid w:val="002D72E6"/>
    <w:rsid w:val="002D757A"/>
    <w:rsid w:val="002D773A"/>
    <w:rsid w:val="002D7EE9"/>
    <w:rsid w:val="002E002C"/>
    <w:rsid w:val="002E17C4"/>
    <w:rsid w:val="002E4254"/>
    <w:rsid w:val="002E49CA"/>
    <w:rsid w:val="002E534D"/>
    <w:rsid w:val="002E7921"/>
    <w:rsid w:val="002F07D3"/>
    <w:rsid w:val="002F2449"/>
    <w:rsid w:val="002F336D"/>
    <w:rsid w:val="002F4C60"/>
    <w:rsid w:val="002F4CEA"/>
    <w:rsid w:val="002F6850"/>
    <w:rsid w:val="003014E9"/>
    <w:rsid w:val="003037FC"/>
    <w:rsid w:val="00303D82"/>
    <w:rsid w:val="00303ECC"/>
    <w:rsid w:val="00304AF2"/>
    <w:rsid w:val="00305579"/>
    <w:rsid w:val="00305B15"/>
    <w:rsid w:val="00305BA9"/>
    <w:rsid w:val="00305EA0"/>
    <w:rsid w:val="00306169"/>
    <w:rsid w:val="00306E1C"/>
    <w:rsid w:val="00310459"/>
    <w:rsid w:val="0031138D"/>
    <w:rsid w:val="00311FA6"/>
    <w:rsid w:val="00312422"/>
    <w:rsid w:val="003124E6"/>
    <w:rsid w:val="00314838"/>
    <w:rsid w:val="00314CED"/>
    <w:rsid w:val="00314FC3"/>
    <w:rsid w:val="00316324"/>
    <w:rsid w:val="00316B38"/>
    <w:rsid w:val="00316E56"/>
    <w:rsid w:val="00317E07"/>
    <w:rsid w:val="00317E4C"/>
    <w:rsid w:val="00320553"/>
    <w:rsid w:val="00320D38"/>
    <w:rsid w:val="00320FCB"/>
    <w:rsid w:val="00323B7E"/>
    <w:rsid w:val="00324007"/>
    <w:rsid w:val="0032451C"/>
    <w:rsid w:val="0032497D"/>
    <w:rsid w:val="00326096"/>
    <w:rsid w:val="00326796"/>
    <w:rsid w:val="003273BF"/>
    <w:rsid w:val="00327C4D"/>
    <w:rsid w:val="00327C57"/>
    <w:rsid w:val="00327EF1"/>
    <w:rsid w:val="003306C0"/>
    <w:rsid w:val="003317F9"/>
    <w:rsid w:val="003324FD"/>
    <w:rsid w:val="00333005"/>
    <w:rsid w:val="003334EA"/>
    <w:rsid w:val="00333A40"/>
    <w:rsid w:val="003346F2"/>
    <w:rsid w:val="00334DE2"/>
    <w:rsid w:val="00334E14"/>
    <w:rsid w:val="00334F44"/>
    <w:rsid w:val="0033507A"/>
    <w:rsid w:val="00335DE5"/>
    <w:rsid w:val="00335FDC"/>
    <w:rsid w:val="003408EC"/>
    <w:rsid w:val="00341D4B"/>
    <w:rsid w:val="0034358B"/>
    <w:rsid w:val="003443B1"/>
    <w:rsid w:val="00344DD5"/>
    <w:rsid w:val="003451BA"/>
    <w:rsid w:val="00345721"/>
    <w:rsid w:val="0034627E"/>
    <w:rsid w:val="00347378"/>
    <w:rsid w:val="0034750A"/>
    <w:rsid w:val="003508CC"/>
    <w:rsid w:val="00350D16"/>
    <w:rsid w:val="00351750"/>
    <w:rsid w:val="003545BE"/>
    <w:rsid w:val="00354C8B"/>
    <w:rsid w:val="00354D55"/>
    <w:rsid w:val="00355F21"/>
    <w:rsid w:val="00357AF1"/>
    <w:rsid w:val="003609FC"/>
    <w:rsid w:val="003628D1"/>
    <w:rsid w:val="0036411F"/>
    <w:rsid w:val="003667DE"/>
    <w:rsid w:val="003668A8"/>
    <w:rsid w:val="0036789C"/>
    <w:rsid w:val="003710AF"/>
    <w:rsid w:val="0037277B"/>
    <w:rsid w:val="003738BE"/>
    <w:rsid w:val="00373A25"/>
    <w:rsid w:val="00373DD8"/>
    <w:rsid w:val="00374680"/>
    <w:rsid w:val="00374FFA"/>
    <w:rsid w:val="00375430"/>
    <w:rsid w:val="00375725"/>
    <w:rsid w:val="003806C9"/>
    <w:rsid w:val="003811F3"/>
    <w:rsid w:val="00381C47"/>
    <w:rsid w:val="00381F98"/>
    <w:rsid w:val="0038250E"/>
    <w:rsid w:val="00382AB1"/>
    <w:rsid w:val="00383671"/>
    <w:rsid w:val="00383D08"/>
    <w:rsid w:val="003842C4"/>
    <w:rsid w:val="0038510C"/>
    <w:rsid w:val="00385353"/>
    <w:rsid w:val="003853A5"/>
    <w:rsid w:val="00387F53"/>
    <w:rsid w:val="00390636"/>
    <w:rsid w:val="00390EAC"/>
    <w:rsid w:val="003915A6"/>
    <w:rsid w:val="003927F5"/>
    <w:rsid w:val="003932E7"/>
    <w:rsid w:val="003942F0"/>
    <w:rsid w:val="0039476D"/>
    <w:rsid w:val="003947D0"/>
    <w:rsid w:val="00396307"/>
    <w:rsid w:val="003A08B9"/>
    <w:rsid w:val="003A1527"/>
    <w:rsid w:val="003A1C2F"/>
    <w:rsid w:val="003A36FC"/>
    <w:rsid w:val="003A410A"/>
    <w:rsid w:val="003A507C"/>
    <w:rsid w:val="003A568C"/>
    <w:rsid w:val="003A5BF6"/>
    <w:rsid w:val="003A60F1"/>
    <w:rsid w:val="003A6550"/>
    <w:rsid w:val="003A7B7F"/>
    <w:rsid w:val="003B1D2E"/>
    <w:rsid w:val="003B24CD"/>
    <w:rsid w:val="003B290D"/>
    <w:rsid w:val="003B2A2F"/>
    <w:rsid w:val="003B3AB6"/>
    <w:rsid w:val="003B3BB1"/>
    <w:rsid w:val="003B5479"/>
    <w:rsid w:val="003B5A56"/>
    <w:rsid w:val="003B5E64"/>
    <w:rsid w:val="003B61AE"/>
    <w:rsid w:val="003B6ACF"/>
    <w:rsid w:val="003B6CB2"/>
    <w:rsid w:val="003B7014"/>
    <w:rsid w:val="003B7323"/>
    <w:rsid w:val="003B73AF"/>
    <w:rsid w:val="003B7677"/>
    <w:rsid w:val="003B7D2B"/>
    <w:rsid w:val="003C001E"/>
    <w:rsid w:val="003C0521"/>
    <w:rsid w:val="003C11BE"/>
    <w:rsid w:val="003C2ED4"/>
    <w:rsid w:val="003C3229"/>
    <w:rsid w:val="003C57B7"/>
    <w:rsid w:val="003C6D8B"/>
    <w:rsid w:val="003C79C7"/>
    <w:rsid w:val="003D00D9"/>
    <w:rsid w:val="003D040A"/>
    <w:rsid w:val="003D1FDA"/>
    <w:rsid w:val="003D2751"/>
    <w:rsid w:val="003D27A1"/>
    <w:rsid w:val="003D28AD"/>
    <w:rsid w:val="003D3600"/>
    <w:rsid w:val="003D36A9"/>
    <w:rsid w:val="003D5589"/>
    <w:rsid w:val="003D5F49"/>
    <w:rsid w:val="003D6007"/>
    <w:rsid w:val="003D6C1B"/>
    <w:rsid w:val="003E0402"/>
    <w:rsid w:val="003E0E0F"/>
    <w:rsid w:val="003E1DE2"/>
    <w:rsid w:val="003E258C"/>
    <w:rsid w:val="003E2714"/>
    <w:rsid w:val="003E3401"/>
    <w:rsid w:val="003E3CEC"/>
    <w:rsid w:val="003E4E14"/>
    <w:rsid w:val="003E6BE3"/>
    <w:rsid w:val="003E791D"/>
    <w:rsid w:val="003F1C8B"/>
    <w:rsid w:val="003F29FA"/>
    <w:rsid w:val="003F50AA"/>
    <w:rsid w:val="003F564F"/>
    <w:rsid w:val="003F602E"/>
    <w:rsid w:val="003F77D6"/>
    <w:rsid w:val="00400CA5"/>
    <w:rsid w:val="00401216"/>
    <w:rsid w:val="00401558"/>
    <w:rsid w:val="00402406"/>
    <w:rsid w:val="00403B23"/>
    <w:rsid w:val="00403DAD"/>
    <w:rsid w:val="00404D92"/>
    <w:rsid w:val="00406104"/>
    <w:rsid w:val="00407473"/>
    <w:rsid w:val="00407BE7"/>
    <w:rsid w:val="00410A08"/>
    <w:rsid w:val="00411730"/>
    <w:rsid w:val="00412A34"/>
    <w:rsid w:val="00412F70"/>
    <w:rsid w:val="00413971"/>
    <w:rsid w:val="0041434E"/>
    <w:rsid w:val="00414EB5"/>
    <w:rsid w:val="004150E7"/>
    <w:rsid w:val="004204D8"/>
    <w:rsid w:val="00421175"/>
    <w:rsid w:val="0042132D"/>
    <w:rsid w:val="00421931"/>
    <w:rsid w:val="00422FEB"/>
    <w:rsid w:val="0042390F"/>
    <w:rsid w:val="00424353"/>
    <w:rsid w:val="00424C9C"/>
    <w:rsid w:val="004309A5"/>
    <w:rsid w:val="00431416"/>
    <w:rsid w:val="0043153B"/>
    <w:rsid w:val="00432A0E"/>
    <w:rsid w:val="00433A12"/>
    <w:rsid w:val="00433C78"/>
    <w:rsid w:val="00434681"/>
    <w:rsid w:val="00435C7B"/>
    <w:rsid w:val="00436EF5"/>
    <w:rsid w:val="004405BA"/>
    <w:rsid w:val="0044228F"/>
    <w:rsid w:val="0044249B"/>
    <w:rsid w:val="00443EB9"/>
    <w:rsid w:val="00445BF5"/>
    <w:rsid w:val="00447122"/>
    <w:rsid w:val="0044722C"/>
    <w:rsid w:val="004472AB"/>
    <w:rsid w:val="00447797"/>
    <w:rsid w:val="00447B36"/>
    <w:rsid w:val="00447CB8"/>
    <w:rsid w:val="0045111F"/>
    <w:rsid w:val="0045176E"/>
    <w:rsid w:val="004534B8"/>
    <w:rsid w:val="0045476C"/>
    <w:rsid w:val="004547C2"/>
    <w:rsid w:val="00454913"/>
    <w:rsid w:val="00455FCE"/>
    <w:rsid w:val="00456B8E"/>
    <w:rsid w:val="00457001"/>
    <w:rsid w:val="00457A5B"/>
    <w:rsid w:val="00460412"/>
    <w:rsid w:val="00460CE8"/>
    <w:rsid w:val="0046149D"/>
    <w:rsid w:val="00461537"/>
    <w:rsid w:val="004629FF"/>
    <w:rsid w:val="00462A8C"/>
    <w:rsid w:val="00463096"/>
    <w:rsid w:val="004645AD"/>
    <w:rsid w:val="00464A60"/>
    <w:rsid w:val="004665D6"/>
    <w:rsid w:val="0046662A"/>
    <w:rsid w:val="00466B2B"/>
    <w:rsid w:val="00470F01"/>
    <w:rsid w:val="00471578"/>
    <w:rsid w:val="00471812"/>
    <w:rsid w:val="00473A0D"/>
    <w:rsid w:val="00473A30"/>
    <w:rsid w:val="0047600D"/>
    <w:rsid w:val="004774D4"/>
    <w:rsid w:val="0047765F"/>
    <w:rsid w:val="0047787D"/>
    <w:rsid w:val="004804C5"/>
    <w:rsid w:val="0048122D"/>
    <w:rsid w:val="004816E4"/>
    <w:rsid w:val="0048349A"/>
    <w:rsid w:val="00483C09"/>
    <w:rsid w:val="00486728"/>
    <w:rsid w:val="004869E9"/>
    <w:rsid w:val="00486B0D"/>
    <w:rsid w:val="0049177C"/>
    <w:rsid w:val="00491AFF"/>
    <w:rsid w:val="0049293E"/>
    <w:rsid w:val="00492945"/>
    <w:rsid w:val="00493556"/>
    <w:rsid w:val="00493BC8"/>
    <w:rsid w:val="00494DC2"/>
    <w:rsid w:val="00495AB2"/>
    <w:rsid w:val="00495EA2"/>
    <w:rsid w:val="00497BAC"/>
    <w:rsid w:val="004A0738"/>
    <w:rsid w:val="004A2366"/>
    <w:rsid w:val="004A2FC7"/>
    <w:rsid w:val="004A3650"/>
    <w:rsid w:val="004A43B7"/>
    <w:rsid w:val="004A5A60"/>
    <w:rsid w:val="004A61B5"/>
    <w:rsid w:val="004A6553"/>
    <w:rsid w:val="004A67BF"/>
    <w:rsid w:val="004A6945"/>
    <w:rsid w:val="004A712F"/>
    <w:rsid w:val="004A7E69"/>
    <w:rsid w:val="004B0CB4"/>
    <w:rsid w:val="004B2313"/>
    <w:rsid w:val="004B2D31"/>
    <w:rsid w:val="004B2E16"/>
    <w:rsid w:val="004B3788"/>
    <w:rsid w:val="004B38BC"/>
    <w:rsid w:val="004B5550"/>
    <w:rsid w:val="004B71A6"/>
    <w:rsid w:val="004B7AFC"/>
    <w:rsid w:val="004C0B2C"/>
    <w:rsid w:val="004C0DEC"/>
    <w:rsid w:val="004C1254"/>
    <w:rsid w:val="004C163B"/>
    <w:rsid w:val="004C196C"/>
    <w:rsid w:val="004C27D9"/>
    <w:rsid w:val="004C2D4F"/>
    <w:rsid w:val="004C4483"/>
    <w:rsid w:val="004C5573"/>
    <w:rsid w:val="004C631E"/>
    <w:rsid w:val="004C6E4D"/>
    <w:rsid w:val="004C7140"/>
    <w:rsid w:val="004C73DE"/>
    <w:rsid w:val="004C78EC"/>
    <w:rsid w:val="004D0781"/>
    <w:rsid w:val="004D07A7"/>
    <w:rsid w:val="004D08DF"/>
    <w:rsid w:val="004D0DE7"/>
    <w:rsid w:val="004D27F3"/>
    <w:rsid w:val="004D2A8C"/>
    <w:rsid w:val="004D2AA3"/>
    <w:rsid w:val="004D337E"/>
    <w:rsid w:val="004D431B"/>
    <w:rsid w:val="004D48EE"/>
    <w:rsid w:val="004D52DB"/>
    <w:rsid w:val="004D6080"/>
    <w:rsid w:val="004D7A04"/>
    <w:rsid w:val="004E33D8"/>
    <w:rsid w:val="004E3554"/>
    <w:rsid w:val="004E44A9"/>
    <w:rsid w:val="004E5582"/>
    <w:rsid w:val="004E57B8"/>
    <w:rsid w:val="004E6CDF"/>
    <w:rsid w:val="004E7572"/>
    <w:rsid w:val="004E77A4"/>
    <w:rsid w:val="004F01A7"/>
    <w:rsid w:val="004F0BD8"/>
    <w:rsid w:val="004F17BD"/>
    <w:rsid w:val="004F2159"/>
    <w:rsid w:val="004F2FC2"/>
    <w:rsid w:val="004F3330"/>
    <w:rsid w:val="004F3B68"/>
    <w:rsid w:val="004F3C7C"/>
    <w:rsid w:val="004F3EC9"/>
    <w:rsid w:val="004F477E"/>
    <w:rsid w:val="004F4F51"/>
    <w:rsid w:val="004F5F10"/>
    <w:rsid w:val="004F621C"/>
    <w:rsid w:val="004F6299"/>
    <w:rsid w:val="004F67CB"/>
    <w:rsid w:val="004F74FC"/>
    <w:rsid w:val="004F77B4"/>
    <w:rsid w:val="00500526"/>
    <w:rsid w:val="00501AA2"/>
    <w:rsid w:val="00503B26"/>
    <w:rsid w:val="00504E83"/>
    <w:rsid w:val="00505778"/>
    <w:rsid w:val="00506A55"/>
    <w:rsid w:val="005100EF"/>
    <w:rsid w:val="00510C92"/>
    <w:rsid w:val="00511010"/>
    <w:rsid w:val="005110A2"/>
    <w:rsid w:val="00511D0F"/>
    <w:rsid w:val="00512DD0"/>
    <w:rsid w:val="00516AF6"/>
    <w:rsid w:val="005176FC"/>
    <w:rsid w:val="00517D1D"/>
    <w:rsid w:val="005219ED"/>
    <w:rsid w:val="00521BC2"/>
    <w:rsid w:val="00521F09"/>
    <w:rsid w:val="00524046"/>
    <w:rsid w:val="0052487D"/>
    <w:rsid w:val="00525369"/>
    <w:rsid w:val="005259DF"/>
    <w:rsid w:val="00525EEA"/>
    <w:rsid w:val="005260E0"/>
    <w:rsid w:val="00530AB1"/>
    <w:rsid w:val="005321C6"/>
    <w:rsid w:val="00532D1F"/>
    <w:rsid w:val="0053481C"/>
    <w:rsid w:val="00534ADB"/>
    <w:rsid w:val="00534E70"/>
    <w:rsid w:val="005355EB"/>
    <w:rsid w:val="00537BF2"/>
    <w:rsid w:val="00542D4C"/>
    <w:rsid w:val="00543EB6"/>
    <w:rsid w:val="00545C1F"/>
    <w:rsid w:val="00545D31"/>
    <w:rsid w:val="0054616C"/>
    <w:rsid w:val="00546D9E"/>
    <w:rsid w:val="00546FBF"/>
    <w:rsid w:val="005472A7"/>
    <w:rsid w:val="0054753E"/>
    <w:rsid w:val="005512BC"/>
    <w:rsid w:val="00555581"/>
    <w:rsid w:val="00555E7F"/>
    <w:rsid w:val="00556B2B"/>
    <w:rsid w:val="0055789E"/>
    <w:rsid w:val="00557C21"/>
    <w:rsid w:val="00560299"/>
    <w:rsid w:val="00560C6E"/>
    <w:rsid w:val="00562275"/>
    <w:rsid w:val="00562697"/>
    <w:rsid w:val="00562B9B"/>
    <w:rsid w:val="0056309C"/>
    <w:rsid w:val="00563561"/>
    <w:rsid w:val="0056394A"/>
    <w:rsid w:val="00563B98"/>
    <w:rsid w:val="005647A5"/>
    <w:rsid w:val="005647CB"/>
    <w:rsid w:val="00564FC3"/>
    <w:rsid w:val="0056563B"/>
    <w:rsid w:val="00565F94"/>
    <w:rsid w:val="00566352"/>
    <w:rsid w:val="005700A6"/>
    <w:rsid w:val="00572AF3"/>
    <w:rsid w:val="0057402E"/>
    <w:rsid w:val="00574664"/>
    <w:rsid w:val="00574A2A"/>
    <w:rsid w:val="00574F79"/>
    <w:rsid w:val="0057634E"/>
    <w:rsid w:val="00576652"/>
    <w:rsid w:val="005769EF"/>
    <w:rsid w:val="00580C73"/>
    <w:rsid w:val="00580D63"/>
    <w:rsid w:val="00581B0E"/>
    <w:rsid w:val="00582531"/>
    <w:rsid w:val="00582A07"/>
    <w:rsid w:val="00583286"/>
    <w:rsid w:val="005834B8"/>
    <w:rsid w:val="00584261"/>
    <w:rsid w:val="00585065"/>
    <w:rsid w:val="00585139"/>
    <w:rsid w:val="005858E4"/>
    <w:rsid w:val="005862AD"/>
    <w:rsid w:val="005862BB"/>
    <w:rsid w:val="0058666B"/>
    <w:rsid w:val="00586D7D"/>
    <w:rsid w:val="0059030A"/>
    <w:rsid w:val="005910A4"/>
    <w:rsid w:val="005917B7"/>
    <w:rsid w:val="0059239E"/>
    <w:rsid w:val="00592772"/>
    <w:rsid w:val="0059336F"/>
    <w:rsid w:val="0059400F"/>
    <w:rsid w:val="0059413B"/>
    <w:rsid w:val="00594A51"/>
    <w:rsid w:val="005A0F01"/>
    <w:rsid w:val="005A24CF"/>
    <w:rsid w:val="005A250B"/>
    <w:rsid w:val="005A2C2F"/>
    <w:rsid w:val="005A3687"/>
    <w:rsid w:val="005A3C74"/>
    <w:rsid w:val="005A54E2"/>
    <w:rsid w:val="005A6CA5"/>
    <w:rsid w:val="005A7E68"/>
    <w:rsid w:val="005B07F9"/>
    <w:rsid w:val="005B13A3"/>
    <w:rsid w:val="005B1713"/>
    <w:rsid w:val="005B2C3B"/>
    <w:rsid w:val="005B33DB"/>
    <w:rsid w:val="005B4C8F"/>
    <w:rsid w:val="005B72D7"/>
    <w:rsid w:val="005B7B39"/>
    <w:rsid w:val="005C02DD"/>
    <w:rsid w:val="005C0CFB"/>
    <w:rsid w:val="005C40A1"/>
    <w:rsid w:val="005C45AF"/>
    <w:rsid w:val="005C50FF"/>
    <w:rsid w:val="005C57CE"/>
    <w:rsid w:val="005C5F1F"/>
    <w:rsid w:val="005C5FDA"/>
    <w:rsid w:val="005C6B62"/>
    <w:rsid w:val="005C7E13"/>
    <w:rsid w:val="005C7EC2"/>
    <w:rsid w:val="005D0297"/>
    <w:rsid w:val="005D1CE8"/>
    <w:rsid w:val="005D29BD"/>
    <w:rsid w:val="005D349A"/>
    <w:rsid w:val="005D4650"/>
    <w:rsid w:val="005D4A22"/>
    <w:rsid w:val="005D53DF"/>
    <w:rsid w:val="005D7211"/>
    <w:rsid w:val="005D7364"/>
    <w:rsid w:val="005D7AC1"/>
    <w:rsid w:val="005D7D93"/>
    <w:rsid w:val="005E02F7"/>
    <w:rsid w:val="005E136E"/>
    <w:rsid w:val="005E18DF"/>
    <w:rsid w:val="005E2B45"/>
    <w:rsid w:val="005E5949"/>
    <w:rsid w:val="005E6B18"/>
    <w:rsid w:val="005E71D8"/>
    <w:rsid w:val="005E74E9"/>
    <w:rsid w:val="005E773D"/>
    <w:rsid w:val="005F4F1C"/>
    <w:rsid w:val="005F6168"/>
    <w:rsid w:val="005F6855"/>
    <w:rsid w:val="006017A1"/>
    <w:rsid w:val="0060313A"/>
    <w:rsid w:val="00603E97"/>
    <w:rsid w:val="00604099"/>
    <w:rsid w:val="00604446"/>
    <w:rsid w:val="00604949"/>
    <w:rsid w:val="00607159"/>
    <w:rsid w:val="00607727"/>
    <w:rsid w:val="006077A7"/>
    <w:rsid w:val="00607FC8"/>
    <w:rsid w:val="00610FF8"/>
    <w:rsid w:val="00611AE4"/>
    <w:rsid w:val="00615A59"/>
    <w:rsid w:val="006162A8"/>
    <w:rsid w:val="006167A2"/>
    <w:rsid w:val="00616FAB"/>
    <w:rsid w:val="006209E0"/>
    <w:rsid w:val="00620F37"/>
    <w:rsid w:val="006213F3"/>
    <w:rsid w:val="00623F4B"/>
    <w:rsid w:val="00625958"/>
    <w:rsid w:val="00625C35"/>
    <w:rsid w:val="00626434"/>
    <w:rsid w:val="00627221"/>
    <w:rsid w:val="00627E04"/>
    <w:rsid w:val="006302DA"/>
    <w:rsid w:val="006304CB"/>
    <w:rsid w:val="00631B1A"/>
    <w:rsid w:val="0063304A"/>
    <w:rsid w:val="00633C8C"/>
    <w:rsid w:val="0063566F"/>
    <w:rsid w:val="00635B44"/>
    <w:rsid w:val="006368EC"/>
    <w:rsid w:val="00637F78"/>
    <w:rsid w:val="006406AC"/>
    <w:rsid w:val="00641425"/>
    <w:rsid w:val="00641C31"/>
    <w:rsid w:val="00642E93"/>
    <w:rsid w:val="00642F4A"/>
    <w:rsid w:val="00643279"/>
    <w:rsid w:val="00643A1A"/>
    <w:rsid w:val="00643EC6"/>
    <w:rsid w:val="00644891"/>
    <w:rsid w:val="00644F96"/>
    <w:rsid w:val="006456F1"/>
    <w:rsid w:val="0064748F"/>
    <w:rsid w:val="0064751F"/>
    <w:rsid w:val="00650516"/>
    <w:rsid w:val="00650528"/>
    <w:rsid w:val="00650616"/>
    <w:rsid w:val="006514E2"/>
    <w:rsid w:val="00652682"/>
    <w:rsid w:val="00653FC7"/>
    <w:rsid w:val="006540BC"/>
    <w:rsid w:val="00654EAD"/>
    <w:rsid w:val="006559C3"/>
    <w:rsid w:val="006560F8"/>
    <w:rsid w:val="0066091F"/>
    <w:rsid w:val="00663594"/>
    <w:rsid w:val="006639EE"/>
    <w:rsid w:val="00664CEF"/>
    <w:rsid w:val="00664DDA"/>
    <w:rsid w:val="006659DA"/>
    <w:rsid w:val="00665A0E"/>
    <w:rsid w:val="00666067"/>
    <w:rsid w:val="006665F0"/>
    <w:rsid w:val="00666769"/>
    <w:rsid w:val="0066697B"/>
    <w:rsid w:val="00666A0F"/>
    <w:rsid w:val="00666B3B"/>
    <w:rsid w:val="00670A1A"/>
    <w:rsid w:val="00672AB8"/>
    <w:rsid w:val="00673312"/>
    <w:rsid w:val="00674029"/>
    <w:rsid w:val="00674DC4"/>
    <w:rsid w:val="00675886"/>
    <w:rsid w:val="0067695B"/>
    <w:rsid w:val="006771D9"/>
    <w:rsid w:val="006776DF"/>
    <w:rsid w:val="006777E0"/>
    <w:rsid w:val="006812DF"/>
    <w:rsid w:val="00681E58"/>
    <w:rsid w:val="006826E9"/>
    <w:rsid w:val="006861E6"/>
    <w:rsid w:val="00686EDA"/>
    <w:rsid w:val="006870C7"/>
    <w:rsid w:val="00687232"/>
    <w:rsid w:val="0069121E"/>
    <w:rsid w:val="00692BA8"/>
    <w:rsid w:val="0069330C"/>
    <w:rsid w:val="00693CB6"/>
    <w:rsid w:val="0069465F"/>
    <w:rsid w:val="00694D56"/>
    <w:rsid w:val="0069546D"/>
    <w:rsid w:val="006976DE"/>
    <w:rsid w:val="006978D4"/>
    <w:rsid w:val="00697FDA"/>
    <w:rsid w:val="006A16C6"/>
    <w:rsid w:val="006A1DF8"/>
    <w:rsid w:val="006A47E5"/>
    <w:rsid w:val="006A7CD7"/>
    <w:rsid w:val="006A7FC8"/>
    <w:rsid w:val="006B0A37"/>
    <w:rsid w:val="006B0CC6"/>
    <w:rsid w:val="006B0E60"/>
    <w:rsid w:val="006B25C1"/>
    <w:rsid w:val="006B4D59"/>
    <w:rsid w:val="006B5611"/>
    <w:rsid w:val="006B579B"/>
    <w:rsid w:val="006B5C5E"/>
    <w:rsid w:val="006B6519"/>
    <w:rsid w:val="006B7C7C"/>
    <w:rsid w:val="006C1C48"/>
    <w:rsid w:val="006C2141"/>
    <w:rsid w:val="006C34DA"/>
    <w:rsid w:val="006C3EE5"/>
    <w:rsid w:val="006C45DE"/>
    <w:rsid w:val="006C47EB"/>
    <w:rsid w:val="006C50FB"/>
    <w:rsid w:val="006C511B"/>
    <w:rsid w:val="006C5124"/>
    <w:rsid w:val="006C5329"/>
    <w:rsid w:val="006C6D10"/>
    <w:rsid w:val="006D005C"/>
    <w:rsid w:val="006D0973"/>
    <w:rsid w:val="006D0D31"/>
    <w:rsid w:val="006D1F34"/>
    <w:rsid w:val="006D3CFC"/>
    <w:rsid w:val="006D509A"/>
    <w:rsid w:val="006D56C2"/>
    <w:rsid w:val="006E1184"/>
    <w:rsid w:val="006E1CC5"/>
    <w:rsid w:val="006E2831"/>
    <w:rsid w:val="006E2DE7"/>
    <w:rsid w:val="006E30DC"/>
    <w:rsid w:val="006E3CEB"/>
    <w:rsid w:val="006E503A"/>
    <w:rsid w:val="006E5770"/>
    <w:rsid w:val="006E6AB9"/>
    <w:rsid w:val="006E6DD6"/>
    <w:rsid w:val="006F1A2E"/>
    <w:rsid w:val="006F2717"/>
    <w:rsid w:val="006F2C18"/>
    <w:rsid w:val="006F360E"/>
    <w:rsid w:val="006F3E39"/>
    <w:rsid w:val="006F50E2"/>
    <w:rsid w:val="006F697A"/>
    <w:rsid w:val="00702E33"/>
    <w:rsid w:val="00703331"/>
    <w:rsid w:val="0070346C"/>
    <w:rsid w:val="007045B6"/>
    <w:rsid w:val="0070482B"/>
    <w:rsid w:val="00705779"/>
    <w:rsid w:val="00710856"/>
    <w:rsid w:val="00711AC1"/>
    <w:rsid w:val="00711CFF"/>
    <w:rsid w:val="00711D81"/>
    <w:rsid w:val="00711EA3"/>
    <w:rsid w:val="00712252"/>
    <w:rsid w:val="00712350"/>
    <w:rsid w:val="00715CEA"/>
    <w:rsid w:val="00716361"/>
    <w:rsid w:val="00716CE6"/>
    <w:rsid w:val="00721582"/>
    <w:rsid w:val="00721822"/>
    <w:rsid w:val="00723640"/>
    <w:rsid w:val="0072548E"/>
    <w:rsid w:val="00727875"/>
    <w:rsid w:val="00730137"/>
    <w:rsid w:val="007310E1"/>
    <w:rsid w:val="0073117F"/>
    <w:rsid w:val="00732430"/>
    <w:rsid w:val="007343B4"/>
    <w:rsid w:val="00737D3F"/>
    <w:rsid w:val="00740C30"/>
    <w:rsid w:val="007419B4"/>
    <w:rsid w:val="00741CAB"/>
    <w:rsid w:val="00742633"/>
    <w:rsid w:val="00742914"/>
    <w:rsid w:val="0074297B"/>
    <w:rsid w:val="00742A3F"/>
    <w:rsid w:val="00743261"/>
    <w:rsid w:val="00743477"/>
    <w:rsid w:val="00743749"/>
    <w:rsid w:val="0074397C"/>
    <w:rsid w:val="00744002"/>
    <w:rsid w:val="00744374"/>
    <w:rsid w:val="007447E5"/>
    <w:rsid w:val="00745A96"/>
    <w:rsid w:val="00746C62"/>
    <w:rsid w:val="0075011F"/>
    <w:rsid w:val="007519E9"/>
    <w:rsid w:val="00753072"/>
    <w:rsid w:val="00754DCD"/>
    <w:rsid w:val="00756EDE"/>
    <w:rsid w:val="00757237"/>
    <w:rsid w:val="007600D1"/>
    <w:rsid w:val="00760CF3"/>
    <w:rsid w:val="00761110"/>
    <w:rsid w:val="007619F5"/>
    <w:rsid w:val="00761A64"/>
    <w:rsid w:val="00762FDA"/>
    <w:rsid w:val="00763F38"/>
    <w:rsid w:val="007644F3"/>
    <w:rsid w:val="0076526B"/>
    <w:rsid w:val="007661CC"/>
    <w:rsid w:val="00766BD2"/>
    <w:rsid w:val="007708A2"/>
    <w:rsid w:val="00770E06"/>
    <w:rsid w:val="00771929"/>
    <w:rsid w:val="007719D1"/>
    <w:rsid w:val="00771A51"/>
    <w:rsid w:val="00771C05"/>
    <w:rsid w:val="00772443"/>
    <w:rsid w:val="0077657E"/>
    <w:rsid w:val="007770BD"/>
    <w:rsid w:val="007775C3"/>
    <w:rsid w:val="0078019A"/>
    <w:rsid w:val="007824B8"/>
    <w:rsid w:val="007831EA"/>
    <w:rsid w:val="00784C70"/>
    <w:rsid w:val="00784DC4"/>
    <w:rsid w:val="0078598D"/>
    <w:rsid w:val="00785FFF"/>
    <w:rsid w:val="00790EC5"/>
    <w:rsid w:val="00791561"/>
    <w:rsid w:val="00793E5A"/>
    <w:rsid w:val="00794128"/>
    <w:rsid w:val="0079450A"/>
    <w:rsid w:val="00795B0A"/>
    <w:rsid w:val="007A0FCD"/>
    <w:rsid w:val="007A58B4"/>
    <w:rsid w:val="007A5FBA"/>
    <w:rsid w:val="007A6070"/>
    <w:rsid w:val="007A6207"/>
    <w:rsid w:val="007A6AF5"/>
    <w:rsid w:val="007A710F"/>
    <w:rsid w:val="007A74F4"/>
    <w:rsid w:val="007B0541"/>
    <w:rsid w:val="007B12B0"/>
    <w:rsid w:val="007B2BD7"/>
    <w:rsid w:val="007B3B27"/>
    <w:rsid w:val="007B40F3"/>
    <w:rsid w:val="007B4429"/>
    <w:rsid w:val="007B53DB"/>
    <w:rsid w:val="007B63EC"/>
    <w:rsid w:val="007B7D51"/>
    <w:rsid w:val="007B7D84"/>
    <w:rsid w:val="007B7EF9"/>
    <w:rsid w:val="007C0452"/>
    <w:rsid w:val="007C1929"/>
    <w:rsid w:val="007C1A26"/>
    <w:rsid w:val="007C2BD5"/>
    <w:rsid w:val="007C315A"/>
    <w:rsid w:val="007C3B3F"/>
    <w:rsid w:val="007C5F93"/>
    <w:rsid w:val="007C6388"/>
    <w:rsid w:val="007C7C6F"/>
    <w:rsid w:val="007C7F5A"/>
    <w:rsid w:val="007D0074"/>
    <w:rsid w:val="007D3985"/>
    <w:rsid w:val="007D4190"/>
    <w:rsid w:val="007D46D5"/>
    <w:rsid w:val="007D4B25"/>
    <w:rsid w:val="007D5A7F"/>
    <w:rsid w:val="007D6F22"/>
    <w:rsid w:val="007D7872"/>
    <w:rsid w:val="007E1BC9"/>
    <w:rsid w:val="007E1C94"/>
    <w:rsid w:val="007E1E45"/>
    <w:rsid w:val="007E26ED"/>
    <w:rsid w:val="007E2EAC"/>
    <w:rsid w:val="007E425C"/>
    <w:rsid w:val="007E4474"/>
    <w:rsid w:val="007E5AD6"/>
    <w:rsid w:val="007E5E0E"/>
    <w:rsid w:val="007F05F4"/>
    <w:rsid w:val="007F2F84"/>
    <w:rsid w:val="007F33FA"/>
    <w:rsid w:val="007F39F1"/>
    <w:rsid w:val="007F4198"/>
    <w:rsid w:val="007F4FBB"/>
    <w:rsid w:val="007F5CB7"/>
    <w:rsid w:val="007F67A4"/>
    <w:rsid w:val="007F6E21"/>
    <w:rsid w:val="007F6F4D"/>
    <w:rsid w:val="007F7745"/>
    <w:rsid w:val="0080001C"/>
    <w:rsid w:val="00800908"/>
    <w:rsid w:val="00800B18"/>
    <w:rsid w:val="00802BB7"/>
    <w:rsid w:val="00802FD2"/>
    <w:rsid w:val="008033F3"/>
    <w:rsid w:val="00803AEF"/>
    <w:rsid w:val="00803D0D"/>
    <w:rsid w:val="00805E41"/>
    <w:rsid w:val="00806567"/>
    <w:rsid w:val="008069CF"/>
    <w:rsid w:val="00807ECA"/>
    <w:rsid w:val="008104F4"/>
    <w:rsid w:val="00811CDC"/>
    <w:rsid w:val="00813A1A"/>
    <w:rsid w:val="0081438D"/>
    <w:rsid w:val="00815655"/>
    <w:rsid w:val="0081578E"/>
    <w:rsid w:val="00815D70"/>
    <w:rsid w:val="00816821"/>
    <w:rsid w:val="00816C9D"/>
    <w:rsid w:val="008202BD"/>
    <w:rsid w:val="00820601"/>
    <w:rsid w:val="00820F23"/>
    <w:rsid w:val="00821039"/>
    <w:rsid w:val="00821495"/>
    <w:rsid w:val="00821B9F"/>
    <w:rsid w:val="00825D93"/>
    <w:rsid w:val="00825F41"/>
    <w:rsid w:val="008261FB"/>
    <w:rsid w:val="00830774"/>
    <w:rsid w:val="00832383"/>
    <w:rsid w:val="00832EAE"/>
    <w:rsid w:val="00833CA8"/>
    <w:rsid w:val="00834996"/>
    <w:rsid w:val="0083721D"/>
    <w:rsid w:val="00837CD6"/>
    <w:rsid w:val="008403E6"/>
    <w:rsid w:val="008406C0"/>
    <w:rsid w:val="00840E25"/>
    <w:rsid w:val="00844787"/>
    <w:rsid w:val="00844DB0"/>
    <w:rsid w:val="00845A61"/>
    <w:rsid w:val="008478F6"/>
    <w:rsid w:val="00850062"/>
    <w:rsid w:val="00850F60"/>
    <w:rsid w:val="00851064"/>
    <w:rsid w:val="008544F2"/>
    <w:rsid w:val="00855810"/>
    <w:rsid w:val="00855A1B"/>
    <w:rsid w:val="00857A57"/>
    <w:rsid w:val="00857CDA"/>
    <w:rsid w:val="008605CC"/>
    <w:rsid w:val="00860CCE"/>
    <w:rsid w:val="00861F1F"/>
    <w:rsid w:val="008625DA"/>
    <w:rsid w:val="008628DA"/>
    <w:rsid w:val="00862C4F"/>
    <w:rsid w:val="00863C18"/>
    <w:rsid w:val="0086594A"/>
    <w:rsid w:val="00865BB5"/>
    <w:rsid w:val="00865DB5"/>
    <w:rsid w:val="0086678C"/>
    <w:rsid w:val="008669E1"/>
    <w:rsid w:val="0086769D"/>
    <w:rsid w:val="0087205D"/>
    <w:rsid w:val="00872152"/>
    <w:rsid w:val="008730CB"/>
    <w:rsid w:val="00873402"/>
    <w:rsid w:val="0087384D"/>
    <w:rsid w:val="00874A86"/>
    <w:rsid w:val="008771D5"/>
    <w:rsid w:val="0087767B"/>
    <w:rsid w:val="008802D3"/>
    <w:rsid w:val="00881DE2"/>
    <w:rsid w:val="00882E2D"/>
    <w:rsid w:val="00883110"/>
    <w:rsid w:val="0088364C"/>
    <w:rsid w:val="00883EE1"/>
    <w:rsid w:val="008861B2"/>
    <w:rsid w:val="0088685C"/>
    <w:rsid w:val="00886967"/>
    <w:rsid w:val="00887965"/>
    <w:rsid w:val="008879CF"/>
    <w:rsid w:val="00887A37"/>
    <w:rsid w:val="00887AB3"/>
    <w:rsid w:val="00890C6E"/>
    <w:rsid w:val="008917AB"/>
    <w:rsid w:val="0089390C"/>
    <w:rsid w:val="008942AC"/>
    <w:rsid w:val="00895793"/>
    <w:rsid w:val="00896556"/>
    <w:rsid w:val="00897361"/>
    <w:rsid w:val="008A081C"/>
    <w:rsid w:val="008A0F1E"/>
    <w:rsid w:val="008A1AD3"/>
    <w:rsid w:val="008A243A"/>
    <w:rsid w:val="008A2819"/>
    <w:rsid w:val="008A2B8E"/>
    <w:rsid w:val="008A2E34"/>
    <w:rsid w:val="008A4076"/>
    <w:rsid w:val="008A4D20"/>
    <w:rsid w:val="008A5B18"/>
    <w:rsid w:val="008B2473"/>
    <w:rsid w:val="008B35E8"/>
    <w:rsid w:val="008B41EB"/>
    <w:rsid w:val="008B4FA9"/>
    <w:rsid w:val="008B5DCA"/>
    <w:rsid w:val="008B5E51"/>
    <w:rsid w:val="008B6710"/>
    <w:rsid w:val="008C0E2B"/>
    <w:rsid w:val="008C1300"/>
    <w:rsid w:val="008C141F"/>
    <w:rsid w:val="008C1546"/>
    <w:rsid w:val="008C154B"/>
    <w:rsid w:val="008C199A"/>
    <w:rsid w:val="008C6E81"/>
    <w:rsid w:val="008C7145"/>
    <w:rsid w:val="008C79F1"/>
    <w:rsid w:val="008C7A04"/>
    <w:rsid w:val="008C7F44"/>
    <w:rsid w:val="008D0249"/>
    <w:rsid w:val="008D0E90"/>
    <w:rsid w:val="008D399D"/>
    <w:rsid w:val="008D3B9E"/>
    <w:rsid w:val="008D46E4"/>
    <w:rsid w:val="008D6EAE"/>
    <w:rsid w:val="008E01F3"/>
    <w:rsid w:val="008E07D0"/>
    <w:rsid w:val="008E0C23"/>
    <w:rsid w:val="008E176F"/>
    <w:rsid w:val="008E186A"/>
    <w:rsid w:val="008E4A60"/>
    <w:rsid w:val="008E55F1"/>
    <w:rsid w:val="008E6410"/>
    <w:rsid w:val="008E691B"/>
    <w:rsid w:val="008E7C2A"/>
    <w:rsid w:val="008F1564"/>
    <w:rsid w:val="008F3606"/>
    <w:rsid w:val="008F4BCF"/>
    <w:rsid w:val="008F567B"/>
    <w:rsid w:val="008F58B9"/>
    <w:rsid w:val="008F5D0D"/>
    <w:rsid w:val="008F6110"/>
    <w:rsid w:val="008F6DD3"/>
    <w:rsid w:val="00900BD7"/>
    <w:rsid w:val="0090412E"/>
    <w:rsid w:val="0090446D"/>
    <w:rsid w:val="0090585C"/>
    <w:rsid w:val="0090797D"/>
    <w:rsid w:val="00910CCA"/>
    <w:rsid w:val="00910DFD"/>
    <w:rsid w:val="00911A29"/>
    <w:rsid w:val="00911C21"/>
    <w:rsid w:val="00913533"/>
    <w:rsid w:val="009137F7"/>
    <w:rsid w:val="0091501C"/>
    <w:rsid w:val="00916D15"/>
    <w:rsid w:val="009206F2"/>
    <w:rsid w:val="009208BC"/>
    <w:rsid w:val="00920C2C"/>
    <w:rsid w:val="00920DD5"/>
    <w:rsid w:val="00920E65"/>
    <w:rsid w:val="00921D9A"/>
    <w:rsid w:val="009227FB"/>
    <w:rsid w:val="009230C3"/>
    <w:rsid w:val="0092319C"/>
    <w:rsid w:val="00925AE4"/>
    <w:rsid w:val="009264B7"/>
    <w:rsid w:val="0093010F"/>
    <w:rsid w:val="0093059C"/>
    <w:rsid w:val="009313A4"/>
    <w:rsid w:val="00934CDC"/>
    <w:rsid w:val="0094018B"/>
    <w:rsid w:val="00941744"/>
    <w:rsid w:val="00942058"/>
    <w:rsid w:val="0094351E"/>
    <w:rsid w:val="009446C4"/>
    <w:rsid w:val="00945203"/>
    <w:rsid w:val="00946262"/>
    <w:rsid w:val="009468B1"/>
    <w:rsid w:val="00947A76"/>
    <w:rsid w:val="00950496"/>
    <w:rsid w:val="00950738"/>
    <w:rsid w:val="00952464"/>
    <w:rsid w:val="00952D2A"/>
    <w:rsid w:val="00952EA4"/>
    <w:rsid w:val="00953E17"/>
    <w:rsid w:val="00955A3E"/>
    <w:rsid w:val="00955D9A"/>
    <w:rsid w:val="00956720"/>
    <w:rsid w:val="0095731D"/>
    <w:rsid w:val="00960CF8"/>
    <w:rsid w:val="00960F0A"/>
    <w:rsid w:val="00961350"/>
    <w:rsid w:val="00961469"/>
    <w:rsid w:val="009614D6"/>
    <w:rsid w:val="00962D34"/>
    <w:rsid w:val="00963B77"/>
    <w:rsid w:val="00964A68"/>
    <w:rsid w:val="009672CA"/>
    <w:rsid w:val="00970BA9"/>
    <w:rsid w:val="00976219"/>
    <w:rsid w:val="00976E82"/>
    <w:rsid w:val="00977233"/>
    <w:rsid w:val="00977344"/>
    <w:rsid w:val="0098101C"/>
    <w:rsid w:val="009827A5"/>
    <w:rsid w:val="00984196"/>
    <w:rsid w:val="00984E54"/>
    <w:rsid w:val="00984F89"/>
    <w:rsid w:val="00985A9F"/>
    <w:rsid w:val="00990830"/>
    <w:rsid w:val="00992535"/>
    <w:rsid w:val="00992D17"/>
    <w:rsid w:val="00992E90"/>
    <w:rsid w:val="00992EAE"/>
    <w:rsid w:val="00993EB0"/>
    <w:rsid w:val="00995404"/>
    <w:rsid w:val="00995666"/>
    <w:rsid w:val="00995851"/>
    <w:rsid w:val="00995898"/>
    <w:rsid w:val="009961B4"/>
    <w:rsid w:val="00996476"/>
    <w:rsid w:val="009966EF"/>
    <w:rsid w:val="009A1EDB"/>
    <w:rsid w:val="009A2A57"/>
    <w:rsid w:val="009A2B0C"/>
    <w:rsid w:val="009A2EB7"/>
    <w:rsid w:val="009A35A5"/>
    <w:rsid w:val="009A4409"/>
    <w:rsid w:val="009A4F34"/>
    <w:rsid w:val="009A5658"/>
    <w:rsid w:val="009B1537"/>
    <w:rsid w:val="009B1607"/>
    <w:rsid w:val="009B165E"/>
    <w:rsid w:val="009B1C04"/>
    <w:rsid w:val="009B1CE5"/>
    <w:rsid w:val="009B2502"/>
    <w:rsid w:val="009B2BC6"/>
    <w:rsid w:val="009B46DC"/>
    <w:rsid w:val="009B4896"/>
    <w:rsid w:val="009B7EAD"/>
    <w:rsid w:val="009B7F99"/>
    <w:rsid w:val="009C03BD"/>
    <w:rsid w:val="009C063F"/>
    <w:rsid w:val="009C0DAB"/>
    <w:rsid w:val="009C1496"/>
    <w:rsid w:val="009C1787"/>
    <w:rsid w:val="009C2AA4"/>
    <w:rsid w:val="009C2DD2"/>
    <w:rsid w:val="009C36C6"/>
    <w:rsid w:val="009C5F07"/>
    <w:rsid w:val="009C61C2"/>
    <w:rsid w:val="009C7FF6"/>
    <w:rsid w:val="009D06C4"/>
    <w:rsid w:val="009D1F2C"/>
    <w:rsid w:val="009D29C2"/>
    <w:rsid w:val="009D3393"/>
    <w:rsid w:val="009D3C5F"/>
    <w:rsid w:val="009D51A6"/>
    <w:rsid w:val="009D6B6D"/>
    <w:rsid w:val="009D7B34"/>
    <w:rsid w:val="009D7C56"/>
    <w:rsid w:val="009E024C"/>
    <w:rsid w:val="009E188F"/>
    <w:rsid w:val="009E2660"/>
    <w:rsid w:val="009E2B04"/>
    <w:rsid w:val="009E2CB6"/>
    <w:rsid w:val="009E3507"/>
    <w:rsid w:val="009E3BFD"/>
    <w:rsid w:val="009E45BD"/>
    <w:rsid w:val="009E489D"/>
    <w:rsid w:val="009E49EE"/>
    <w:rsid w:val="009E59BD"/>
    <w:rsid w:val="009E59FF"/>
    <w:rsid w:val="009E6B02"/>
    <w:rsid w:val="009F0810"/>
    <w:rsid w:val="009F194F"/>
    <w:rsid w:val="009F1B11"/>
    <w:rsid w:val="009F1BFA"/>
    <w:rsid w:val="009F48CE"/>
    <w:rsid w:val="009F6937"/>
    <w:rsid w:val="00A000E9"/>
    <w:rsid w:val="00A0071A"/>
    <w:rsid w:val="00A012BB"/>
    <w:rsid w:val="00A0224D"/>
    <w:rsid w:val="00A025CC"/>
    <w:rsid w:val="00A029E9"/>
    <w:rsid w:val="00A036A3"/>
    <w:rsid w:val="00A043CA"/>
    <w:rsid w:val="00A04E12"/>
    <w:rsid w:val="00A05E51"/>
    <w:rsid w:val="00A065E6"/>
    <w:rsid w:val="00A069CF"/>
    <w:rsid w:val="00A111B0"/>
    <w:rsid w:val="00A11212"/>
    <w:rsid w:val="00A12DDD"/>
    <w:rsid w:val="00A134D1"/>
    <w:rsid w:val="00A13591"/>
    <w:rsid w:val="00A14D7E"/>
    <w:rsid w:val="00A14ED7"/>
    <w:rsid w:val="00A17BE7"/>
    <w:rsid w:val="00A20D43"/>
    <w:rsid w:val="00A20E74"/>
    <w:rsid w:val="00A2158C"/>
    <w:rsid w:val="00A234BC"/>
    <w:rsid w:val="00A236C8"/>
    <w:rsid w:val="00A2408F"/>
    <w:rsid w:val="00A25DA1"/>
    <w:rsid w:val="00A27811"/>
    <w:rsid w:val="00A30210"/>
    <w:rsid w:val="00A31E76"/>
    <w:rsid w:val="00A320AE"/>
    <w:rsid w:val="00A33716"/>
    <w:rsid w:val="00A36439"/>
    <w:rsid w:val="00A36475"/>
    <w:rsid w:val="00A36B6A"/>
    <w:rsid w:val="00A37EC0"/>
    <w:rsid w:val="00A37F03"/>
    <w:rsid w:val="00A407E8"/>
    <w:rsid w:val="00A40BCA"/>
    <w:rsid w:val="00A40DB2"/>
    <w:rsid w:val="00A40E80"/>
    <w:rsid w:val="00A41D0F"/>
    <w:rsid w:val="00A42BB7"/>
    <w:rsid w:val="00A4333F"/>
    <w:rsid w:val="00A43FB6"/>
    <w:rsid w:val="00A45515"/>
    <w:rsid w:val="00A455CF"/>
    <w:rsid w:val="00A458FB"/>
    <w:rsid w:val="00A50852"/>
    <w:rsid w:val="00A50E66"/>
    <w:rsid w:val="00A51A5C"/>
    <w:rsid w:val="00A51D06"/>
    <w:rsid w:val="00A51DD5"/>
    <w:rsid w:val="00A520BA"/>
    <w:rsid w:val="00A5357F"/>
    <w:rsid w:val="00A53ECB"/>
    <w:rsid w:val="00A547AF"/>
    <w:rsid w:val="00A56099"/>
    <w:rsid w:val="00A57FDB"/>
    <w:rsid w:val="00A6034C"/>
    <w:rsid w:val="00A6126B"/>
    <w:rsid w:val="00A62498"/>
    <w:rsid w:val="00A6293B"/>
    <w:rsid w:val="00A62B58"/>
    <w:rsid w:val="00A632A2"/>
    <w:rsid w:val="00A63F52"/>
    <w:rsid w:val="00A6693C"/>
    <w:rsid w:val="00A670FE"/>
    <w:rsid w:val="00A673B4"/>
    <w:rsid w:val="00A70566"/>
    <w:rsid w:val="00A70BDC"/>
    <w:rsid w:val="00A731B7"/>
    <w:rsid w:val="00A748B0"/>
    <w:rsid w:val="00A74BD2"/>
    <w:rsid w:val="00A76EF2"/>
    <w:rsid w:val="00A76F24"/>
    <w:rsid w:val="00A77384"/>
    <w:rsid w:val="00A8033D"/>
    <w:rsid w:val="00A8081E"/>
    <w:rsid w:val="00A81A9C"/>
    <w:rsid w:val="00A8308E"/>
    <w:rsid w:val="00A8310E"/>
    <w:rsid w:val="00A83A5D"/>
    <w:rsid w:val="00A84152"/>
    <w:rsid w:val="00A869F4"/>
    <w:rsid w:val="00A870BF"/>
    <w:rsid w:val="00A87C85"/>
    <w:rsid w:val="00A906DA"/>
    <w:rsid w:val="00A9084D"/>
    <w:rsid w:val="00A9094D"/>
    <w:rsid w:val="00A9129B"/>
    <w:rsid w:val="00A92D81"/>
    <w:rsid w:val="00A93B68"/>
    <w:rsid w:val="00A95557"/>
    <w:rsid w:val="00AA057A"/>
    <w:rsid w:val="00AA2EDE"/>
    <w:rsid w:val="00AA3FE3"/>
    <w:rsid w:val="00AA5AA9"/>
    <w:rsid w:val="00AA7230"/>
    <w:rsid w:val="00AB183A"/>
    <w:rsid w:val="00AB1995"/>
    <w:rsid w:val="00AB19D0"/>
    <w:rsid w:val="00AB392D"/>
    <w:rsid w:val="00AB4D14"/>
    <w:rsid w:val="00AB5EF8"/>
    <w:rsid w:val="00AB74EF"/>
    <w:rsid w:val="00AB7E22"/>
    <w:rsid w:val="00AC205E"/>
    <w:rsid w:val="00AC22F2"/>
    <w:rsid w:val="00AC3B65"/>
    <w:rsid w:val="00AC4C4E"/>
    <w:rsid w:val="00AC7BC2"/>
    <w:rsid w:val="00AD1249"/>
    <w:rsid w:val="00AD1DEC"/>
    <w:rsid w:val="00AD285D"/>
    <w:rsid w:val="00AD3115"/>
    <w:rsid w:val="00AD45F0"/>
    <w:rsid w:val="00AD53EA"/>
    <w:rsid w:val="00AD6181"/>
    <w:rsid w:val="00AD6784"/>
    <w:rsid w:val="00AD7162"/>
    <w:rsid w:val="00AD7276"/>
    <w:rsid w:val="00AE0750"/>
    <w:rsid w:val="00AE07CA"/>
    <w:rsid w:val="00AE0DFD"/>
    <w:rsid w:val="00AE12CE"/>
    <w:rsid w:val="00AE26ED"/>
    <w:rsid w:val="00AE3598"/>
    <w:rsid w:val="00AE4388"/>
    <w:rsid w:val="00AE43A4"/>
    <w:rsid w:val="00AE4F94"/>
    <w:rsid w:val="00AE63A5"/>
    <w:rsid w:val="00AE7659"/>
    <w:rsid w:val="00AF1193"/>
    <w:rsid w:val="00AF150C"/>
    <w:rsid w:val="00AF1667"/>
    <w:rsid w:val="00AF295A"/>
    <w:rsid w:val="00AF2F27"/>
    <w:rsid w:val="00AF324C"/>
    <w:rsid w:val="00AF33BC"/>
    <w:rsid w:val="00AF3EA6"/>
    <w:rsid w:val="00AF3F0D"/>
    <w:rsid w:val="00AF450E"/>
    <w:rsid w:val="00AF51BC"/>
    <w:rsid w:val="00AF5C28"/>
    <w:rsid w:val="00AF662D"/>
    <w:rsid w:val="00AF69F0"/>
    <w:rsid w:val="00B0002B"/>
    <w:rsid w:val="00B01214"/>
    <w:rsid w:val="00B016E9"/>
    <w:rsid w:val="00B03542"/>
    <w:rsid w:val="00B05AB3"/>
    <w:rsid w:val="00B05D58"/>
    <w:rsid w:val="00B07943"/>
    <w:rsid w:val="00B07A29"/>
    <w:rsid w:val="00B116A6"/>
    <w:rsid w:val="00B1245B"/>
    <w:rsid w:val="00B12977"/>
    <w:rsid w:val="00B12ED5"/>
    <w:rsid w:val="00B13397"/>
    <w:rsid w:val="00B139DC"/>
    <w:rsid w:val="00B139DD"/>
    <w:rsid w:val="00B147BF"/>
    <w:rsid w:val="00B1502B"/>
    <w:rsid w:val="00B155C3"/>
    <w:rsid w:val="00B158A2"/>
    <w:rsid w:val="00B16307"/>
    <w:rsid w:val="00B16932"/>
    <w:rsid w:val="00B20A1B"/>
    <w:rsid w:val="00B23851"/>
    <w:rsid w:val="00B23EA2"/>
    <w:rsid w:val="00B23EC2"/>
    <w:rsid w:val="00B2585C"/>
    <w:rsid w:val="00B25F72"/>
    <w:rsid w:val="00B261CA"/>
    <w:rsid w:val="00B26EF9"/>
    <w:rsid w:val="00B27255"/>
    <w:rsid w:val="00B3121E"/>
    <w:rsid w:val="00B3201C"/>
    <w:rsid w:val="00B32EB7"/>
    <w:rsid w:val="00B33E98"/>
    <w:rsid w:val="00B3421F"/>
    <w:rsid w:val="00B345C7"/>
    <w:rsid w:val="00B350D3"/>
    <w:rsid w:val="00B35D87"/>
    <w:rsid w:val="00B3733B"/>
    <w:rsid w:val="00B37749"/>
    <w:rsid w:val="00B4053A"/>
    <w:rsid w:val="00B40ABD"/>
    <w:rsid w:val="00B413A1"/>
    <w:rsid w:val="00B422F9"/>
    <w:rsid w:val="00B43535"/>
    <w:rsid w:val="00B43CBE"/>
    <w:rsid w:val="00B449FA"/>
    <w:rsid w:val="00B44A16"/>
    <w:rsid w:val="00B44CF5"/>
    <w:rsid w:val="00B451F9"/>
    <w:rsid w:val="00B45D2C"/>
    <w:rsid w:val="00B46050"/>
    <w:rsid w:val="00B4766A"/>
    <w:rsid w:val="00B50995"/>
    <w:rsid w:val="00B50C3A"/>
    <w:rsid w:val="00B51E9E"/>
    <w:rsid w:val="00B54EFB"/>
    <w:rsid w:val="00B55438"/>
    <w:rsid w:val="00B56277"/>
    <w:rsid w:val="00B567DB"/>
    <w:rsid w:val="00B56988"/>
    <w:rsid w:val="00B57010"/>
    <w:rsid w:val="00B57748"/>
    <w:rsid w:val="00B61254"/>
    <w:rsid w:val="00B61671"/>
    <w:rsid w:val="00B621B0"/>
    <w:rsid w:val="00B630AA"/>
    <w:rsid w:val="00B63A7E"/>
    <w:rsid w:val="00B6580A"/>
    <w:rsid w:val="00B6590F"/>
    <w:rsid w:val="00B66C46"/>
    <w:rsid w:val="00B71A4F"/>
    <w:rsid w:val="00B72B62"/>
    <w:rsid w:val="00B74755"/>
    <w:rsid w:val="00B756D8"/>
    <w:rsid w:val="00B76A1B"/>
    <w:rsid w:val="00B7752B"/>
    <w:rsid w:val="00B77D9E"/>
    <w:rsid w:val="00B77DC4"/>
    <w:rsid w:val="00B81082"/>
    <w:rsid w:val="00B81415"/>
    <w:rsid w:val="00B81CED"/>
    <w:rsid w:val="00B826D8"/>
    <w:rsid w:val="00B838B1"/>
    <w:rsid w:val="00B842BC"/>
    <w:rsid w:val="00B8581B"/>
    <w:rsid w:val="00B85DA2"/>
    <w:rsid w:val="00B86CF9"/>
    <w:rsid w:val="00B87AFA"/>
    <w:rsid w:val="00B901D8"/>
    <w:rsid w:val="00B901F1"/>
    <w:rsid w:val="00B90B7C"/>
    <w:rsid w:val="00B91EDE"/>
    <w:rsid w:val="00B9209A"/>
    <w:rsid w:val="00B94595"/>
    <w:rsid w:val="00B94DF9"/>
    <w:rsid w:val="00B959E4"/>
    <w:rsid w:val="00B96907"/>
    <w:rsid w:val="00B96E52"/>
    <w:rsid w:val="00B97C06"/>
    <w:rsid w:val="00B97EA7"/>
    <w:rsid w:val="00BA25BF"/>
    <w:rsid w:val="00BA473B"/>
    <w:rsid w:val="00BA5D35"/>
    <w:rsid w:val="00BB074E"/>
    <w:rsid w:val="00BB13E1"/>
    <w:rsid w:val="00BB17CE"/>
    <w:rsid w:val="00BB26B1"/>
    <w:rsid w:val="00BB3B4B"/>
    <w:rsid w:val="00BB4004"/>
    <w:rsid w:val="00BB647E"/>
    <w:rsid w:val="00BB7F8C"/>
    <w:rsid w:val="00BC034E"/>
    <w:rsid w:val="00BC0AB3"/>
    <w:rsid w:val="00BC51FC"/>
    <w:rsid w:val="00BC5EE9"/>
    <w:rsid w:val="00BC6C97"/>
    <w:rsid w:val="00BC6D35"/>
    <w:rsid w:val="00BC6E29"/>
    <w:rsid w:val="00BD01C9"/>
    <w:rsid w:val="00BD032C"/>
    <w:rsid w:val="00BD0670"/>
    <w:rsid w:val="00BD0A8F"/>
    <w:rsid w:val="00BD0BE3"/>
    <w:rsid w:val="00BD2F1D"/>
    <w:rsid w:val="00BD3353"/>
    <w:rsid w:val="00BD3D9B"/>
    <w:rsid w:val="00BD3E84"/>
    <w:rsid w:val="00BD48E6"/>
    <w:rsid w:val="00BD6EF2"/>
    <w:rsid w:val="00BE14CF"/>
    <w:rsid w:val="00BE1781"/>
    <w:rsid w:val="00BE1DDF"/>
    <w:rsid w:val="00BE4361"/>
    <w:rsid w:val="00BE477D"/>
    <w:rsid w:val="00BE4C18"/>
    <w:rsid w:val="00BE6102"/>
    <w:rsid w:val="00BE69EB"/>
    <w:rsid w:val="00BE78DD"/>
    <w:rsid w:val="00BE7DE0"/>
    <w:rsid w:val="00BE7E77"/>
    <w:rsid w:val="00BF24A5"/>
    <w:rsid w:val="00BF2860"/>
    <w:rsid w:val="00BF2908"/>
    <w:rsid w:val="00BF3485"/>
    <w:rsid w:val="00BF62ED"/>
    <w:rsid w:val="00BF6F86"/>
    <w:rsid w:val="00BF7A29"/>
    <w:rsid w:val="00C00E5C"/>
    <w:rsid w:val="00C016DA"/>
    <w:rsid w:val="00C01C35"/>
    <w:rsid w:val="00C0484B"/>
    <w:rsid w:val="00C05101"/>
    <w:rsid w:val="00C05A10"/>
    <w:rsid w:val="00C05E4A"/>
    <w:rsid w:val="00C06C74"/>
    <w:rsid w:val="00C07743"/>
    <w:rsid w:val="00C10B84"/>
    <w:rsid w:val="00C1267E"/>
    <w:rsid w:val="00C12F0A"/>
    <w:rsid w:val="00C147AE"/>
    <w:rsid w:val="00C167A3"/>
    <w:rsid w:val="00C16875"/>
    <w:rsid w:val="00C17314"/>
    <w:rsid w:val="00C17893"/>
    <w:rsid w:val="00C17DC4"/>
    <w:rsid w:val="00C22C05"/>
    <w:rsid w:val="00C235E0"/>
    <w:rsid w:val="00C241CC"/>
    <w:rsid w:val="00C24922"/>
    <w:rsid w:val="00C255E7"/>
    <w:rsid w:val="00C2724B"/>
    <w:rsid w:val="00C3004F"/>
    <w:rsid w:val="00C314B0"/>
    <w:rsid w:val="00C31B19"/>
    <w:rsid w:val="00C321AB"/>
    <w:rsid w:val="00C32913"/>
    <w:rsid w:val="00C32E60"/>
    <w:rsid w:val="00C34481"/>
    <w:rsid w:val="00C35541"/>
    <w:rsid w:val="00C415FB"/>
    <w:rsid w:val="00C41D7A"/>
    <w:rsid w:val="00C423F5"/>
    <w:rsid w:val="00C42CD7"/>
    <w:rsid w:val="00C44308"/>
    <w:rsid w:val="00C44494"/>
    <w:rsid w:val="00C448AD"/>
    <w:rsid w:val="00C45483"/>
    <w:rsid w:val="00C457C3"/>
    <w:rsid w:val="00C46CFC"/>
    <w:rsid w:val="00C5195F"/>
    <w:rsid w:val="00C51C24"/>
    <w:rsid w:val="00C522BF"/>
    <w:rsid w:val="00C52B93"/>
    <w:rsid w:val="00C5324A"/>
    <w:rsid w:val="00C53D93"/>
    <w:rsid w:val="00C5439E"/>
    <w:rsid w:val="00C5480F"/>
    <w:rsid w:val="00C55EAB"/>
    <w:rsid w:val="00C56F3F"/>
    <w:rsid w:val="00C5763C"/>
    <w:rsid w:val="00C6092B"/>
    <w:rsid w:val="00C6195B"/>
    <w:rsid w:val="00C62948"/>
    <w:rsid w:val="00C6346C"/>
    <w:rsid w:val="00C6550D"/>
    <w:rsid w:val="00C65966"/>
    <w:rsid w:val="00C65D2C"/>
    <w:rsid w:val="00C664D1"/>
    <w:rsid w:val="00C66C06"/>
    <w:rsid w:val="00C7059E"/>
    <w:rsid w:val="00C70876"/>
    <w:rsid w:val="00C7372D"/>
    <w:rsid w:val="00C74E5F"/>
    <w:rsid w:val="00C7555A"/>
    <w:rsid w:val="00C75DCA"/>
    <w:rsid w:val="00C75EB8"/>
    <w:rsid w:val="00C779B9"/>
    <w:rsid w:val="00C816B6"/>
    <w:rsid w:val="00C81C92"/>
    <w:rsid w:val="00C831CC"/>
    <w:rsid w:val="00C84354"/>
    <w:rsid w:val="00C85125"/>
    <w:rsid w:val="00C856A6"/>
    <w:rsid w:val="00C85BEE"/>
    <w:rsid w:val="00C864F7"/>
    <w:rsid w:val="00C86C64"/>
    <w:rsid w:val="00C8798D"/>
    <w:rsid w:val="00C91A3C"/>
    <w:rsid w:val="00C9233F"/>
    <w:rsid w:val="00C9279D"/>
    <w:rsid w:val="00C935CA"/>
    <w:rsid w:val="00C94D4B"/>
    <w:rsid w:val="00C951FA"/>
    <w:rsid w:val="00C960A3"/>
    <w:rsid w:val="00C965CB"/>
    <w:rsid w:val="00C97F81"/>
    <w:rsid w:val="00CA2591"/>
    <w:rsid w:val="00CA5E55"/>
    <w:rsid w:val="00CA7694"/>
    <w:rsid w:val="00CB0526"/>
    <w:rsid w:val="00CB06C1"/>
    <w:rsid w:val="00CB0A2E"/>
    <w:rsid w:val="00CB1C37"/>
    <w:rsid w:val="00CB1C38"/>
    <w:rsid w:val="00CB39E7"/>
    <w:rsid w:val="00CB5164"/>
    <w:rsid w:val="00CB52CE"/>
    <w:rsid w:val="00CB5CEA"/>
    <w:rsid w:val="00CC026B"/>
    <w:rsid w:val="00CC09FD"/>
    <w:rsid w:val="00CC1601"/>
    <w:rsid w:val="00CC18BA"/>
    <w:rsid w:val="00CC2255"/>
    <w:rsid w:val="00CC2FAC"/>
    <w:rsid w:val="00CD03BB"/>
    <w:rsid w:val="00CD1441"/>
    <w:rsid w:val="00CD1B64"/>
    <w:rsid w:val="00CD201C"/>
    <w:rsid w:val="00CD2B3D"/>
    <w:rsid w:val="00CD3B9C"/>
    <w:rsid w:val="00CD3D63"/>
    <w:rsid w:val="00CD42EB"/>
    <w:rsid w:val="00CD4630"/>
    <w:rsid w:val="00CD4B01"/>
    <w:rsid w:val="00CD5059"/>
    <w:rsid w:val="00CD6452"/>
    <w:rsid w:val="00CD65A6"/>
    <w:rsid w:val="00CD69C5"/>
    <w:rsid w:val="00CD706A"/>
    <w:rsid w:val="00CD718C"/>
    <w:rsid w:val="00CD7224"/>
    <w:rsid w:val="00CE1C89"/>
    <w:rsid w:val="00CE325D"/>
    <w:rsid w:val="00CE33A9"/>
    <w:rsid w:val="00CE379F"/>
    <w:rsid w:val="00CE3879"/>
    <w:rsid w:val="00CE3CB6"/>
    <w:rsid w:val="00CE660C"/>
    <w:rsid w:val="00CE6D8E"/>
    <w:rsid w:val="00CE70E1"/>
    <w:rsid w:val="00CF0557"/>
    <w:rsid w:val="00CF0854"/>
    <w:rsid w:val="00CF1E45"/>
    <w:rsid w:val="00CF46B5"/>
    <w:rsid w:val="00CF551A"/>
    <w:rsid w:val="00CF6642"/>
    <w:rsid w:val="00CF7391"/>
    <w:rsid w:val="00CF7B43"/>
    <w:rsid w:val="00D01495"/>
    <w:rsid w:val="00D0187F"/>
    <w:rsid w:val="00D01A78"/>
    <w:rsid w:val="00D024E4"/>
    <w:rsid w:val="00D0368F"/>
    <w:rsid w:val="00D037BB"/>
    <w:rsid w:val="00D04EC5"/>
    <w:rsid w:val="00D04F4B"/>
    <w:rsid w:val="00D06479"/>
    <w:rsid w:val="00D106F0"/>
    <w:rsid w:val="00D114E2"/>
    <w:rsid w:val="00D11598"/>
    <w:rsid w:val="00D118DF"/>
    <w:rsid w:val="00D136A6"/>
    <w:rsid w:val="00D137AE"/>
    <w:rsid w:val="00D1449D"/>
    <w:rsid w:val="00D14A31"/>
    <w:rsid w:val="00D14FEA"/>
    <w:rsid w:val="00D156C8"/>
    <w:rsid w:val="00D15BE6"/>
    <w:rsid w:val="00D169F9"/>
    <w:rsid w:val="00D17153"/>
    <w:rsid w:val="00D1720B"/>
    <w:rsid w:val="00D17D0F"/>
    <w:rsid w:val="00D17D2E"/>
    <w:rsid w:val="00D22BB8"/>
    <w:rsid w:val="00D22E15"/>
    <w:rsid w:val="00D23262"/>
    <w:rsid w:val="00D24A70"/>
    <w:rsid w:val="00D2530D"/>
    <w:rsid w:val="00D25A69"/>
    <w:rsid w:val="00D27C80"/>
    <w:rsid w:val="00D30787"/>
    <w:rsid w:val="00D30876"/>
    <w:rsid w:val="00D313A3"/>
    <w:rsid w:val="00D31B9E"/>
    <w:rsid w:val="00D32037"/>
    <w:rsid w:val="00D33FF7"/>
    <w:rsid w:val="00D34561"/>
    <w:rsid w:val="00D34C60"/>
    <w:rsid w:val="00D35371"/>
    <w:rsid w:val="00D379F4"/>
    <w:rsid w:val="00D40A8F"/>
    <w:rsid w:val="00D42B84"/>
    <w:rsid w:val="00D4373D"/>
    <w:rsid w:val="00D43897"/>
    <w:rsid w:val="00D43C22"/>
    <w:rsid w:val="00D44386"/>
    <w:rsid w:val="00D45053"/>
    <w:rsid w:val="00D45E3F"/>
    <w:rsid w:val="00D46881"/>
    <w:rsid w:val="00D47EE8"/>
    <w:rsid w:val="00D47FD6"/>
    <w:rsid w:val="00D509FE"/>
    <w:rsid w:val="00D50D1D"/>
    <w:rsid w:val="00D52F23"/>
    <w:rsid w:val="00D54846"/>
    <w:rsid w:val="00D54FF0"/>
    <w:rsid w:val="00D565EC"/>
    <w:rsid w:val="00D566EE"/>
    <w:rsid w:val="00D56BD2"/>
    <w:rsid w:val="00D6010A"/>
    <w:rsid w:val="00D60699"/>
    <w:rsid w:val="00D60723"/>
    <w:rsid w:val="00D60806"/>
    <w:rsid w:val="00D60DE2"/>
    <w:rsid w:val="00D61777"/>
    <w:rsid w:val="00D62D6F"/>
    <w:rsid w:val="00D6338D"/>
    <w:rsid w:val="00D64B18"/>
    <w:rsid w:val="00D64C0A"/>
    <w:rsid w:val="00D6528D"/>
    <w:rsid w:val="00D65D8C"/>
    <w:rsid w:val="00D666DD"/>
    <w:rsid w:val="00D668E4"/>
    <w:rsid w:val="00D66ACD"/>
    <w:rsid w:val="00D66D79"/>
    <w:rsid w:val="00D67694"/>
    <w:rsid w:val="00D703E3"/>
    <w:rsid w:val="00D70C5B"/>
    <w:rsid w:val="00D71105"/>
    <w:rsid w:val="00D7376D"/>
    <w:rsid w:val="00D74630"/>
    <w:rsid w:val="00D7466F"/>
    <w:rsid w:val="00D750BF"/>
    <w:rsid w:val="00D76D5D"/>
    <w:rsid w:val="00D76EE4"/>
    <w:rsid w:val="00D809AC"/>
    <w:rsid w:val="00D80D44"/>
    <w:rsid w:val="00D81698"/>
    <w:rsid w:val="00D8226C"/>
    <w:rsid w:val="00D82475"/>
    <w:rsid w:val="00D83169"/>
    <w:rsid w:val="00D83507"/>
    <w:rsid w:val="00D84DA7"/>
    <w:rsid w:val="00D85DEB"/>
    <w:rsid w:val="00D866BC"/>
    <w:rsid w:val="00D91FD3"/>
    <w:rsid w:val="00D92328"/>
    <w:rsid w:val="00D92453"/>
    <w:rsid w:val="00D931FD"/>
    <w:rsid w:val="00D946E5"/>
    <w:rsid w:val="00D962D8"/>
    <w:rsid w:val="00D9720B"/>
    <w:rsid w:val="00DA0288"/>
    <w:rsid w:val="00DA0E26"/>
    <w:rsid w:val="00DA1331"/>
    <w:rsid w:val="00DA5611"/>
    <w:rsid w:val="00DA6A8F"/>
    <w:rsid w:val="00DB0BB8"/>
    <w:rsid w:val="00DB1089"/>
    <w:rsid w:val="00DB14D2"/>
    <w:rsid w:val="00DB3757"/>
    <w:rsid w:val="00DB3A49"/>
    <w:rsid w:val="00DB5DE9"/>
    <w:rsid w:val="00DB61BE"/>
    <w:rsid w:val="00DB6560"/>
    <w:rsid w:val="00DB6F4E"/>
    <w:rsid w:val="00DC670B"/>
    <w:rsid w:val="00DC6EA6"/>
    <w:rsid w:val="00DC772A"/>
    <w:rsid w:val="00DD0C0C"/>
    <w:rsid w:val="00DD118A"/>
    <w:rsid w:val="00DD2E0B"/>
    <w:rsid w:val="00DD4020"/>
    <w:rsid w:val="00DD5923"/>
    <w:rsid w:val="00DD5AF6"/>
    <w:rsid w:val="00DD6EE1"/>
    <w:rsid w:val="00DD7E4F"/>
    <w:rsid w:val="00DE03F1"/>
    <w:rsid w:val="00DE27E2"/>
    <w:rsid w:val="00DE352D"/>
    <w:rsid w:val="00DE4C2B"/>
    <w:rsid w:val="00DE58AB"/>
    <w:rsid w:val="00DE6A7F"/>
    <w:rsid w:val="00DE7670"/>
    <w:rsid w:val="00DF1F08"/>
    <w:rsid w:val="00DF1FD9"/>
    <w:rsid w:val="00DF4121"/>
    <w:rsid w:val="00DF4E89"/>
    <w:rsid w:val="00DF58A7"/>
    <w:rsid w:val="00DF713B"/>
    <w:rsid w:val="00DF77DC"/>
    <w:rsid w:val="00DF7FE7"/>
    <w:rsid w:val="00E00C43"/>
    <w:rsid w:val="00E00D3A"/>
    <w:rsid w:val="00E04361"/>
    <w:rsid w:val="00E058C1"/>
    <w:rsid w:val="00E10BE5"/>
    <w:rsid w:val="00E113EC"/>
    <w:rsid w:val="00E11B20"/>
    <w:rsid w:val="00E138F5"/>
    <w:rsid w:val="00E157E0"/>
    <w:rsid w:val="00E16DD3"/>
    <w:rsid w:val="00E21A30"/>
    <w:rsid w:val="00E23986"/>
    <w:rsid w:val="00E2446E"/>
    <w:rsid w:val="00E2592F"/>
    <w:rsid w:val="00E25CF3"/>
    <w:rsid w:val="00E26491"/>
    <w:rsid w:val="00E30024"/>
    <w:rsid w:val="00E311CF"/>
    <w:rsid w:val="00E31780"/>
    <w:rsid w:val="00E31E65"/>
    <w:rsid w:val="00E346E8"/>
    <w:rsid w:val="00E36885"/>
    <w:rsid w:val="00E3773F"/>
    <w:rsid w:val="00E40FA7"/>
    <w:rsid w:val="00E41188"/>
    <w:rsid w:val="00E41A14"/>
    <w:rsid w:val="00E41BFA"/>
    <w:rsid w:val="00E42150"/>
    <w:rsid w:val="00E422EE"/>
    <w:rsid w:val="00E42796"/>
    <w:rsid w:val="00E42D51"/>
    <w:rsid w:val="00E434B0"/>
    <w:rsid w:val="00E44065"/>
    <w:rsid w:val="00E457F6"/>
    <w:rsid w:val="00E472E4"/>
    <w:rsid w:val="00E500F8"/>
    <w:rsid w:val="00E51E3E"/>
    <w:rsid w:val="00E5387E"/>
    <w:rsid w:val="00E53FC7"/>
    <w:rsid w:val="00E541E4"/>
    <w:rsid w:val="00E5475E"/>
    <w:rsid w:val="00E54B0F"/>
    <w:rsid w:val="00E572E9"/>
    <w:rsid w:val="00E57691"/>
    <w:rsid w:val="00E57CEC"/>
    <w:rsid w:val="00E60860"/>
    <w:rsid w:val="00E6273D"/>
    <w:rsid w:val="00E6461D"/>
    <w:rsid w:val="00E64E7F"/>
    <w:rsid w:val="00E64F1F"/>
    <w:rsid w:val="00E66CD2"/>
    <w:rsid w:val="00E7042A"/>
    <w:rsid w:val="00E723D1"/>
    <w:rsid w:val="00E72FBC"/>
    <w:rsid w:val="00E73B9C"/>
    <w:rsid w:val="00E73C88"/>
    <w:rsid w:val="00E7415F"/>
    <w:rsid w:val="00E755C1"/>
    <w:rsid w:val="00E76115"/>
    <w:rsid w:val="00E768E0"/>
    <w:rsid w:val="00E8097E"/>
    <w:rsid w:val="00E81B56"/>
    <w:rsid w:val="00E82FEE"/>
    <w:rsid w:val="00E843DB"/>
    <w:rsid w:val="00E85F03"/>
    <w:rsid w:val="00E8602F"/>
    <w:rsid w:val="00E86DDE"/>
    <w:rsid w:val="00E90F2C"/>
    <w:rsid w:val="00E90FC8"/>
    <w:rsid w:val="00E91D3B"/>
    <w:rsid w:val="00E91FC6"/>
    <w:rsid w:val="00E9302E"/>
    <w:rsid w:val="00E93110"/>
    <w:rsid w:val="00E93E42"/>
    <w:rsid w:val="00E93FAB"/>
    <w:rsid w:val="00E94B46"/>
    <w:rsid w:val="00E9521C"/>
    <w:rsid w:val="00E9555C"/>
    <w:rsid w:val="00E97517"/>
    <w:rsid w:val="00E978D4"/>
    <w:rsid w:val="00E97E4C"/>
    <w:rsid w:val="00EA1F38"/>
    <w:rsid w:val="00EA2AEA"/>
    <w:rsid w:val="00EA31D7"/>
    <w:rsid w:val="00EA39AF"/>
    <w:rsid w:val="00EA4BF5"/>
    <w:rsid w:val="00EA534A"/>
    <w:rsid w:val="00EA5B1B"/>
    <w:rsid w:val="00EA6333"/>
    <w:rsid w:val="00EA6A6D"/>
    <w:rsid w:val="00EA7527"/>
    <w:rsid w:val="00EA769F"/>
    <w:rsid w:val="00EA79ED"/>
    <w:rsid w:val="00EA7AAA"/>
    <w:rsid w:val="00EB0414"/>
    <w:rsid w:val="00EB0505"/>
    <w:rsid w:val="00EB302A"/>
    <w:rsid w:val="00EB6CB8"/>
    <w:rsid w:val="00EB7258"/>
    <w:rsid w:val="00EB77BE"/>
    <w:rsid w:val="00EC21A1"/>
    <w:rsid w:val="00EC23CF"/>
    <w:rsid w:val="00EC2C1D"/>
    <w:rsid w:val="00EC31D8"/>
    <w:rsid w:val="00EC38F7"/>
    <w:rsid w:val="00EC6EB9"/>
    <w:rsid w:val="00ED11E5"/>
    <w:rsid w:val="00ED244B"/>
    <w:rsid w:val="00ED267A"/>
    <w:rsid w:val="00ED27E8"/>
    <w:rsid w:val="00ED5204"/>
    <w:rsid w:val="00ED5271"/>
    <w:rsid w:val="00ED5340"/>
    <w:rsid w:val="00ED6915"/>
    <w:rsid w:val="00ED7B56"/>
    <w:rsid w:val="00EE1A86"/>
    <w:rsid w:val="00EE1E51"/>
    <w:rsid w:val="00EE4984"/>
    <w:rsid w:val="00EE49C7"/>
    <w:rsid w:val="00EE55C6"/>
    <w:rsid w:val="00EE6416"/>
    <w:rsid w:val="00EE6A87"/>
    <w:rsid w:val="00EE74F3"/>
    <w:rsid w:val="00EE76E0"/>
    <w:rsid w:val="00EF14EE"/>
    <w:rsid w:val="00EF18CE"/>
    <w:rsid w:val="00EF349F"/>
    <w:rsid w:val="00EF4A5E"/>
    <w:rsid w:val="00EF4B1C"/>
    <w:rsid w:val="00EF57EF"/>
    <w:rsid w:val="00EF5D00"/>
    <w:rsid w:val="00F00199"/>
    <w:rsid w:val="00F0298F"/>
    <w:rsid w:val="00F030A4"/>
    <w:rsid w:val="00F03D85"/>
    <w:rsid w:val="00F04E29"/>
    <w:rsid w:val="00F05879"/>
    <w:rsid w:val="00F074FB"/>
    <w:rsid w:val="00F10497"/>
    <w:rsid w:val="00F11911"/>
    <w:rsid w:val="00F12ABD"/>
    <w:rsid w:val="00F13224"/>
    <w:rsid w:val="00F13F30"/>
    <w:rsid w:val="00F164AA"/>
    <w:rsid w:val="00F178C7"/>
    <w:rsid w:val="00F20F55"/>
    <w:rsid w:val="00F228F5"/>
    <w:rsid w:val="00F23DCA"/>
    <w:rsid w:val="00F23FC4"/>
    <w:rsid w:val="00F252AC"/>
    <w:rsid w:val="00F25F88"/>
    <w:rsid w:val="00F2765B"/>
    <w:rsid w:val="00F300F4"/>
    <w:rsid w:val="00F30EC4"/>
    <w:rsid w:val="00F3177C"/>
    <w:rsid w:val="00F31AFD"/>
    <w:rsid w:val="00F31F5E"/>
    <w:rsid w:val="00F32A42"/>
    <w:rsid w:val="00F3391A"/>
    <w:rsid w:val="00F33950"/>
    <w:rsid w:val="00F36B33"/>
    <w:rsid w:val="00F36E9E"/>
    <w:rsid w:val="00F370F9"/>
    <w:rsid w:val="00F37560"/>
    <w:rsid w:val="00F37596"/>
    <w:rsid w:val="00F37BB0"/>
    <w:rsid w:val="00F40E59"/>
    <w:rsid w:val="00F41B1E"/>
    <w:rsid w:val="00F42170"/>
    <w:rsid w:val="00F42303"/>
    <w:rsid w:val="00F4273C"/>
    <w:rsid w:val="00F439DE"/>
    <w:rsid w:val="00F43A8D"/>
    <w:rsid w:val="00F4595C"/>
    <w:rsid w:val="00F45BEE"/>
    <w:rsid w:val="00F460E3"/>
    <w:rsid w:val="00F46B50"/>
    <w:rsid w:val="00F50FB5"/>
    <w:rsid w:val="00F5127C"/>
    <w:rsid w:val="00F51AF7"/>
    <w:rsid w:val="00F51B5F"/>
    <w:rsid w:val="00F52D1D"/>
    <w:rsid w:val="00F530BA"/>
    <w:rsid w:val="00F53A69"/>
    <w:rsid w:val="00F54B7F"/>
    <w:rsid w:val="00F5531A"/>
    <w:rsid w:val="00F5584C"/>
    <w:rsid w:val="00F5611C"/>
    <w:rsid w:val="00F562B3"/>
    <w:rsid w:val="00F564AB"/>
    <w:rsid w:val="00F565A8"/>
    <w:rsid w:val="00F5696B"/>
    <w:rsid w:val="00F57F50"/>
    <w:rsid w:val="00F60137"/>
    <w:rsid w:val="00F613C5"/>
    <w:rsid w:val="00F61EBA"/>
    <w:rsid w:val="00F62B93"/>
    <w:rsid w:val="00F65BB0"/>
    <w:rsid w:val="00F65CA1"/>
    <w:rsid w:val="00F676DB"/>
    <w:rsid w:val="00F67D23"/>
    <w:rsid w:val="00F70418"/>
    <w:rsid w:val="00F73787"/>
    <w:rsid w:val="00F73ECE"/>
    <w:rsid w:val="00F7483F"/>
    <w:rsid w:val="00F75C83"/>
    <w:rsid w:val="00F7713E"/>
    <w:rsid w:val="00F82480"/>
    <w:rsid w:val="00F83383"/>
    <w:rsid w:val="00F83AB1"/>
    <w:rsid w:val="00F84B98"/>
    <w:rsid w:val="00F850DD"/>
    <w:rsid w:val="00F856E8"/>
    <w:rsid w:val="00F85EF2"/>
    <w:rsid w:val="00F86499"/>
    <w:rsid w:val="00F86804"/>
    <w:rsid w:val="00F939AB"/>
    <w:rsid w:val="00F93B16"/>
    <w:rsid w:val="00F947D3"/>
    <w:rsid w:val="00F94B01"/>
    <w:rsid w:val="00F95080"/>
    <w:rsid w:val="00F954F8"/>
    <w:rsid w:val="00F95654"/>
    <w:rsid w:val="00F96885"/>
    <w:rsid w:val="00FA0268"/>
    <w:rsid w:val="00FA0BD3"/>
    <w:rsid w:val="00FA1A1B"/>
    <w:rsid w:val="00FA1D05"/>
    <w:rsid w:val="00FA33B7"/>
    <w:rsid w:val="00FA3703"/>
    <w:rsid w:val="00FA37ED"/>
    <w:rsid w:val="00FA4531"/>
    <w:rsid w:val="00FA53E1"/>
    <w:rsid w:val="00FA6744"/>
    <w:rsid w:val="00FA6952"/>
    <w:rsid w:val="00FA75AE"/>
    <w:rsid w:val="00FB191A"/>
    <w:rsid w:val="00FB1D6B"/>
    <w:rsid w:val="00FB2053"/>
    <w:rsid w:val="00FB5AEA"/>
    <w:rsid w:val="00FB5CFB"/>
    <w:rsid w:val="00FB6B0F"/>
    <w:rsid w:val="00FB752F"/>
    <w:rsid w:val="00FB7CAF"/>
    <w:rsid w:val="00FC1B48"/>
    <w:rsid w:val="00FC3E32"/>
    <w:rsid w:val="00FC571F"/>
    <w:rsid w:val="00FC58CF"/>
    <w:rsid w:val="00FC71FA"/>
    <w:rsid w:val="00FC7749"/>
    <w:rsid w:val="00FC7CE1"/>
    <w:rsid w:val="00FC7CFE"/>
    <w:rsid w:val="00FD0DB9"/>
    <w:rsid w:val="00FD14FB"/>
    <w:rsid w:val="00FD2272"/>
    <w:rsid w:val="00FD290B"/>
    <w:rsid w:val="00FD3C82"/>
    <w:rsid w:val="00FD554A"/>
    <w:rsid w:val="00FD5D96"/>
    <w:rsid w:val="00FD7523"/>
    <w:rsid w:val="00FD7736"/>
    <w:rsid w:val="00FD7CD6"/>
    <w:rsid w:val="00FE1360"/>
    <w:rsid w:val="00FE1B96"/>
    <w:rsid w:val="00FE50BA"/>
    <w:rsid w:val="00FE67B2"/>
    <w:rsid w:val="00FE68F2"/>
    <w:rsid w:val="00FE71ED"/>
    <w:rsid w:val="00FF0229"/>
    <w:rsid w:val="00FF0FD2"/>
    <w:rsid w:val="00FF156D"/>
    <w:rsid w:val="00FF2C0C"/>
    <w:rsid w:val="00FF4114"/>
    <w:rsid w:val="00FF4F1B"/>
    <w:rsid w:val="00FF5011"/>
    <w:rsid w:val="00FF6652"/>
    <w:rsid w:val="00FF6C0A"/>
    <w:rsid w:val="00FF7147"/>
    <w:rsid w:val="00FF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4BCB4A"/>
  <w15:docId w15:val="{D9D1B552-3626-4AF3-8DE7-CBF779CA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F50"/>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D3"/>
    <w:pPr>
      <w:ind w:left="720"/>
      <w:contextualSpacing/>
    </w:pPr>
  </w:style>
  <w:style w:type="paragraph" w:styleId="Header">
    <w:name w:val="header"/>
    <w:basedOn w:val="Normal"/>
    <w:link w:val="HeaderChar"/>
    <w:unhideWhenUsed/>
    <w:rsid w:val="00B6590F"/>
    <w:pPr>
      <w:tabs>
        <w:tab w:val="center" w:pos="4680"/>
        <w:tab w:val="right" w:pos="9360"/>
      </w:tabs>
    </w:pPr>
  </w:style>
  <w:style w:type="character" w:customStyle="1" w:styleId="HeaderChar">
    <w:name w:val="Header Char"/>
    <w:basedOn w:val="DefaultParagraphFont"/>
    <w:link w:val="Header"/>
    <w:rsid w:val="00B6590F"/>
  </w:style>
  <w:style w:type="paragraph" w:styleId="Footer">
    <w:name w:val="footer"/>
    <w:basedOn w:val="Normal"/>
    <w:link w:val="FooterChar"/>
    <w:unhideWhenUsed/>
    <w:rsid w:val="00B6590F"/>
    <w:pPr>
      <w:tabs>
        <w:tab w:val="center" w:pos="4680"/>
        <w:tab w:val="right" w:pos="9360"/>
      </w:tabs>
    </w:pPr>
  </w:style>
  <w:style w:type="character" w:customStyle="1" w:styleId="FooterChar">
    <w:name w:val="Footer Char"/>
    <w:basedOn w:val="DefaultParagraphFont"/>
    <w:link w:val="Footer"/>
    <w:rsid w:val="00B6590F"/>
  </w:style>
  <w:style w:type="character" w:styleId="FootnoteReference">
    <w:name w:val="footnote reference"/>
    <w:rsid w:val="005D7364"/>
    <w:rPr>
      <w:vertAlign w:val="superscript"/>
    </w:rPr>
  </w:style>
  <w:style w:type="character" w:styleId="Hyperlink">
    <w:name w:val="Hyperlink"/>
    <w:basedOn w:val="DefaultParagraphFont"/>
    <w:uiPriority w:val="99"/>
    <w:unhideWhenUsed/>
    <w:rsid w:val="00434681"/>
    <w:rPr>
      <w:color w:val="0000FF" w:themeColor="hyperlink"/>
      <w:u w:val="single"/>
    </w:rPr>
  </w:style>
  <w:style w:type="paragraph" w:styleId="Title">
    <w:name w:val="Title"/>
    <w:basedOn w:val="Normal"/>
    <w:link w:val="TitleChar"/>
    <w:qFormat/>
    <w:rsid w:val="00434681"/>
    <w:pPr>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34681"/>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 w:type="character" w:styleId="Emphasis">
    <w:name w:val="Emphasis"/>
    <w:basedOn w:val="DefaultParagraphFont"/>
    <w:uiPriority w:val="20"/>
    <w:qFormat/>
    <w:rsid w:val="003B7323"/>
    <w:rPr>
      <w:b/>
      <w:bCs/>
      <w:i w:val="0"/>
      <w:iCs w:val="0"/>
    </w:rPr>
  </w:style>
  <w:style w:type="character" w:customStyle="1" w:styleId="st1">
    <w:name w:val="st1"/>
    <w:basedOn w:val="DefaultParagraphFont"/>
    <w:rsid w:val="003B7323"/>
  </w:style>
  <w:style w:type="paragraph" w:styleId="NoSpacing">
    <w:name w:val="No Spacing"/>
    <w:uiPriority w:val="1"/>
    <w:qFormat/>
    <w:rsid w:val="007C7C6F"/>
  </w:style>
  <w:style w:type="paragraph" w:styleId="PlainText">
    <w:name w:val="Plain Text"/>
    <w:basedOn w:val="Normal"/>
    <w:link w:val="PlainTextChar"/>
    <w:uiPriority w:val="99"/>
    <w:unhideWhenUsed/>
    <w:rsid w:val="00784C70"/>
    <w:rPr>
      <w:rFonts w:ascii="Calibri" w:hAnsi="Calibri" w:cs="Consolas"/>
      <w:szCs w:val="21"/>
    </w:rPr>
  </w:style>
  <w:style w:type="character" w:customStyle="1" w:styleId="PlainTextChar">
    <w:name w:val="Plain Text Char"/>
    <w:basedOn w:val="DefaultParagraphFont"/>
    <w:link w:val="PlainText"/>
    <w:uiPriority w:val="99"/>
    <w:rsid w:val="00784C70"/>
    <w:rPr>
      <w:rFonts w:ascii="Calibri" w:hAnsi="Calibri" w:cs="Consolas"/>
      <w:szCs w:val="21"/>
    </w:rPr>
  </w:style>
  <w:style w:type="table" w:styleId="TableGrid">
    <w:name w:val="Table Grid"/>
    <w:basedOn w:val="TableNormal"/>
    <w:uiPriority w:val="39"/>
    <w:rsid w:val="0038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64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57F50"/>
    <w:rPr>
      <w:rFonts w:asciiTheme="majorHAnsi" w:eastAsiaTheme="majorEastAsia" w:hAnsiTheme="majorHAnsi" w:cstheme="majorBidi"/>
      <w:b/>
      <w:bCs/>
      <w:color w:val="000000" w:themeColor="text1"/>
      <w:sz w:val="20"/>
      <w:szCs w:val="20"/>
    </w:rPr>
  </w:style>
  <w:style w:type="paragraph" w:customStyle="1" w:styleId="CompanyName">
    <w:name w:val="Company Name"/>
    <w:basedOn w:val="Normal"/>
    <w:qFormat/>
    <w:rsid w:val="00F57F50"/>
    <w:pPr>
      <w:jc w:val="center"/>
    </w:pPr>
    <w:rPr>
      <w:rFonts w:asciiTheme="majorHAnsi" w:eastAsiaTheme="majorEastAsia" w:hAnsiTheme="majorHAnsi" w:cstheme="majorBidi"/>
      <w:b/>
      <w:bCs/>
      <w:color w:val="FFFFFF" w:themeColor="background1"/>
      <w:spacing w:val="-1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014">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37848486">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217520350">
      <w:bodyDiv w:val="1"/>
      <w:marLeft w:val="0"/>
      <w:marRight w:val="0"/>
      <w:marTop w:val="0"/>
      <w:marBottom w:val="0"/>
      <w:divBdr>
        <w:top w:val="none" w:sz="0" w:space="0" w:color="auto"/>
        <w:left w:val="none" w:sz="0" w:space="0" w:color="auto"/>
        <w:bottom w:val="none" w:sz="0" w:space="0" w:color="auto"/>
        <w:right w:val="none" w:sz="0" w:space="0" w:color="auto"/>
      </w:divBdr>
    </w:div>
    <w:div w:id="298805082">
      <w:bodyDiv w:val="1"/>
      <w:marLeft w:val="0"/>
      <w:marRight w:val="0"/>
      <w:marTop w:val="0"/>
      <w:marBottom w:val="0"/>
      <w:divBdr>
        <w:top w:val="none" w:sz="0" w:space="0" w:color="auto"/>
        <w:left w:val="none" w:sz="0" w:space="0" w:color="auto"/>
        <w:bottom w:val="none" w:sz="0" w:space="0" w:color="auto"/>
        <w:right w:val="none" w:sz="0" w:space="0" w:color="auto"/>
      </w:divBdr>
    </w:div>
    <w:div w:id="342247254">
      <w:bodyDiv w:val="1"/>
      <w:marLeft w:val="0"/>
      <w:marRight w:val="0"/>
      <w:marTop w:val="0"/>
      <w:marBottom w:val="0"/>
      <w:divBdr>
        <w:top w:val="none" w:sz="0" w:space="0" w:color="auto"/>
        <w:left w:val="none" w:sz="0" w:space="0" w:color="auto"/>
        <w:bottom w:val="none" w:sz="0" w:space="0" w:color="auto"/>
        <w:right w:val="none" w:sz="0" w:space="0" w:color="auto"/>
      </w:divBdr>
      <w:divsChild>
        <w:div w:id="2037001606">
          <w:marLeft w:val="0"/>
          <w:marRight w:val="0"/>
          <w:marTop w:val="0"/>
          <w:marBottom w:val="0"/>
          <w:divBdr>
            <w:top w:val="none" w:sz="0" w:space="0" w:color="auto"/>
            <w:left w:val="none" w:sz="0" w:space="0" w:color="auto"/>
            <w:bottom w:val="none" w:sz="0" w:space="0" w:color="auto"/>
            <w:right w:val="none" w:sz="0" w:space="0" w:color="auto"/>
          </w:divBdr>
          <w:divsChild>
            <w:div w:id="1112281082">
              <w:marLeft w:val="0"/>
              <w:marRight w:val="0"/>
              <w:marTop w:val="0"/>
              <w:marBottom w:val="0"/>
              <w:divBdr>
                <w:top w:val="none" w:sz="0" w:space="0" w:color="auto"/>
                <w:left w:val="none" w:sz="0" w:space="0" w:color="auto"/>
                <w:bottom w:val="none" w:sz="0" w:space="0" w:color="auto"/>
                <w:right w:val="none" w:sz="0" w:space="0" w:color="auto"/>
              </w:divBdr>
              <w:divsChild>
                <w:div w:id="1534269326">
                  <w:marLeft w:val="0"/>
                  <w:marRight w:val="0"/>
                  <w:marTop w:val="0"/>
                  <w:marBottom w:val="0"/>
                  <w:divBdr>
                    <w:top w:val="none" w:sz="0" w:space="0" w:color="auto"/>
                    <w:left w:val="none" w:sz="0" w:space="0" w:color="auto"/>
                    <w:bottom w:val="none" w:sz="0" w:space="0" w:color="auto"/>
                    <w:right w:val="none" w:sz="0" w:space="0" w:color="auto"/>
                  </w:divBdr>
                  <w:divsChild>
                    <w:div w:id="1979335507">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0"/>
                              <w:marBottom w:val="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sChild>
                                    <w:div w:id="1596785710">
                                      <w:marLeft w:val="0"/>
                                      <w:marRight w:val="0"/>
                                      <w:marTop w:val="0"/>
                                      <w:marBottom w:val="0"/>
                                      <w:divBdr>
                                        <w:top w:val="none" w:sz="0" w:space="0" w:color="auto"/>
                                        <w:left w:val="none" w:sz="0" w:space="0" w:color="auto"/>
                                        <w:bottom w:val="none" w:sz="0" w:space="0" w:color="auto"/>
                                        <w:right w:val="none" w:sz="0" w:space="0" w:color="auto"/>
                                      </w:divBdr>
                                      <w:divsChild>
                                        <w:div w:id="1435125397">
                                          <w:marLeft w:val="0"/>
                                          <w:marRight w:val="0"/>
                                          <w:marTop w:val="0"/>
                                          <w:marBottom w:val="0"/>
                                          <w:divBdr>
                                            <w:top w:val="none" w:sz="0" w:space="0" w:color="auto"/>
                                            <w:left w:val="none" w:sz="0" w:space="0" w:color="auto"/>
                                            <w:bottom w:val="none" w:sz="0" w:space="0" w:color="auto"/>
                                            <w:right w:val="none" w:sz="0" w:space="0" w:color="auto"/>
                                          </w:divBdr>
                                          <w:divsChild>
                                            <w:div w:id="1677734040">
                                              <w:marLeft w:val="0"/>
                                              <w:marRight w:val="0"/>
                                              <w:marTop w:val="0"/>
                                              <w:marBottom w:val="0"/>
                                              <w:divBdr>
                                                <w:top w:val="none" w:sz="0" w:space="0" w:color="auto"/>
                                                <w:left w:val="none" w:sz="0" w:space="0" w:color="auto"/>
                                                <w:bottom w:val="none" w:sz="0" w:space="0" w:color="auto"/>
                                                <w:right w:val="none" w:sz="0" w:space="0" w:color="auto"/>
                                              </w:divBdr>
                                              <w:divsChild>
                                                <w:div w:id="1663780321">
                                                  <w:marLeft w:val="0"/>
                                                  <w:marRight w:val="0"/>
                                                  <w:marTop w:val="0"/>
                                                  <w:marBottom w:val="0"/>
                                                  <w:divBdr>
                                                    <w:top w:val="none" w:sz="0" w:space="0" w:color="auto"/>
                                                    <w:left w:val="none" w:sz="0" w:space="0" w:color="auto"/>
                                                    <w:bottom w:val="none" w:sz="0" w:space="0" w:color="auto"/>
                                                    <w:right w:val="none" w:sz="0" w:space="0" w:color="auto"/>
                                                  </w:divBdr>
                                                  <w:divsChild>
                                                    <w:div w:id="1684893112">
                                                      <w:marLeft w:val="0"/>
                                                      <w:marRight w:val="0"/>
                                                      <w:marTop w:val="0"/>
                                                      <w:marBottom w:val="0"/>
                                                      <w:divBdr>
                                                        <w:top w:val="none" w:sz="0" w:space="0" w:color="auto"/>
                                                        <w:left w:val="none" w:sz="0" w:space="0" w:color="auto"/>
                                                        <w:bottom w:val="none" w:sz="0" w:space="0" w:color="auto"/>
                                                        <w:right w:val="none" w:sz="0" w:space="0" w:color="auto"/>
                                                      </w:divBdr>
                                                      <w:divsChild>
                                                        <w:div w:id="369302786">
                                                          <w:marLeft w:val="0"/>
                                                          <w:marRight w:val="0"/>
                                                          <w:marTop w:val="0"/>
                                                          <w:marBottom w:val="0"/>
                                                          <w:divBdr>
                                                            <w:top w:val="none" w:sz="0" w:space="0" w:color="auto"/>
                                                            <w:left w:val="none" w:sz="0" w:space="0" w:color="auto"/>
                                                            <w:bottom w:val="none" w:sz="0" w:space="0" w:color="auto"/>
                                                            <w:right w:val="none" w:sz="0" w:space="0" w:color="auto"/>
                                                          </w:divBdr>
                                                          <w:divsChild>
                                                            <w:div w:id="740174461">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994941693">
                                                                      <w:marLeft w:val="0"/>
                                                                      <w:marRight w:val="0"/>
                                                                      <w:marTop w:val="0"/>
                                                                      <w:marBottom w:val="0"/>
                                                                      <w:divBdr>
                                                                        <w:top w:val="none" w:sz="0" w:space="0" w:color="auto"/>
                                                                        <w:left w:val="none" w:sz="0" w:space="0" w:color="auto"/>
                                                                        <w:bottom w:val="none" w:sz="0" w:space="0" w:color="auto"/>
                                                                        <w:right w:val="none" w:sz="0" w:space="0" w:color="auto"/>
                                                                      </w:divBdr>
                                                                      <w:divsChild>
                                                                        <w:div w:id="9264940">
                                                                          <w:marLeft w:val="0"/>
                                                                          <w:marRight w:val="0"/>
                                                                          <w:marTop w:val="0"/>
                                                                          <w:marBottom w:val="0"/>
                                                                          <w:divBdr>
                                                                            <w:top w:val="none" w:sz="0" w:space="0" w:color="auto"/>
                                                                            <w:left w:val="none" w:sz="0" w:space="0" w:color="auto"/>
                                                                            <w:bottom w:val="none" w:sz="0" w:space="0" w:color="auto"/>
                                                                            <w:right w:val="none" w:sz="0" w:space="0" w:color="auto"/>
                                                                          </w:divBdr>
                                                                          <w:divsChild>
                                                                            <w:div w:id="1858732062">
                                                                              <w:marLeft w:val="0"/>
                                                                              <w:marRight w:val="0"/>
                                                                              <w:marTop w:val="0"/>
                                                                              <w:marBottom w:val="0"/>
                                                                              <w:divBdr>
                                                                                <w:top w:val="none" w:sz="0" w:space="0" w:color="auto"/>
                                                                                <w:left w:val="none" w:sz="0" w:space="0" w:color="auto"/>
                                                                                <w:bottom w:val="none" w:sz="0" w:space="0" w:color="auto"/>
                                                                                <w:right w:val="none" w:sz="0" w:space="0" w:color="auto"/>
                                                                              </w:divBdr>
                                                                              <w:divsChild>
                                                                                <w:div w:id="960383151">
                                                                                  <w:marLeft w:val="0"/>
                                                                                  <w:marRight w:val="0"/>
                                                                                  <w:marTop w:val="0"/>
                                                                                  <w:marBottom w:val="0"/>
                                                                                  <w:divBdr>
                                                                                    <w:top w:val="none" w:sz="0" w:space="0" w:color="auto"/>
                                                                                    <w:left w:val="none" w:sz="0" w:space="0" w:color="auto"/>
                                                                                    <w:bottom w:val="none" w:sz="0" w:space="0" w:color="auto"/>
                                                                                    <w:right w:val="none" w:sz="0" w:space="0" w:color="auto"/>
                                                                                  </w:divBdr>
                                                                                  <w:divsChild>
                                                                                    <w:div w:id="1035230660">
                                                                                      <w:marLeft w:val="0"/>
                                                                                      <w:marRight w:val="0"/>
                                                                                      <w:marTop w:val="0"/>
                                                                                      <w:marBottom w:val="0"/>
                                                                                      <w:divBdr>
                                                                                        <w:top w:val="none" w:sz="0" w:space="0" w:color="auto"/>
                                                                                        <w:left w:val="none" w:sz="0" w:space="0" w:color="auto"/>
                                                                                        <w:bottom w:val="none" w:sz="0" w:space="0" w:color="auto"/>
                                                                                        <w:right w:val="none" w:sz="0" w:space="0" w:color="auto"/>
                                                                                      </w:divBdr>
                                                                                      <w:divsChild>
                                                                                        <w:div w:id="2112583606">
                                                                                          <w:marLeft w:val="0"/>
                                                                                          <w:marRight w:val="0"/>
                                                                                          <w:marTop w:val="0"/>
                                                                                          <w:marBottom w:val="0"/>
                                                                                          <w:divBdr>
                                                                                            <w:top w:val="none" w:sz="0" w:space="0" w:color="auto"/>
                                                                                            <w:left w:val="none" w:sz="0" w:space="0" w:color="auto"/>
                                                                                            <w:bottom w:val="none" w:sz="0" w:space="0" w:color="auto"/>
                                                                                            <w:right w:val="none" w:sz="0" w:space="0" w:color="auto"/>
                                                                                          </w:divBdr>
                                                                                          <w:divsChild>
                                                                                            <w:div w:id="351953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558515">
                                                                                                  <w:marLeft w:val="0"/>
                                                                                                  <w:marRight w:val="0"/>
                                                                                                  <w:marTop w:val="0"/>
                                                                                                  <w:marBottom w:val="0"/>
                                                                                                  <w:divBdr>
                                                                                                    <w:top w:val="none" w:sz="0" w:space="0" w:color="auto"/>
                                                                                                    <w:left w:val="none" w:sz="0" w:space="0" w:color="auto"/>
                                                                                                    <w:bottom w:val="none" w:sz="0" w:space="0" w:color="auto"/>
                                                                                                    <w:right w:val="none" w:sz="0" w:space="0" w:color="auto"/>
                                                                                                  </w:divBdr>
                                                                                                  <w:divsChild>
                                                                                                    <w:div w:id="806167029">
                                                                                                      <w:marLeft w:val="0"/>
                                                                                                      <w:marRight w:val="0"/>
                                                                                                      <w:marTop w:val="0"/>
                                                                                                      <w:marBottom w:val="0"/>
                                                                                                      <w:divBdr>
                                                                                                        <w:top w:val="none" w:sz="0" w:space="0" w:color="auto"/>
                                                                                                        <w:left w:val="none" w:sz="0" w:space="0" w:color="auto"/>
                                                                                                        <w:bottom w:val="none" w:sz="0" w:space="0" w:color="auto"/>
                                                                                                        <w:right w:val="none" w:sz="0" w:space="0" w:color="auto"/>
                                                                                                      </w:divBdr>
                                                                                                      <w:divsChild>
                                                                                                        <w:div w:id="1745443747">
                                                                                                          <w:marLeft w:val="0"/>
                                                                                                          <w:marRight w:val="0"/>
                                                                                                          <w:marTop w:val="0"/>
                                                                                                          <w:marBottom w:val="0"/>
                                                                                                          <w:divBdr>
                                                                                                            <w:top w:val="none" w:sz="0" w:space="0" w:color="auto"/>
                                                                                                            <w:left w:val="none" w:sz="0" w:space="0" w:color="auto"/>
                                                                                                            <w:bottom w:val="none" w:sz="0" w:space="0" w:color="auto"/>
                                                                                                            <w:right w:val="none" w:sz="0" w:space="0" w:color="auto"/>
                                                                                                          </w:divBdr>
                                                                                                          <w:divsChild>
                                                                                                            <w:div w:id="1209027402">
                                                                                                              <w:marLeft w:val="0"/>
                                                                                                              <w:marRight w:val="0"/>
                                                                                                              <w:marTop w:val="0"/>
                                                                                                              <w:marBottom w:val="0"/>
                                                                                                              <w:divBdr>
                                                                                                                <w:top w:val="single" w:sz="6" w:space="0" w:color="E5E5E5"/>
                                                                                                                <w:left w:val="none" w:sz="0" w:space="0" w:color="auto"/>
                                                                                                                <w:bottom w:val="none" w:sz="0" w:space="0" w:color="auto"/>
                                                                                                                <w:right w:val="none" w:sz="0" w:space="0" w:color="auto"/>
                                                                                                              </w:divBdr>
                                                                                                              <w:divsChild>
                                                                                                                <w:div w:id="831413486">
                                                                                                                  <w:marLeft w:val="0"/>
                                                                                                                  <w:marRight w:val="0"/>
                                                                                                                  <w:marTop w:val="0"/>
                                                                                                                  <w:marBottom w:val="0"/>
                                                                                                                  <w:divBdr>
                                                                                                                    <w:top w:val="none" w:sz="0" w:space="0" w:color="auto"/>
                                                                                                                    <w:left w:val="none" w:sz="0" w:space="0" w:color="auto"/>
                                                                                                                    <w:bottom w:val="none" w:sz="0" w:space="0" w:color="auto"/>
                                                                                                                    <w:right w:val="none" w:sz="0" w:space="0" w:color="auto"/>
                                                                                                                  </w:divBdr>
                                                                                                                  <w:divsChild>
                                                                                                                    <w:div w:id="1514340957">
                                                                                                                      <w:marLeft w:val="0"/>
                                                                                                                      <w:marRight w:val="0"/>
                                                                                                                      <w:marTop w:val="0"/>
                                                                                                                      <w:marBottom w:val="0"/>
                                                                                                                      <w:divBdr>
                                                                                                                        <w:top w:val="none" w:sz="0" w:space="0" w:color="auto"/>
                                                                                                                        <w:left w:val="none" w:sz="0" w:space="0" w:color="auto"/>
                                                                                                                        <w:bottom w:val="none" w:sz="0" w:space="0" w:color="auto"/>
                                                                                                                        <w:right w:val="none" w:sz="0" w:space="0" w:color="auto"/>
                                                                                                                      </w:divBdr>
                                                                                                                      <w:divsChild>
                                                                                                                        <w:div w:id="1073046637">
                                                                                                                          <w:marLeft w:val="0"/>
                                                                                                                          <w:marRight w:val="0"/>
                                                                                                                          <w:marTop w:val="0"/>
                                                                                                                          <w:marBottom w:val="0"/>
                                                                                                                          <w:divBdr>
                                                                                                                            <w:top w:val="none" w:sz="0" w:space="0" w:color="auto"/>
                                                                                                                            <w:left w:val="none" w:sz="0" w:space="0" w:color="auto"/>
                                                                                                                            <w:bottom w:val="none" w:sz="0" w:space="0" w:color="auto"/>
                                                                                                                            <w:right w:val="none" w:sz="0" w:space="0" w:color="auto"/>
                                                                                                                          </w:divBdr>
                                                                                                                          <w:divsChild>
                                                                                                                            <w:div w:id="806700942">
                                                                                                                              <w:marLeft w:val="0"/>
                                                                                                                              <w:marRight w:val="0"/>
                                                                                                                              <w:marTop w:val="0"/>
                                                                                                                              <w:marBottom w:val="0"/>
                                                                                                                              <w:divBdr>
                                                                                                                                <w:top w:val="none" w:sz="0" w:space="0" w:color="auto"/>
                                                                                                                                <w:left w:val="none" w:sz="0" w:space="0" w:color="auto"/>
                                                                                                                                <w:bottom w:val="none" w:sz="0" w:space="0" w:color="auto"/>
                                                                                                                                <w:right w:val="none" w:sz="0" w:space="0" w:color="auto"/>
                                                                                                                              </w:divBdr>
                                                                                                                              <w:divsChild>
                                                                                                                                <w:div w:id="71632896">
                                                                                                                                  <w:marLeft w:val="-6000"/>
                                                                                                                                  <w:marRight w:val="0"/>
                                                                                                                                  <w:marTop w:val="0"/>
                                                                                                                                  <w:marBottom w:val="135"/>
                                                                                                                                  <w:divBdr>
                                                                                                                                    <w:top w:val="none" w:sz="0" w:space="0" w:color="auto"/>
                                                                                                                                    <w:left w:val="none" w:sz="0" w:space="0" w:color="auto"/>
                                                                                                                                    <w:bottom w:val="single" w:sz="6" w:space="0" w:color="E5E5E5"/>
                                                                                                                                    <w:right w:val="none" w:sz="0" w:space="0" w:color="auto"/>
                                                                                                                                  </w:divBdr>
                                                                                                                                  <w:divsChild>
                                                                                                                                    <w:div w:id="1712682820">
                                                                                                                                      <w:marLeft w:val="0"/>
                                                                                                                                      <w:marRight w:val="0"/>
                                                                                                                                      <w:marTop w:val="0"/>
                                                                                                                                      <w:marBottom w:val="0"/>
                                                                                                                                      <w:divBdr>
                                                                                                                                        <w:top w:val="none" w:sz="0" w:space="0" w:color="auto"/>
                                                                                                                                        <w:left w:val="none" w:sz="0" w:space="0" w:color="auto"/>
                                                                                                                                        <w:bottom w:val="none" w:sz="0" w:space="0" w:color="auto"/>
                                                                                                                                        <w:right w:val="none" w:sz="0" w:space="0" w:color="auto"/>
                                                                                                                                      </w:divBdr>
                                                                                                                                      <w:divsChild>
                                                                                                                                        <w:div w:id="904609509">
                                                                                                                                          <w:marLeft w:val="0"/>
                                                                                                                                          <w:marRight w:val="0"/>
                                                                                                                                          <w:marTop w:val="0"/>
                                                                                                                                          <w:marBottom w:val="0"/>
                                                                                                                                          <w:divBdr>
                                                                                                                                            <w:top w:val="none" w:sz="0" w:space="0" w:color="auto"/>
                                                                                                                                            <w:left w:val="none" w:sz="0" w:space="0" w:color="auto"/>
                                                                                                                                            <w:bottom w:val="none" w:sz="0" w:space="0" w:color="auto"/>
                                                                                                                                            <w:right w:val="none" w:sz="0" w:space="0" w:color="auto"/>
                                                                                                                                          </w:divBdr>
                                                                                                                                          <w:divsChild>
                                                                                                                                            <w:div w:id="1655447852">
                                                                                                                                              <w:marLeft w:val="0"/>
                                                                                                                                              <w:marRight w:val="0"/>
                                                                                                                                              <w:marTop w:val="0"/>
                                                                                                                                              <w:marBottom w:val="0"/>
                                                                                                                                              <w:divBdr>
                                                                                                                                                <w:top w:val="none" w:sz="0" w:space="0" w:color="auto"/>
                                                                                                                                                <w:left w:val="none" w:sz="0" w:space="0" w:color="auto"/>
                                                                                                                                                <w:bottom w:val="none" w:sz="0" w:space="0" w:color="auto"/>
                                                                                                                                                <w:right w:val="none" w:sz="0" w:space="0" w:color="auto"/>
                                                                                                                                              </w:divBdr>
                                                                                                                                              <w:divsChild>
                                                                                                                                                <w:div w:id="86318391">
                                                                                                                                                  <w:marLeft w:val="0"/>
                                                                                                                                                  <w:marRight w:val="90"/>
                                                                                                                                                  <w:marTop w:val="0"/>
                                                                                                                                                  <w:marBottom w:val="0"/>
                                                                                                                                                  <w:divBdr>
                                                                                                                                                    <w:top w:val="single" w:sz="6" w:space="0" w:color="666666"/>
                                                                                                                                                    <w:left w:val="single" w:sz="6" w:space="0" w:color="CCCCCC"/>
                                                                                                                                                    <w:bottom w:val="single" w:sz="6" w:space="0" w:color="CCCCCC"/>
                                                                                                                                                    <w:right w:val="single" w:sz="6" w:space="0" w:color="CCCCCC"/>
                                                                                                                                                  </w:divBdr>
                                                                                                                                                  <w:divsChild>
                                                                                                                                                    <w:div w:id="731656863">
                                                                                                                                                      <w:marLeft w:val="30"/>
                                                                                                                                                      <w:marRight w:val="0"/>
                                                                                                                                                      <w:marTop w:val="0"/>
                                                                                                                                                      <w:marBottom w:val="0"/>
                                                                                                                                                      <w:divBdr>
                                                                                                                                                        <w:top w:val="none" w:sz="0" w:space="0" w:color="auto"/>
                                                                                                                                                        <w:left w:val="none" w:sz="0" w:space="0" w:color="auto"/>
                                                                                                                                                        <w:bottom w:val="none" w:sz="0" w:space="0" w:color="auto"/>
                                                                                                                                                        <w:right w:val="none" w:sz="0" w:space="0" w:color="auto"/>
                                                                                                                                                      </w:divBdr>
                                                                                                                                                      <w:divsChild>
                                                                                                                                                        <w:div w:id="619456029">
                                                                                                                                                          <w:marLeft w:val="0"/>
                                                                                                                                                          <w:marRight w:val="0"/>
                                                                                                                                                          <w:marTop w:val="0"/>
                                                                                                                                                          <w:marBottom w:val="0"/>
                                                                                                                                                          <w:divBdr>
                                                                                                                                                            <w:top w:val="none" w:sz="0" w:space="0" w:color="auto"/>
                                                                                                                                                            <w:left w:val="none" w:sz="0" w:space="0" w:color="auto"/>
                                                                                                                                                            <w:bottom w:val="none" w:sz="0" w:space="0" w:color="auto"/>
                                                                                                                                                            <w:right w:val="none" w:sz="0" w:space="0" w:color="auto"/>
                                                                                                                                                          </w:divBdr>
                                                                                                                                                          <w:divsChild>
                                                                                                                                                            <w:div w:id="1163349162">
                                                                                                                                                              <w:marLeft w:val="0"/>
                                                                                                                                                              <w:marRight w:val="0"/>
                                                                                                                                                              <w:marTop w:val="0"/>
                                                                                                                                                              <w:marBottom w:val="0"/>
                                                                                                                                                              <w:divBdr>
                                                                                                                                                                <w:top w:val="none" w:sz="0" w:space="0" w:color="auto"/>
                                                                                                                                                                <w:left w:val="none" w:sz="0" w:space="0" w:color="auto"/>
                                                                                                                                                                <w:bottom w:val="none" w:sz="0" w:space="0" w:color="auto"/>
                                                                                                                                                                <w:right w:val="none" w:sz="0" w:space="0" w:color="auto"/>
                                                                                                                                                              </w:divBdr>
                                                                                                                                                              <w:divsChild>
                                                                                                                                                                <w:div w:id="2138327201">
                                                                                                                                                                  <w:marLeft w:val="0"/>
                                                                                                                                                                  <w:marRight w:val="0"/>
                                                                                                                                                                  <w:marTop w:val="0"/>
                                                                                                                                                                  <w:marBottom w:val="0"/>
                                                                                                                                                                  <w:divBdr>
                                                                                                                                                                    <w:top w:val="none" w:sz="0" w:space="0" w:color="auto"/>
                                                                                                                                                                    <w:left w:val="none" w:sz="0" w:space="0" w:color="auto"/>
                                                                                                                                                                    <w:bottom w:val="none" w:sz="0" w:space="0" w:color="auto"/>
                                                                                                                                                                    <w:right w:val="none" w:sz="0" w:space="0" w:color="auto"/>
                                                                                                                                                                  </w:divBdr>
                                                                                                                                                                </w:div>
                                                                                                                                                                <w:div w:id="1651665035">
                                                                                                                                                                  <w:marLeft w:val="0"/>
                                                                                                                                                                  <w:marRight w:val="0"/>
                                                                                                                                                                  <w:marTop w:val="0"/>
                                                                                                                                                                  <w:marBottom w:val="0"/>
                                                                                                                                                                  <w:divBdr>
                                                                                                                                                                    <w:top w:val="none" w:sz="0" w:space="0" w:color="auto"/>
                                                                                                                                                                    <w:left w:val="none" w:sz="0" w:space="0" w:color="auto"/>
                                                                                                                                                                    <w:bottom w:val="none" w:sz="0" w:space="0" w:color="auto"/>
                                                                                                                                                                    <w:right w:val="none" w:sz="0" w:space="0" w:color="auto"/>
                                                                                                                                                                  </w:divBdr>
                                                                                                                                                                </w:div>
                                                                                                                                                                <w:div w:id="9565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0180">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731585904">
      <w:bodyDiv w:val="1"/>
      <w:marLeft w:val="0"/>
      <w:marRight w:val="0"/>
      <w:marTop w:val="0"/>
      <w:marBottom w:val="0"/>
      <w:divBdr>
        <w:top w:val="none" w:sz="0" w:space="0" w:color="auto"/>
        <w:left w:val="none" w:sz="0" w:space="0" w:color="auto"/>
        <w:bottom w:val="none" w:sz="0" w:space="0" w:color="auto"/>
        <w:right w:val="none" w:sz="0" w:space="0" w:color="auto"/>
      </w:divBdr>
    </w:div>
    <w:div w:id="989941237">
      <w:bodyDiv w:val="1"/>
      <w:marLeft w:val="0"/>
      <w:marRight w:val="0"/>
      <w:marTop w:val="0"/>
      <w:marBottom w:val="0"/>
      <w:divBdr>
        <w:top w:val="none" w:sz="0" w:space="0" w:color="auto"/>
        <w:left w:val="none" w:sz="0" w:space="0" w:color="auto"/>
        <w:bottom w:val="none" w:sz="0" w:space="0" w:color="auto"/>
        <w:right w:val="none" w:sz="0" w:space="0" w:color="auto"/>
      </w:divBdr>
    </w:div>
    <w:div w:id="1081485588">
      <w:bodyDiv w:val="1"/>
      <w:marLeft w:val="0"/>
      <w:marRight w:val="0"/>
      <w:marTop w:val="0"/>
      <w:marBottom w:val="0"/>
      <w:divBdr>
        <w:top w:val="none" w:sz="0" w:space="0" w:color="auto"/>
        <w:left w:val="none" w:sz="0" w:space="0" w:color="auto"/>
        <w:bottom w:val="none" w:sz="0" w:space="0" w:color="auto"/>
        <w:right w:val="none" w:sz="0" w:space="0" w:color="auto"/>
      </w:divBdr>
    </w:div>
    <w:div w:id="1082484629">
      <w:bodyDiv w:val="1"/>
      <w:marLeft w:val="0"/>
      <w:marRight w:val="0"/>
      <w:marTop w:val="0"/>
      <w:marBottom w:val="0"/>
      <w:divBdr>
        <w:top w:val="none" w:sz="0" w:space="0" w:color="auto"/>
        <w:left w:val="none" w:sz="0" w:space="0" w:color="auto"/>
        <w:bottom w:val="none" w:sz="0" w:space="0" w:color="auto"/>
        <w:right w:val="none" w:sz="0" w:space="0" w:color="auto"/>
      </w:divBdr>
    </w:div>
    <w:div w:id="1220824022">
      <w:bodyDiv w:val="1"/>
      <w:marLeft w:val="0"/>
      <w:marRight w:val="0"/>
      <w:marTop w:val="0"/>
      <w:marBottom w:val="0"/>
      <w:divBdr>
        <w:top w:val="none" w:sz="0" w:space="0" w:color="auto"/>
        <w:left w:val="none" w:sz="0" w:space="0" w:color="auto"/>
        <w:bottom w:val="none" w:sz="0" w:space="0" w:color="auto"/>
        <w:right w:val="none" w:sz="0" w:space="0" w:color="auto"/>
      </w:divBdr>
    </w:div>
    <w:div w:id="1232693121">
      <w:bodyDiv w:val="1"/>
      <w:marLeft w:val="0"/>
      <w:marRight w:val="0"/>
      <w:marTop w:val="0"/>
      <w:marBottom w:val="0"/>
      <w:divBdr>
        <w:top w:val="none" w:sz="0" w:space="0" w:color="auto"/>
        <w:left w:val="none" w:sz="0" w:space="0" w:color="auto"/>
        <w:bottom w:val="none" w:sz="0" w:space="0" w:color="auto"/>
        <w:right w:val="none" w:sz="0" w:space="0" w:color="auto"/>
      </w:divBdr>
    </w:div>
    <w:div w:id="1274359501">
      <w:bodyDiv w:val="1"/>
      <w:marLeft w:val="0"/>
      <w:marRight w:val="0"/>
      <w:marTop w:val="0"/>
      <w:marBottom w:val="0"/>
      <w:divBdr>
        <w:top w:val="none" w:sz="0" w:space="0" w:color="auto"/>
        <w:left w:val="none" w:sz="0" w:space="0" w:color="auto"/>
        <w:bottom w:val="none" w:sz="0" w:space="0" w:color="auto"/>
        <w:right w:val="none" w:sz="0" w:space="0" w:color="auto"/>
      </w:divBdr>
    </w:div>
    <w:div w:id="1303727491">
      <w:bodyDiv w:val="1"/>
      <w:marLeft w:val="0"/>
      <w:marRight w:val="0"/>
      <w:marTop w:val="0"/>
      <w:marBottom w:val="0"/>
      <w:divBdr>
        <w:top w:val="none" w:sz="0" w:space="0" w:color="auto"/>
        <w:left w:val="none" w:sz="0" w:space="0" w:color="auto"/>
        <w:bottom w:val="none" w:sz="0" w:space="0" w:color="auto"/>
        <w:right w:val="none" w:sz="0" w:space="0" w:color="auto"/>
      </w:divBdr>
    </w:div>
    <w:div w:id="1379860882">
      <w:bodyDiv w:val="1"/>
      <w:marLeft w:val="0"/>
      <w:marRight w:val="0"/>
      <w:marTop w:val="0"/>
      <w:marBottom w:val="0"/>
      <w:divBdr>
        <w:top w:val="none" w:sz="0" w:space="0" w:color="auto"/>
        <w:left w:val="none" w:sz="0" w:space="0" w:color="auto"/>
        <w:bottom w:val="none" w:sz="0" w:space="0" w:color="auto"/>
        <w:right w:val="none" w:sz="0" w:space="0" w:color="auto"/>
      </w:divBdr>
    </w:div>
    <w:div w:id="1384599716">
      <w:bodyDiv w:val="1"/>
      <w:marLeft w:val="0"/>
      <w:marRight w:val="0"/>
      <w:marTop w:val="0"/>
      <w:marBottom w:val="0"/>
      <w:divBdr>
        <w:top w:val="none" w:sz="0" w:space="0" w:color="auto"/>
        <w:left w:val="none" w:sz="0" w:space="0" w:color="auto"/>
        <w:bottom w:val="none" w:sz="0" w:space="0" w:color="auto"/>
        <w:right w:val="none" w:sz="0" w:space="0" w:color="auto"/>
      </w:divBdr>
    </w:div>
    <w:div w:id="1453093911">
      <w:bodyDiv w:val="1"/>
      <w:marLeft w:val="0"/>
      <w:marRight w:val="0"/>
      <w:marTop w:val="0"/>
      <w:marBottom w:val="0"/>
      <w:divBdr>
        <w:top w:val="none" w:sz="0" w:space="0" w:color="auto"/>
        <w:left w:val="none" w:sz="0" w:space="0" w:color="auto"/>
        <w:bottom w:val="none" w:sz="0" w:space="0" w:color="auto"/>
        <w:right w:val="none" w:sz="0" w:space="0" w:color="auto"/>
      </w:divBdr>
    </w:div>
    <w:div w:id="1501583578">
      <w:bodyDiv w:val="1"/>
      <w:marLeft w:val="0"/>
      <w:marRight w:val="0"/>
      <w:marTop w:val="0"/>
      <w:marBottom w:val="0"/>
      <w:divBdr>
        <w:top w:val="none" w:sz="0" w:space="0" w:color="auto"/>
        <w:left w:val="none" w:sz="0" w:space="0" w:color="auto"/>
        <w:bottom w:val="none" w:sz="0" w:space="0" w:color="auto"/>
        <w:right w:val="none" w:sz="0" w:space="0" w:color="auto"/>
      </w:divBdr>
    </w:div>
    <w:div w:id="1502430851">
      <w:bodyDiv w:val="1"/>
      <w:marLeft w:val="0"/>
      <w:marRight w:val="0"/>
      <w:marTop w:val="0"/>
      <w:marBottom w:val="0"/>
      <w:divBdr>
        <w:top w:val="none" w:sz="0" w:space="0" w:color="auto"/>
        <w:left w:val="none" w:sz="0" w:space="0" w:color="auto"/>
        <w:bottom w:val="none" w:sz="0" w:space="0" w:color="auto"/>
        <w:right w:val="none" w:sz="0" w:space="0" w:color="auto"/>
      </w:divBdr>
    </w:div>
    <w:div w:id="1588927166">
      <w:bodyDiv w:val="1"/>
      <w:marLeft w:val="0"/>
      <w:marRight w:val="0"/>
      <w:marTop w:val="0"/>
      <w:marBottom w:val="0"/>
      <w:divBdr>
        <w:top w:val="none" w:sz="0" w:space="0" w:color="auto"/>
        <w:left w:val="none" w:sz="0" w:space="0" w:color="auto"/>
        <w:bottom w:val="none" w:sz="0" w:space="0" w:color="auto"/>
        <w:right w:val="none" w:sz="0" w:space="0" w:color="auto"/>
      </w:divBdr>
    </w:div>
    <w:div w:id="1608386747">
      <w:bodyDiv w:val="1"/>
      <w:marLeft w:val="0"/>
      <w:marRight w:val="0"/>
      <w:marTop w:val="0"/>
      <w:marBottom w:val="0"/>
      <w:divBdr>
        <w:top w:val="none" w:sz="0" w:space="0" w:color="auto"/>
        <w:left w:val="none" w:sz="0" w:space="0" w:color="auto"/>
        <w:bottom w:val="none" w:sz="0" w:space="0" w:color="auto"/>
        <w:right w:val="none" w:sz="0" w:space="0" w:color="auto"/>
      </w:divBdr>
    </w:div>
    <w:div w:id="1622762054">
      <w:bodyDiv w:val="1"/>
      <w:marLeft w:val="0"/>
      <w:marRight w:val="0"/>
      <w:marTop w:val="0"/>
      <w:marBottom w:val="0"/>
      <w:divBdr>
        <w:top w:val="none" w:sz="0" w:space="0" w:color="auto"/>
        <w:left w:val="none" w:sz="0" w:space="0" w:color="auto"/>
        <w:bottom w:val="none" w:sz="0" w:space="0" w:color="auto"/>
        <w:right w:val="none" w:sz="0" w:space="0" w:color="auto"/>
      </w:divBdr>
    </w:div>
    <w:div w:id="1655143727">
      <w:bodyDiv w:val="1"/>
      <w:marLeft w:val="0"/>
      <w:marRight w:val="0"/>
      <w:marTop w:val="0"/>
      <w:marBottom w:val="0"/>
      <w:divBdr>
        <w:top w:val="none" w:sz="0" w:space="0" w:color="auto"/>
        <w:left w:val="none" w:sz="0" w:space="0" w:color="auto"/>
        <w:bottom w:val="none" w:sz="0" w:space="0" w:color="auto"/>
        <w:right w:val="none" w:sz="0" w:space="0" w:color="auto"/>
      </w:divBdr>
    </w:div>
    <w:div w:id="1701592170">
      <w:bodyDiv w:val="1"/>
      <w:marLeft w:val="0"/>
      <w:marRight w:val="0"/>
      <w:marTop w:val="0"/>
      <w:marBottom w:val="0"/>
      <w:divBdr>
        <w:top w:val="none" w:sz="0" w:space="0" w:color="auto"/>
        <w:left w:val="none" w:sz="0" w:space="0" w:color="auto"/>
        <w:bottom w:val="none" w:sz="0" w:space="0" w:color="auto"/>
        <w:right w:val="none" w:sz="0" w:space="0" w:color="auto"/>
      </w:divBdr>
    </w:div>
    <w:div w:id="1712726175">
      <w:bodyDiv w:val="1"/>
      <w:marLeft w:val="0"/>
      <w:marRight w:val="0"/>
      <w:marTop w:val="0"/>
      <w:marBottom w:val="0"/>
      <w:divBdr>
        <w:top w:val="none" w:sz="0" w:space="0" w:color="auto"/>
        <w:left w:val="none" w:sz="0" w:space="0" w:color="auto"/>
        <w:bottom w:val="none" w:sz="0" w:space="0" w:color="auto"/>
        <w:right w:val="none" w:sz="0" w:space="0" w:color="auto"/>
      </w:divBdr>
    </w:div>
    <w:div w:id="1816530424">
      <w:bodyDiv w:val="1"/>
      <w:marLeft w:val="0"/>
      <w:marRight w:val="0"/>
      <w:marTop w:val="0"/>
      <w:marBottom w:val="0"/>
      <w:divBdr>
        <w:top w:val="none" w:sz="0" w:space="0" w:color="auto"/>
        <w:left w:val="none" w:sz="0" w:space="0" w:color="auto"/>
        <w:bottom w:val="none" w:sz="0" w:space="0" w:color="auto"/>
        <w:right w:val="none" w:sz="0" w:space="0" w:color="auto"/>
      </w:divBdr>
    </w:div>
    <w:div w:id="1827474714">
      <w:bodyDiv w:val="1"/>
      <w:marLeft w:val="0"/>
      <w:marRight w:val="0"/>
      <w:marTop w:val="0"/>
      <w:marBottom w:val="0"/>
      <w:divBdr>
        <w:top w:val="none" w:sz="0" w:space="0" w:color="auto"/>
        <w:left w:val="none" w:sz="0" w:space="0" w:color="auto"/>
        <w:bottom w:val="none" w:sz="0" w:space="0" w:color="auto"/>
        <w:right w:val="none" w:sz="0" w:space="0" w:color="auto"/>
      </w:divBdr>
    </w:div>
    <w:div w:id="1889219180">
      <w:bodyDiv w:val="1"/>
      <w:marLeft w:val="0"/>
      <w:marRight w:val="0"/>
      <w:marTop w:val="0"/>
      <w:marBottom w:val="0"/>
      <w:divBdr>
        <w:top w:val="none" w:sz="0" w:space="0" w:color="auto"/>
        <w:left w:val="none" w:sz="0" w:space="0" w:color="auto"/>
        <w:bottom w:val="none" w:sz="0" w:space="0" w:color="auto"/>
        <w:right w:val="none" w:sz="0" w:space="0" w:color="auto"/>
      </w:divBdr>
    </w:div>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 w:id="1933008703">
      <w:bodyDiv w:val="1"/>
      <w:marLeft w:val="0"/>
      <w:marRight w:val="0"/>
      <w:marTop w:val="0"/>
      <w:marBottom w:val="0"/>
      <w:divBdr>
        <w:top w:val="none" w:sz="0" w:space="0" w:color="auto"/>
        <w:left w:val="none" w:sz="0" w:space="0" w:color="auto"/>
        <w:bottom w:val="none" w:sz="0" w:space="0" w:color="auto"/>
        <w:right w:val="none" w:sz="0" w:space="0" w:color="auto"/>
      </w:divBdr>
    </w:div>
    <w:div w:id="1944921005">
      <w:bodyDiv w:val="1"/>
      <w:marLeft w:val="0"/>
      <w:marRight w:val="0"/>
      <w:marTop w:val="0"/>
      <w:marBottom w:val="0"/>
      <w:divBdr>
        <w:top w:val="none" w:sz="0" w:space="0" w:color="auto"/>
        <w:left w:val="none" w:sz="0" w:space="0" w:color="auto"/>
        <w:bottom w:val="none" w:sz="0" w:space="0" w:color="auto"/>
        <w:right w:val="none" w:sz="0" w:space="0" w:color="auto"/>
      </w:divBdr>
      <w:divsChild>
        <w:div w:id="618877647">
          <w:marLeft w:val="0"/>
          <w:marRight w:val="0"/>
          <w:marTop w:val="0"/>
          <w:marBottom w:val="0"/>
          <w:divBdr>
            <w:top w:val="none" w:sz="0" w:space="0" w:color="auto"/>
            <w:left w:val="none" w:sz="0" w:space="0" w:color="auto"/>
            <w:bottom w:val="none" w:sz="0" w:space="0" w:color="auto"/>
            <w:right w:val="none" w:sz="0" w:space="0" w:color="auto"/>
          </w:divBdr>
          <w:divsChild>
            <w:div w:id="1544757248">
              <w:marLeft w:val="0"/>
              <w:marRight w:val="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1788229676">
                      <w:marLeft w:val="0"/>
                      <w:marRight w:val="0"/>
                      <w:marTop w:val="0"/>
                      <w:marBottom w:val="0"/>
                      <w:divBdr>
                        <w:top w:val="none" w:sz="0" w:space="0" w:color="auto"/>
                        <w:left w:val="none" w:sz="0" w:space="0" w:color="auto"/>
                        <w:bottom w:val="none" w:sz="0" w:space="0" w:color="auto"/>
                        <w:right w:val="none" w:sz="0" w:space="0" w:color="auto"/>
                      </w:divBdr>
                      <w:divsChild>
                        <w:div w:id="1969121437">
                          <w:marLeft w:val="0"/>
                          <w:marRight w:val="0"/>
                          <w:marTop w:val="0"/>
                          <w:marBottom w:val="0"/>
                          <w:divBdr>
                            <w:top w:val="none" w:sz="0" w:space="0" w:color="auto"/>
                            <w:left w:val="none" w:sz="0" w:space="0" w:color="auto"/>
                            <w:bottom w:val="none" w:sz="0" w:space="0" w:color="auto"/>
                            <w:right w:val="none" w:sz="0" w:space="0" w:color="auto"/>
                          </w:divBdr>
                          <w:divsChild>
                            <w:div w:id="1581408813">
                              <w:marLeft w:val="0"/>
                              <w:marRight w:val="0"/>
                              <w:marTop w:val="0"/>
                              <w:marBottom w:val="0"/>
                              <w:divBdr>
                                <w:top w:val="none" w:sz="0" w:space="0" w:color="auto"/>
                                <w:left w:val="none" w:sz="0" w:space="0" w:color="auto"/>
                                <w:bottom w:val="none" w:sz="0" w:space="0" w:color="auto"/>
                                <w:right w:val="none" w:sz="0" w:space="0" w:color="auto"/>
                              </w:divBdr>
                              <w:divsChild>
                                <w:div w:id="1795557826">
                                  <w:marLeft w:val="0"/>
                                  <w:marRight w:val="0"/>
                                  <w:marTop w:val="0"/>
                                  <w:marBottom w:val="0"/>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sChild>
                                        <w:div w:id="406195334">
                                          <w:marLeft w:val="0"/>
                                          <w:marRight w:val="0"/>
                                          <w:marTop w:val="0"/>
                                          <w:marBottom w:val="0"/>
                                          <w:divBdr>
                                            <w:top w:val="none" w:sz="0" w:space="0" w:color="auto"/>
                                            <w:left w:val="none" w:sz="0" w:space="0" w:color="auto"/>
                                            <w:bottom w:val="none" w:sz="0" w:space="0" w:color="auto"/>
                                            <w:right w:val="none" w:sz="0" w:space="0" w:color="auto"/>
                                          </w:divBdr>
                                          <w:divsChild>
                                            <w:div w:id="2101095458">
                                              <w:marLeft w:val="0"/>
                                              <w:marRight w:val="0"/>
                                              <w:marTop w:val="0"/>
                                              <w:marBottom w:val="0"/>
                                              <w:divBdr>
                                                <w:top w:val="none" w:sz="0" w:space="0" w:color="auto"/>
                                                <w:left w:val="none" w:sz="0" w:space="0" w:color="auto"/>
                                                <w:bottom w:val="none" w:sz="0" w:space="0" w:color="auto"/>
                                                <w:right w:val="none" w:sz="0" w:space="0" w:color="auto"/>
                                              </w:divBdr>
                                              <w:divsChild>
                                                <w:div w:id="1272590993">
                                                  <w:marLeft w:val="0"/>
                                                  <w:marRight w:val="0"/>
                                                  <w:marTop w:val="0"/>
                                                  <w:marBottom w:val="0"/>
                                                  <w:divBdr>
                                                    <w:top w:val="none" w:sz="0" w:space="0" w:color="auto"/>
                                                    <w:left w:val="none" w:sz="0" w:space="0" w:color="auto"/>
                                                    <w:bottom w:val="none" w:sz="0" w:space="0" w:color="auto"/>
                                                    <w:right w:val="none" w:sz="0" w:space="0" w:color="auto"/>
                                                  </w:divBdr>
                                                  <w:divsChild>
                                                    <w:div w:id="1499466745">
                                                      <w:marLeft w:val="0"/>
                                                      <w:marRight w:val="0"/>
                                                      <w:marTop w:val="0"/>
                                                      <w:marBottom w:val="0"/>
                                                      <w:divBdr>
                                                        <w:top w:val="none" w:sz="0" w:space="0" w:color="auto"/>
                                                        <w:left w:val="none" w:sz="0" w:space="0" w:color="auto"/>
                                                        <w:bottom w:val="none" w:sz="0" w:space="0" w:color="auto"/>
                                                        <w:right w:val="none" w:sz="0" w:space="0" w:color="auto"/>
                                                      </w:divBdr>
                                                      <w:divsChild>
                                                        <w:div w:id="2134789471">
                                                          <w:marLeft w:val="0"/>
                                                          <w:marRight w:val="0"/>
                                                          <w:marTop w:val="0"/>
                                                          <w:marBottom w:val="0"/>
                                                          <w:divBdr>
                                                            <w:top w:val="none" w:sz="0" w:space="0" w:color="auto"/>
                                                            <w:left w:val="none" w:sz="0" w:space="0" w:color="auto"/>
                                                            <w:bottom w:val="none" w:sz="0" w:space="0" w:color="auto"/>
                                                            <w:right w:val="none" w:sz="0" w:space="0" w:color="auto"/>
                                                          </w:divBdr>
                                                          <w:divsChild>
                                                            <w:div w:id="1597668691">
                                                              <w:marLeft w:val="0"/>
                                                              <w:marRight w:val="0"/>
                                                              <w:marTop w:val="0"/>
                                                              <w:marBottom w:val="0"/>
                                                              <w:divBdr>
                                                                <w:top w:val="none" w:sz="0" w:space="0" w:color="auto"/>
                                                                <w:left w:val="none" w:sz="0" w:space="0" w:color="auto"/>
                                                                <w:bottom w:val="none" w:sz="0" w:space="0" w:color="auto"/>
                                                                <w:right w:val="none" w:sz="0" w:space="0" w:color="auto"/>
                                                              </w:divBdr>
                                                              <w:divsChild>
                                                                <w:div w:id="904874735">
                                                                  <w:marLeft w:val="0"/>
                                                                  <w:marRight w:val="0"/>
                                                                  <w:marTop w:val="0"/>
                                                                  <w:marBottom w:val="0"/>
                                                                  <w:divBdr>
                                                                    <w:top w:val="none" w:sz="0" w:space="0" w:color="auto"/>
                                                                    <w:left w:val="none" w:sz="0" w:space="0" w:color="auto"/>
                                                                    <w:bottom w:val="none" w:sz="0" w:space="0" w:color="auto"/>
                                                                    <w:right w:val="none" w:sz="0" w:space="0" w:color="auto"/>
                                                                  </w:divBdr>
                                                                  <w:divsChild>
                                                                    <w:div w:id="4527584">
                                                                      <w:marLeft w:val="0"/>
                                                                      <w:marRight w:val="0"/>
                                                                      <w:marTop w:val="0"/>
                                                                      <w:marBottom w:val="0"/>
                                                                      <w:divBdr>
                                                                        <w:top w:val="none" w:sz="0" w:space="0" w:color="auto"/>
                                                                        <w:left w:val="none" w:sz="0" w:space="0" w:color="auto"/>
                                                                        <w:bottom w:val="none" w:sz="0" w:space="0" w:color="auto"/>
                                                                        <w:right w:val="none" w:sz="0" w:space="0" w:color="auto"/>
                                                                      </w:divBdr>
                                                                      <w:divsChild>
                                                                        <w:div w:id="456143393">
                                                                          <w:marLeft w:val="0"/>
                                                                          <w:marRight w:val="0"/>
                                                                          <w:marTop w:val="0"/>
                                                                          <w:marBottom w:val="0"/>
                                                                          <w:divBdr>
                                                                            <w:top w:val="none" w:sz="0" w:space="0" w:color="auto"/>
                                                                            <w:left w:val="none" w:sz="0" w:space="0" w:color="auto"/>
                                                                            <w:bottom w:val="none" w:sz="0" w:space="0" w:color="auto"/>
                                                                            <w:right w:val="none" w:sz="0" w:space="0" w:color="auto"/>
                                                                          </w:divBdr>
                                                                          <w:divsChild>
                                                                            <w:div w:id="1620379879">
                                                                              <w:marLeft w:val="0"/>
                                                                              <w:marRight w:val="0"/>
                                                                              <w:marTop w:val="0"/>
                                                                              <w:marBottom w:val="0"/>
                                                                              <w:divBdr>
                                                                                <w:top w:val="none" w:sz="0" w:space="0" w:color="auto"/>
                                                                                <w:left w:val="none" w:sz="0" w:space="0" w:color="auto"/>
                                                                                <w:bottom w:val="none" w:sz="0" w:space="0" w:color="auto"/>
                                                                                <w:right w:val="none" w:sz="0" w:space="0" w:color="auto"/>
                                                                              </w:divBdr>
                                                                              <w:divsChild>
                                                                                <w:div w:id="1246501082">
                                                                                  <w:marLeft w:val="0"/>
                                                                                  <w:marRight w:val="0"/>
                                                                                  <w:marTop w:val="0"/>
                                                                                  <w:marBottom w:val="0"/>
                                                                                  <w:divBdr>
                                                                                    <w:top w:val="none" w:sz="0" w:space="0" w:color="auto"/>
                                                                                    <w:left w:val="none" w:sz="0" w:space="0" w:color="auto"/>
                                                                                    <w:bottom w:val="none" w:sz="0" w:space="0" w:color="auto"/>
                                                                                    <w:right w:val="none" w:sz="0" w:space="0" w:color="auto"/>
                                                                                  </w:divBdr>
                                                                                  <w:divsChild>
                                                                                    <w:div w:id="1351948125">
                                                                                      <w:marLeft w:val="0"/>
                                                                                      <w:marRight w:val="0"/>
                                                                                      <w:marTop w:val="0"/>
                                                                                      <w:marBottom w:val="0"/>
                                                                                      <w:divBdr>
                                                                                        <w:top w:val="none" w:sz="0" w:space="0" w:color="auto"/>
                                                                                        <w:left w:val="none" w:sz="0" w:space="0" w:color="auto"/>
                                                                                        <w:bottom w:val="none" w:sz="0" w:space="0" w:color="auto"/>
                                                                                        <w:right w:val="none" w:sz="0" w:space="0" w:color="auto"/>
                                                                                      </w:divBdr>
                                                                                      <w:divsChild>
                                                                                        <w:div w:id="548150626">
                                                                                          <w:marLeft w:val="0"/>
                                                                                          <w:marRight w:val="0"/>
                                                                                          <w:marTop w:val="0"/>
                                                                                          <w:marBottom w:val="0"/>
                                                                                          <w:divBdr>
                                                                                            <w:top w:val="none" w:sz="0" w:space="0" w:color="auto"/>
                                                                                            <w:left w:val="none" w:sz="0" w:space="0" w:color="auto"/>
                                                                                            <w:bottom w:val="none" w:sz="0" w:space="0" w:color="auto"/>
                                                                                            <w:right w:val="none" w:sz="0" w:space="0" w:color="auto"/>
                                                                                          </w:divBdr>
                                                                                          <w:divsChild>
                                                                                            <w:div w:id="116694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43338781">
                                                                                                  <w:marLeft w:val="0"/>
                                                                                                  <w:marRight w:val="0"/>
                                                                                                  <w:marTop w:val="0"/>
                                                                                                  <w:marBottom w:val="0"/>
                                                                                                  <w:divBdr>
                                                                                                    <w:top w:val="none" w:sz="0" w:space="0" w:color="auto"/>
                                                                                                    <w:left w:val="none" w:sz="0" w:space="0" w:color="auto"/>
                                                                                                    <w:bottom w:val="none" w:sz="0" w:space="0" w:color="auto"/>
                                                                                                    <w:right w:val="none" w:sz="0" w:space="0" w:color="auto"/>
                                                                                                  </w:divBdr>
                                                                                                  <w:divsChild>
                                                                                                    <w:div w:id="2061391666">
                                                                                                      <w:marLeft w:val="0"/>
                                                                                                      <w:marRight w:val="0"/>
                                                                                                      <w:marTop w:val="0"/>
                                                                                                      <w:marBottom w:val="0"/>
                                                                                                      <w:divBdr>
                                                                                                        <w:top w:val="none" w:sz="0" w:space="0" w:color="auto"/>
                                                                                                        <w:left w:val="none" w:sz="0" w:space="0" w:color="auto"/>
                                                                                                        <w:bottom w:val="none" w:sz="0" w:space="0" w:color="auto"/>
                                                                                                        <w:right w:val="none" w:sz="0" w:space="0" w:color="auto"/>
                                                                                                      </w:divBdr>
                                                                                                      <w:divsChild>
                                                                                                        <w:div w:id="1076632688">
                                                                                                          <w:marLeft w:val="0"/>
                                                                                                          <w:marRight w:val="0"/>
                                                                                                          <w:marTop w:val="0"/>
                                                                                                          <w:marBottom w:val="0"/>
                                                                                                          <w:divBdr>
                                                                                                            <w:top w:val="none" w:sz="0" w:space="0" w:color="auto"/>
                                                                                                            <w:left w:val="none" w:sz="0" w:space="0" w:color="auto"/>
                                                                                                            <w:bottom w:val="none" w:sz="0" w:space="0" w:color="auto"/>
                                                                                                            <w:right w:val="none" w:sz="0" w:space="0" w:color="auto"/>
                                                                                                          </w:divBdr>
                                                                                                          <w:divsChild>
                                                                                                            <w:div w:id="929698175">
                                                                                                              <w:marLeft w:val="0"/>
                                                                                                              <w:marRight w:val="0"/>
                                                                                                              <w:marTop w:val="0"/>
                                                                                                              <w:marBottom w:val="0"/>
                                                                                                              <w:divBdr>
                                                                                                                <w:top w:val="single" w:sz="6" w:space="0" w:color="E5E5E5"/>
                                                                                                                <w:left w:val="none" w:sz="0" w:space="0" w:color="auto"/>
                                                                                                                <w:bottom w:val="none" w:sz="0" w:space="0" w:color="auto"/>
                                                                                                                <w:right w:val="none" w:sz="0" w:space="0" w:color="auto"/>
                                                                                                              </w:divBdr>
                                                                                                              <w:divsChild>
                                                                                                                <w:div w:id="563296818">
                                                                                                                  <w:marLeft w:val="0"/>
                                                                                                                  <w:marRight w:val="0"/>
                                                                                                                  <w:marTop w:val="0"/>
                                                                                                                  <w:marBottom w:val="0"/>
                                                                                                                  <w:divBdr>
                                                                                                                    <w:top w:val="none" w:sz="0" w:space="0" w:color="auto"/>
                                                                                                                    <w:left w:val="none" w:sz="0" w:space="0" w:color="auto"/>
                                                                                                                    <w:bottom w:val="none" w:sz="0" w:space="0" w:color="auto"/>
                                                                                                                    <w:right w:val="none" w:sz="0" w:space="0" w:color="auto"/>
                                                                                                                  </w:divBdr>
                                                                                                                  <w:divsChild>
                                                                                                                    <w:div w:id="1123115733">
                                                                                                                      <w:marLeft w:val="0"/>
                                                                                                                      <w:marRight w:val="0"/>
                                                                                                                      <w:marTop w:val="0"/>
                                                                                                                      <w:marBottom w:val="0"/>
                                                                                                                      <w:divBdr>
                                                                                                                        <w:top w:val="none" w:sz="0" w:space="0" w:color="auto"/>
                                                                                                                        <w:left w:val="none" w:sz="0" w:space="0" w:color="auto"/>
                                                                                                                        <w:bottom w:val="none" w:sz="0" w:space="0" w:color="auto"/>
                                                                                                                        <w:right w:val="none" w:sz="0" w:space="0" w:color="auto"/>
                                                                                                                      </w:divBdr>
                                                                                                                      <w:divsChild>
                                                                                                                        <w:div w:id="1755855914">
                                                                                                                          <w:marLeft w:val="0"/>
                                                                                                                          <w:marRight w:val="0"/>
                                                                                                                          <w:marTop w:val="0"/>
                                                                                                                          <w:marBottom w:val="0"/>
                                                                                                                          <w:divBdr>
                                                                                                                            <w:top w:val="none" w:sz="0" w:space="0" w:color="auto"/>
                                                                                                                            <w:left w:val="none" w:sz="0" w:space="0" w:color="auto"/>
                                                                                                                            <w:bottom w:val="none" w:sz="0" w:space="0" w:color="auto"/>
                                                                                                                            <w:right w:val="none" w:sz="0" w:space="0" w:color="auto"/>
                                                                                                                          </w:divBdr>
                                                                                                                          <w:divsChild>
                                                                                                                            <w:div w:id="1388993602">
                                                                                                                              <w:marLeft w:val="0"/>
                                                                                                                              <w:marRight w:val="0"/>
                                                                                                                              <w:marTop w:val="0"/>
                                                                                                                              <w:marBottom w:val="0"/>
                                                                                                                              <w:divBdr>
                                                                                                                                <w:top w:val="none" w:sz="0" w:space="0" w:color="auto"/>
                                                                                                                                <w:left w:val="none" w:sz="0" w:space="0" w:color="auto"/>
                                                                                                                                <w:bottom w:val="none" w:sz="0" w:space="0" w:color="auto"/>
                                                                                                                                <w:right w:val="none" w:sz="0" w:space="0" w:color="auto"/>
                                                                                                                              </w:divBdr>
                                                                                                                              <w:divsChild>
                                                                                                                                <w:div w:id="395783325">
                                                                                                                                  <w:marLeft w:val="-6000"/>
                                                                                                                                  <w:marRight w:val="0"/>
                                                                                                                                  <w:marTop w:val="0"/>
                                                                                                                                  <w:marBottom w:val="135"/>
                                                                                                                                  <w:divBdr>
                                                                                                                                    <w:top w:val="none" w:sz="0" w:space="0" w:color="auto"/>
                                                                                                                                    <w:left w:val="none" w:sz="0" w:space="0" w:color="auto"/>
                                                                                                                                    <w:bottom w:val="single" w:sz="6" w:space="0" w:color="E5E5E5"/>
                                                                                                                                    <w:right w:val="none" w:sz="0" w:space="0" w:color="auto"/>
                                                                                                                                  </w:divBdr>
                                                                                                                                  <w:divsChild>
                                                                                                                                    <w:div w:id="1443762578">
                                                                                                                                      <w:marLeft w:val="0"/>
                                                                                                                                      <w:marRight w:val="0"/>
                                                                                                                                      <w:marTop w:val="0"/>
                                                                                                                                      <w:marBottom w:val="0"/>
                                                                                                                                      <w:divBdr>
                                                                                                                                        <w:top w:val="none" w:sz="0" w:space="0" w:color="auto"/>
                                                                                                                                        <w:left w:val="none" w:sz="0" w:space="0" w:color="auto"/>
                                                                                                                                        <w:bottom w:val="none" w:sz="0" w:space="0" w:color="auto"/>
                                                                                                                                        <w:right w:val="none" w:sz="0" w:space="0" w:color="auto"/>
                                                                                                                                      </w:divBdr>
                                                                                                                                      <w:divsChild>
                                                                                                                                        <w:div w:id="1722513262">
                                                                                                                                          <w:marLeft w:val="0"/>
                                                                                                                                          <w:marRight w:val="0"/>
                                                                                                                                          <w:marTop w:val="0"/>
                                                                                                                                          <w:marBottom w:val="0"/>
                                                                                                                                          <w:divBdr>
                                                                                                                                            <w:top w:val="none" w:sz="0" w:space="0" w:color="auto"/>
                                                                                                                                            <w:left w:val="none" w:sz="0" w:space="0" w:color="auto"/>
                                                                                                                                            <w:bottom w:val="none" w:sz="0" w:space="0" w:color="auto"/>
                                                                                                                                            <w:right w:val="none" w:sz="0" w:space="0" w:color="auto"/>
                                                                                                                                          </w:divBdr>
                                                                                                                                          <w:divsChild>
                                                                                                                                            <w:div w:id="1865287796">
                                                                                                                                              <w:marLeft w:val="0"/>
                                                                                                                                              <w:marRight w:val="0"/>
                                                                                                                                              <w:marTop w:val="0"/>
                                                                                                                                              <w:marBottom w:val="0"/>
                                                                                                                                              <w:divBdr>
                                                                                                                                                <w:top w:val="none" w:sz="0" w:space="0" w:color="auto"/>
                                                                                                                                                <w:left w:val="none" w:sz="0" w:space="0" w:color="auto"/>
                                                                                                                                                <w:bottom w:val="none" w:sz="0" w:space="0" w:color="auto"/>
                                                                                                                                                <w:right w:val="none" w:sz="0" w:space="0" w:color="auto"/>
                                                                                                                                              </w:divBdr>
                                                                                                                                              <w:divsChild>
                                                                                                                                                <w:div w:id="211037531">
                                                                                                                                                  <w:marLeft w:val="0"/>
                                                                                                                                                  <w:marRight w:val="90"/>
                                                                                                                                                  <w:marTop w:val="0"/>
                                                                                                                                                  <w:marBottom w:val="0"/>
                                                                                                                                                  <w:divBdr>
                                                                                                                                                    <w:top w:val="single" w:sz="6" w:space="0" w:color="666666"/>
                                                                                                                                                    <w:left w:val="single" w:sz="6" w:space="0" w:color="CCCCCC"/>
                                                                                                                                                    <w:bottom w:val="single" w:sz="6" w:space="0" w:color="CCCCCC"/>
                                                                                                                                                    <w:right w:val="single" w:sz="6" w:space="0" w:color="CCCCCC"/>
                                                                                                                                                  </w:divBdr>
                                                                                                                                                  <w:divsChild>
                                                                                                                                                    <w:div w:id="152066004">
                                                                                                                                                      <w:marLeft w:val="30"/>
                                                                                                                                                      <w:marRight w:val="0"/>
                                                                                                                                                      <w:marTop w:val="0"/>
                                                                                                                                                      <w:marBottom w:val="0"/>
                                                                                                                                                      <w:divBdr>
                                                                                                                                                        <w:top w:val="none" w:sz="0" w:space="0" w:color="auto"/>
                                                                                                                                                        <w:left w:val="none" w:sz="0" w:space="0" w:color="auto"/>
                                                                                                                                                        <w:bottom w:val="none" w:sz="0" w:space="0" w:color="auto"/>
                                                                                                                                                        <w:right w:val="none" w:sz="0" w:space="0" w:color="auto"/>
                                                                                                                                                      </w:divBdr>
                                                                                                                                                      <w:divsChild>
                                                                                                                                                        <w:div w:id="1455556739">
                                                                                                                                                          <w:marLeft w:val="0"/>
                                                                                                                                                          <w:marRight w:val="0"/>
                                                                                                                                                          <w:marTop w:val="0"/>
                                                                                                                                                          <w:marBottom w:val="0"/>
                                                                                                                                                          <w:divBdr>
                                                                                                                                                            <w:top w:val="none" w:sz="0" w:space="0" w:color="auto"/>
                                                                                                                                                            <w:left w:val="none" w:sz="0" w:space="0" w:color="auto"/>
                                                                                                                                                            <w:bottom w:val="none" w:sz="0" w:space="0" w:color="auto"/>
                                                                                                                                                            <w:right w:val="none" w:sz="0" w:space="0" w:color="auto"/>
                                                                                                                                                          </w:divBdr>
                                                                                                                                                          <w:divsChild>
                                                                                                                                                            <w:div w:id="396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991">
      <w:bodyDiv w:val="1"/>
      <w:marLeft w:val="0"/>
      <w:marRight w:val="0"/>
      <w:marTop w:val="0"/>
      <w:marBottom w:val="0"/>
      <w:divBdr>
        <w:top w:val="none" w:sz="0" w:space="0" w:color="auto"/>
        <w:left w:val="none" w:sz="0" w:space="0" w:color="auto"/>
        <w:bottom w:val="none" w:sz="0" w:space="0" w:color="auto"/>
        <w:right w:val="none" w:sz="0" w:space="0" w:color="auto"/>
      </w:divBdr>
    </w:div>
    <w:div w:id="2105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94814-CEF8-44B2-93F0-6B7C8843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7762</Characters>
  <Application>Microsoft Office Word</Application>
  <DocSecurity>0</DocSecurity>
  <Lines>188</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Bridgton</dc:creator>
  <cp:lastModifiedBy>Brenda Day</cp:lastModifiedBy>
  <cp:revision>2</cp:revision>
  <cp:lastPrinted>2019-04-11T16:02:00Z</cp:lastPrinted>
  <dcterms:created xsi:type="dcterms:W3CDTF">2019-04-11T16:41:00Z</dcterms:created>
  <dcterms:modified xsi:type="dcterms:W3CDTF">2019-04-11T16:41:00Z</dcterms:modified>
</cp:coreProperties>
</file>