
<file path=[Content_Types].xml><?xml version="1.0" encoding="utf-8"?>
<Types xmlns="http://schemas.openxmlformats.org/package/2006/content-types">
  <Default Extension="bin" ContentType="application/vnd.openxmlformats-officedocument.oleObject"/>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1165D76" w14:textId="2E5738DD" w:rsidR="36D6675F" w:rsidRDefault="408654BA" w:rsidP="00C41F7B">
      <w:pPr>
        <w:jc w:val="center"/>
      </w:pPr>
      <w:r w:rsidRPr="408654BA">
        <w:rPr>
          <w:rFonts w:ascii="Century Schoolbook" w:eastAsia="Century Schoolbook" w:hAnsi="Century Schoolbook" w:cs="Century Schoolbook"/>
          <w:sz w:val="72"/>
          <w:szCs w:val="72"/>
        </w:rPr>
        <w:t>Town of</w:t>
      </w:r>
    </w:p>
    <w:p w14:paraId="429BC672" w14:textId="6A4A661F" w:rsidR="36D6675F" w:rsidRDefault="79341902" w:rsidP="36D6675F">
      <w:pPr>
        <w:jc w:val="center"/>
      </w:pPr>
      <w:r w:rsidRPr="79341902">
        <w:rPr>
          <w:rFonts w:ascii="Century Schoolbook" w:eastAsia="Century Schoolbook" w:hAnsi="Century Schoolbook" w:cs="Century Schoolbook"/>
          <w:sz w:val="72"/>
          <w:szCs w:val="72"/>
        </w:rPr>
        <w:t xml:space="preserve">Bridgton Maine </w:t>
      </w:r>
    </w:p>
    <w:p w14:paraId="2733E823" w14:textId="270D33DC" w:rsidR="36D6675F" w:rsidRDefault="79341902" w:rsidP="36D6675F">
      <w:pPr>
        <w:jc w:val="center"/>
      </w:pPr>
      <w:r w:rsidRPr="79341902">
        <w:rPr>
          <w:rFonts w:ascii="Century Schoolbook" w:eastAsia="Century Schoolbook" w:hAnsi="Century Schoolbook" w:cs="Century Schoolbook"/>
          <w:sz w:val="72"/>
          <w:szCs w:val="72"/>
        </w:rPr>
        <w:t>04009</w:t>
      </w:r>
    </w:p>
    <w:p w14:paraId="3FCB9478" w14:textId="3637F6AC" w:rsidR="36D6675F" w:rsidRDefault="79341902" w:rsidP="36D6675F">
      <w:pPr>
        <w:jc w:val="center"/>
      </w:pPr>
      <w:r w:rsidRPr="79341902">
        <w:rPr>
          <w:rFonts w:ascii="Century Schoolbook" w:eastAsia="Century Schoolbook" w:hAnsi="Century Schoolbook" w:cs="Century Schoolbook"/>
          <w:sz w:val="72"/>
          <w:szCs w:val="72"/>
        </w:rPr>
        <w:t xml:space="preserve"> ANNUAL REPORT</w:t>
      </w:r>
    </w:p>
    <w:p w14:paraId="7CCF00C1" w14:textId="5F424686" w:rsidR="36D6675F" w:rsidRDefault="79341902" w:rsidP="36D6675F">
      <w:pPr>
        <w:jc w:val="center"/>
      </w:pPr>
      <w:r w:rsidRPr="79341902">
        <w:rPr>
          <w:rFonts w:ascii="Century Schoolbook" w:eastAsia="Century Schoolbook" w:hAnsi="Century Schoolbook" w:cs="Century Schoolbook"/>
          <w:sz w:val="72"/>
          <w:szCs w:val="72"/>
        </w:rPr>
        <w:t>July 2017 to June 2018</w:t>
      </w:r>
    </w:p>
    <w:p w14:paraId="16410170" w14:textId="013493A9" w:rsidR="36D6675F" w:rsidRDefault="36D6675F" w:rsidP="36D6675F">
      <w:pPr>
        <w:jc w:val="center"/>
        <w:rPr>
          <w:rFonts w:ascii="Century Schoolbook" w:eastAsia="Century Schoolbook" w:hAnsi="Century Schoolbook" w:cs="Century Schoolbook"/>
          <w:sz w:val="72"/>
          <w:szCs w:val="72"/>
        </w:rPr>
      </w:pPr>
    </w:p>
    <w:p w14:paraId="13B91DEC" w14:textId="2404DD8B" w:rsidR="36D6675F" w:rsidRDefault="79341902" w:rsidP="36D6675F">
      <w:pPr>
        <w:jc w:val="center"/>
      </w:pPr>
      <w:r w:rsidRPr="79341902">
        <w:rPr>
          <w:rFonts w:ascii="Calibri" w:eastAsia="Calibri" w:hAnsi="Calibri" w:cs="Calibri"/>
        </w:rPr>
        <w:t xml:space="preserve"> </w:t>
      </w:r>
      <w:r w:rsidR="36D6675F">
        <w:rPr>
          <w:noProof/>
        </w:rPr>
        <w:drawing>
          <wp:inline distT="0" distB="0" distL="0" distR="0" wp14:anchorId="66A052E8" wp14:editId="4B095023">
            <wp:extent cx="3381375" cy="1972468"/>
            <wp:effectExtent l="0" t="0" r="0" b="8890"/>
            <wp:docPr id="237345654" name="Picture 237345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392064" cy="1978703"/>
                    </a:xfrm>
                    <a:prstGeom prst="rect">
                      <a:avLst/>
                    </a:prstGeom>
                  </pic:spPr>
                </pic:pic>
              </a:graphicData>
            </a:graphic>
          </wp:inline>
        </w:drawing>
      </w:r>
    </w:p>
    <w:p w14:paraId="2E13ED41" w14:textId="2B9C2C0B" w:rsidR="36D6675F" w:rsidRDefault="79341902" w:rsidP="36D6675F">
      <w:pPr>
        <w:jc w:val="center"/>
        <w:rPr>
          <w:rFonts w:ascii="Segoe Print" w:eastAsia="Segoe Print" w:hAnsi="Segoe Print" w:cs="Segoe Print"/>
          <w:b/>
          <w:bCs/>
          <w:i/>
          <w:iCs/>
        </w:rPr>
      </w:pPr>
      <w:r w:rsidRPr="79341902">
        <w:rPr>
          <w:rFonts w:ascii="Segoe Print" w:eastAsia="Segoe Print" w:hAnsi="Segoe Print" w:cs="Segoe Print"/>
          <w:b/>
          <w:bCs/>
          <w:i/>
          <w:iCs/>
        </w:rPr>
        <w:t xml:space="preserve"> </w:t>
      </w:r>
    </w:p>
    <w:p w14:paraId="2BE6A74A" w14:textId="02D61A8B" w:rsidR="36D6675F" w:rsidRDefault="36D6675F" w:rsidP="36D6675F">
      <w:pPr>
        <w:jc w:val="center"/>
        <w:rPr>
          <w:rFonts w:ascii="Segoe Print" w:eastAsia="Segoe Print" w:hAnsi="Segoe Print" w:cs="Segoe Print"/>
          <w:b/>
          <w:bCs/>
          <w:i/>
          <w:iCs/>
        </w:rPr>
      </w:pPr>
    </w:p>
    <w:p w14:paraId="682C6C3E" w14:textId="78B3B675" w:rsidR="36D6675F" w:rsidRDefault="00946414" w:rsidP="36D6675F">
      <w:pPr>
        <w:jc w:val="center"/>
      </w:pPr>
      <w:hyperlink r:id="rId12">
        <w:r w:rsidR="79341902" w:rsidRPr="79341902">
          <w:rPr>
            <w:rStyle w:val="Hyperlink"/>
            <w:rFonts w:ascii="Segoe Print" w:eastAsia="Segoe Print" w:hAnsi="Segoe Print" w:cs="Segoe Print"/>
            <w:b/>
            <w:bCs/>
            <w:i/>
            <w:iCs/>
          </w:rPr>
          <w:t>www.bridgtonmaine.org</w:t>
        </w:r>
      </w:hyperlink>
    </w:p>
    <w:p w14:paraId="7D62954E" w14:textId="77777777" w:rsidR="00D4409A" w:rsidRPr="00587902" w:rsidRDefault="79341902" w:rsidP="00D4409A">
      <w:pPr>
        <w:pStyle w:val="Heading1"/>
        <w:jc w:val="center"/>
        <w:rPr>
          <w:rFonts w:ascii="Tahoma" w:hAnsi="Tahoma" w:cs="Tahoma"/>
          <w:b/>
          <w:bCs/>
          <w:color w:val="auto"/>
          <w:sz w:val="24"/>
          <w:szCs w:val="24"/>
          <w:lang w:val="en"/>
        </w:rPr>
      </w:pPr>
      <w:r w:rsidRPr="79341902">
        <w:rPr>
          <w:rFonts w:ascii="Segoe Print" w:eastAsia="Segoe Print" w:hAnsi="Segoe Print" w:cs="Segoe Print"/>
          <w:b/>
          <w:bCs/>
          <w:i/>
          <w:iCs/>
        </w:rPr>
        <w:t>Telephone: 207-647-8786 Fax: 207-647-8789</w:t>
      </w:r>
      <w:r w:rsidRPr="79341902">
        <w:rPr>
          <w:rFonts w:ascii="Monotype Corsiva" w:eastAsia="Monotype Corsiva" w:hAnsi="Monotype Corsiva" w:cs="Monotype Corsiva"/>
          <w:sz w:val="28"/>
          <w:szCs w:val="28"/>
        </w:rPr>
        <w:t xml:space="preserve">  </w:t>
      </w:r>
      <w:r w:rsidR="00E80AC5">
        <w:br w:type="page"/>
      </w:r>
      <w:bookmarkStart w:id="0" w:name="_Toc10552446"/>
      <w:bookmarkStart w:id="1" w:name="_Toc10553916"/>
      <w:bookmarkStart w:id="2" w:name="_Toc10561026"/>
      <w:bookmarkStart w:id="3" w:name="_Toc10553915"/>
      <w:bookmarkStart w:id="4" w:name="_Toc10561017"/>
      <w:r w:rsidR="00D4409A" w:rsidRPr="00587902">
        <w:rPr>
          <w:rFonts w:ascii="Tahoma" w:hAnsi="Tahoma" w:cs="Tahoma"/>
          <w:b/>
          <w:bCs/>
          <w:color w:val="auto"/>
          <w:sz w:val="24"/>
          <w:szCs w:val="24"/>
          <w:lang w:val="en"/>
        </w:rPr>
        <w:lastRenderedPageBreak/>
        <w:t>BOARD OF SELECTMEN</w:t>
      </w:r>
      <w:bookmarkEnd w:id="0"/>
      <w:bookmarkEnd w:id="1"/>
      <w:bookmarkEnd w:id="2"/>
    </w:p>
    <w:p w14:paraId="4A06D609" w14:textId="77777777" w:rsidR="00D4409A" w:rsidRPr="0094197B" w:rsidRDefault="00D4409A" w:rsidP="00D4409A">
      <w:pPr>
        <w:spacing w:after="0" w:line="240" w:lineRule="auto"/>
        <w:jc w:val="both"/>
        <w:rPr>
          <w:rFonts w:ascii="Tahoma" w:eastAsia="Arial" w:hAnsi="Tahoma" w:cs="Tahoma"/>
          <w:sz w:val="24"/>
          <w:szCs w:val="24"/>
          <w:lang w:val="en"/>
        </w:rPr>
      </w:pPr>
      <w:r w:rsidRPr="0094197B">
        <w:rPr>
          <w:rFonts w:ascii="Tahoma" w:eastAsia="Arial" w:hAnsi="Tahoma" w:cs="Tahoma"/>
          <w:sz w:val="24"/>
          <w:szCs w:val="24"/>
          <w:lang w:val="en"/>
        </w:rPr>
        <w:t>Greetings,</w:t>
      </w:r>
      <w:r w:rsidRPr="0094197B">
        <w:rPr>
          <w:rFonts w:ascii="Tahoma" w:eastAsia="Arial" w:hAnsi="Tahoma" w:cs="Tahoma"/>
          <w:sz w:val="24"/>
          <w:szCs w:val="24"/>
          <w:lang w:val="en"/>
        </w:rPr>
        <w:br/>
      </w:r>
      <w:r w:rsidRPr="0094197B">
        <w:rPr>
          <w:rFonts w:ascii="Tahoma" w:eastAsia="Arial" w:hAnsi="Tahoma" w:cs="Tahoma"/>
          <w:sz w:val="24"/>
          <w:szCs w:val="24"/>
          <w:lang w:val="en"/>
        </w:rPr>
        <w:br/>
        <w:t xml:space="preserve">On behalf of the Bridgton Board of Selectmen, I would like to take this opportunity to look back on some of the town activity at the board level in the past year. </w:t>
      </w:r>
    </w:p>
    <w:p w14:paraId="034DFC0D" w14:textId="77777777" w:rsidR="00D4409A" w:rsidRPr="0094197B" w:rsidRDefault="00D4409A" w:rsidP="00D4409A">
      <w:pPr>
        <w:pStyle w:val="NoSpacing"/>
        <w:jc w:val="both"/>
        <w:rPr>
          <w:sz w:val="24"/>
          <w:szCs w:val="24"/>
          <w:lang w:val="en"/>
        </w:rPr>
      </w:pPr>
    </w:p>
    <w:p w14:paraId="61CB3DF6" w14:textId="77777777" w:rsidR="00D4409A" w:rsidRPr="0094197B" w:rsidRDefault="00D4409A" w:rsidP="00D4409A">
      <w:pPr>
        <w:spacing w:after="0" w:line="240" w:lineRule="auto"/>
        <w:jc w:val="both"/>
        <w:rPr>
          <w:rFonts w:ascii="Tahoma" w:eastAsia="Arial" w:hAnsi="Tahoma" w:cs="Tahoma"/>
          <w:sz w:val="24"/>
          <w:szCs w:val="24"/>
          <w:lang w:val="en"/>
        </w:rPr>
      </w:pPr>
      <w:r w:rsidRPr="0094197B">
        <w:rPr>
          <w:rFonts w:ascii="Tahoma" w:eastAsia="Arial" w:hAnsi="Tahoma" w:cs="Tahoma"/>
          <w:sz w:val="24"/>
          <w:szCs w:val="24"/>
          <w:lang w:val="en"/>
        </w:rPr>
        <w:t>On July 1, 2017 a historic event occurred in the State of Maine. On this day, the highest number of tornados to ever occur in one day was recorded; and one of the most heavily impacted areas was Bridgton. This caused significant damage to properties in town as well as Sabatis Island, July also marked the administrative start of a substantial renovation to the Veterans memorial in Post Office square. A proposal to reinstall grass on green space along Depot Street was awarded and the relationship with the Farmer’s Market allowed the board to come to a solution on how to do the work with minimal disruption to the market.</w:t>
      </w:r>
    </w:p>
    <w:p w14:paraId="4D14EBE6" w14:textId="77777777" w:rsidR="00D4409A" w:rsidRPr="0094197B" w:rsidRDefault="00D4409A" w:rsidP="00D4409A">
      <w:pPr>
        <w:spacing w:after="0" w:line="240" w:lineRule="auto"/>
        <w:jc w:val="both"/>
        <w:rPr>
          <w:rFonts w:ascii="Tahoma" w:eastAsia="Arial" w:hAnsi="Tahoma" w:cs="Tahoma"/>
          <w:sz w:val="24"/>
          <w:szCs w:val="24"/>
          <w:lang w:val="en"/>
        </w:rPr>
      </w:pPr>
    </w:p>
    <w:p w14:paraId="36AAA5C1" w14:textId="77777777" w:rsidR="00D4409A" w:rsidRPr="0094197B" w:rsidRDefault="00D4409A" w:rsidP="00D4409A">
      <w:pPr>
        <w:spacing w:after="0" w:line="240" w:lineRule="auto"/>
        <w:jc w:val="both"/>
        <w:rPr>
          <w:rFonts w:ascii="Tahoma" w:eastAsia="Times New Roman" w:hAnsi="Tahoma" w:cs="Tahoma"/>
          <w:sz w:val="24"/>
          <w:szCs w:val="24"/>
        </w:rPr>
      </w:pPr>
      <w:r w:rsidRPr="0094197B">
        <w:rPr>
          <w:rFonts w:ascii="Tahoma" w:eastAsia="Times New Roman" w:hAnsi="Tahoma" w:cs="Tahoma"/>
          <w:sz w:val="24"/>
          <w:szCs w:val="24"/>
        </w:rPr>
        <w:t>The Town of Bridgton Website underwent an overhaul with reports of the new website being much more user friendly and easy to navigate as well as a large branding process was completed by Black Fly Media to help promote the town.</w:t>
      </w:r>
    </w:p>
    <w:p w14:paraId="4BA5B6BA" w14:textId="77777777" w:rsidR="00D4409A" w:rsidRPr="0094197B" w:rsidRDefault="00D4409A" w:rsidP="00D4409A">
      <w:pPr>
        <w:spacing w:after="0" w:line="240" w:lineRule="auto"/>
        <w:jc w:val="both"/>
        <w:rPr>
          <w:rFonts w:ascii="Tahoma" w:eastAsia="Times New Roman" w:hAnsi="Tahoma" w:cs="Tahoma"/>
          <w:sz w:val="24"/>
          <w:szCs w:val="24"/>
        </w:rPr>
      </w:pPr>
    </w:p>
    <w:p w14:paraId="2F5FE0B4" w14:textId="77777777" w:rsidR="00D4409A" w:rsidRPr="0094197B" w:rsidRDefault="00D4409A" w:rsidP="00D4409A">
      <w:pPr>
        <w:spacing w:after="0" w:line="240" w:lineRule="auto"/>
        <w:jc w:val="both"/>
        <w:rPr>
          <w:rFonts w:ascii="Tahoma" w:eastAsia="Times New Roman" w:hAnsi="Tahoma" w:cs="Tahoma"/>
          <w:sz w:val="24"/>
          <w:szCs w:val="24"/>
        </w:rPr>
      </w:pPr>
      <w:r w:rsidRPr="0094197B">
        <w:rPr>
          <w:rFonts w:ascii="Tahoma" w:eastAsia="Times New Roman" w:hAnsi="Tahoma" w:cs="Tahoma"/>
          <w:sz w:val="24"/>
          <w:szCs w:val="24"/>
        </w:rPr>
        <w:t>A new parking lot was created at Salmon Point for beachgoers and construction began on a new bathroom facility at Salmon point as well. Work began on the Highland Lake Swim Shed which was burned down by vandals. Kevin Tarr, owner of K. Tarr Construction, offered his assistance in rebuilding the shed and Hannah Reid, a local Girl Scout member and volunteer member of the Town’s summer swim staff, proposed to plan a fundraiser and be part of rebuilding the shed. Her efforts assisted her in achieving the Girl Scout silver award, cadet level.</w:t>
      </w:r>
    </w:p>
    <w:p w14:paraId="0C3C18C9" w14:textId="77777777" w:rsidR="00D4409A" w:rsidRPr="0094197B" w:rsidRDefault="00D4409A" w:rsidP="00D4409A">
      <w:pPr>
        <w:spacing w:after="0" w:line="240" w:lineRule="auto"/>
        <w:jc w:val="both"/>
        <w:rPr>
          <w:rFonts w:ascii="Tahoma" w:eastAsia="Times New Roman" w:hAnsi="Tahoma" w:cs="Tahoma"/>
          <w:sz w:val="24"/>
          <w:szCs w:val="24"/>
        </w:rPr>
      </w:pPr>
    </w:p>
    <w:p w14:paraId="788F7DC1" w14:textId="77777777" w:rsidR="00D4409A" w:rsidRPr="0094197B" w:rsidRDefault="00D4409A" w:rsidP="00D4409A">
      <w:pPr>
        <w:spacing w:after="0" w:line="240" w:lineRule="auto"/>
        <w:jc w:val="both"/>
        <w:rPr>
          <w:rFonts w:ascii="Tahoma" w:eastAsia="Times New Roman" w:hAnsi="Tahoma" w:cs="Tahoma"/>
          <w:sz w:val="24"/>
          <w:szCs w:val="24"/>
        </w:rPr>
      </w:pPr>
      <w:r w:rsidRPr="0094197B">
        <w:rPr>
          <w:rFonts w:ascii="Tahoma" w:eastAsia="Times New Roman" w:hAnsi="Tahoma" w:cs="Tahoma"/>
          <w:sz w:val="24"/>
          <w:szCs w:val="24"/>
        </w:rPr>
        <w:t>Work continued on the official withdrawal of the Town of Sebago from MSAD#61</w:t>
      </w:r>
      <w:r w:rsidRPr="0094197B">
        <w:rPr>
          <w:rFonts w:ascii="Tahoma" w:eastAsia="Times New Roman" w:hAnsi="Tahoma" w:cs="Tahoma"/>
          <w:sz w:val="24"/>
          <w:szCs w:val="24"/>
        </w:rPr>
        <w:br/>
        <w:t>Also relative to MSAD#61, workshops were held at a municipal level to discuss a plan and possibilities for the use and acquisition of the former Bridgton Memorial School.</w:t>
      </w:r>
    </w:p>
    <w:p w14:paraId="33D851CC" w14:textId="77777777" w:rsidR="00D4409A" w:rsidRPr="0094197B" w:rsidRDefault="00D4409A" w:rsidP="00D4409A">
      <w:pPr>
        <w:spacing w:after="0" w:line="240" w:lineRule="auto"/>
        <w:jc w:val="both"/>
        <w:rPr>
          <w:rFonts w:ascii="Tahoma" w:eastAsia="Arial" w:hAnsi="Tahoma" w:cs="Tahoma"/>
          <w:sz w:val="24"/>
          <w:szCs w:val="24"/>
          <w:lang w:val="en"/>
        </w:rPr>
      </w:pPr>
      <w:r w:rsidRPr="0094197B">
        <w:rPr>
          <w:rFonts w:ascii="Tahoma" w:eastAsia="Arial" w:hAnsi="Tahoma" w:cs="Tahoma"/>
          <w:sz w:val="24"/>
          <w:szCs w:val="24"/>
          <w:lang w:val="en"/>
        </w:rPr>
        <w:t>Town road repairs and improvements continued with the grinding and paving of Burnham Road, under the direction of the town’s Public Works Department, as well as several other roads outside of the village that were in need of repair. Temporary speed bumps were installed at the Highland Lake beach roadway to further assist with speeding vehicles and pedestrian safety.</w:t>
      </w:r>
    </w:p>
    <w:p w14:paraId="0CC6BC2E" w14:textId="77777777" w:rsidR="00D4409A" w:rsidRPr="0094197B" w:rsidRDefault="00D4409A" w:rsidP="00D4409A">
      <w:pPr>
        <w:spacing w:after="0" w:line="240" w:lineRule="auto"/>
        <w:jc w:val="both"/>
        <w:rPr>
          <w:rFonts w:ascii="Tahoma" w:eastAsia="Arial" w:hAnsi="Tahoma" w:cs="Tahoma"/>
          <w:sz w:val="24"/>
          <w:szCs w:val="24"/>
          <w:lang w:val="en"/>
        </w:rPr>
      </w:pPr>
    </w:p>
    <w:p w14:paraId="3F2DE59C" w14:textId="77777777" w:rsidR="00D4409A" w:rsidRPr="0094197B" w:rsidRDefault="00D4409A" w:rsidP="00D4409A">
      <w:pPr>
        <w:spacing w:after="0" w:line="240" w:lineRule="auto"/>
        <w:ind w:hanging="270"/>
        <w:rPr>
          <w:rFonts w:ascii="Tahoma" w:eastAsia="Arial" w:hAnsi="Tahoma" w:cs="Tahoma"/>
          <w:sz w:val="24"/>
          <w:szCs w:val="24"/>
          <w:lang w:val="en"/>
        </w:rPr>
      </w:pPr>
      <w:r w:rsidRPr="0094197B">
        <w:rPr>
          <w:rFonts w:ascii="Tahoma" w:eastAsia="Arial" w:hAnsi="Tahoma" w:cs="Tahoma"/>
          <w:sz w:val="24"/>
          <w:szCs w:val="24"/>
          <w:lang w:val="en"/>
        </w:rPr>
        <w:t xml:space="preserve">   Other town departments continue to be active in improving service to Bridgton. The Recreation Department continues to offer a plethora of programming opportunities to all ages and will be doing renovations at the Harmon Field Baseball Field in the coming months to include permanent bathrooms, a new dugout and renovations to the Snack Shack. The Police Department has held numerous events to improve relations and public safety within the community. The first annual National Night Out in Bridgton was held in August at the Highland Lake Beach. This is a community-building campaign to enhance the relationship between police, fire, and the community. In May, the Bridgton Police Department planned and hosted the second annual Bridgton Youth Safety Day at Stevens Brook Elementary </w:t>
      </w:r>
      <w:r w:rsidRPr="0094197B">
        <w:rPr>
          <w:rFonts w:ascii="Tahoma" w:eastAsia="Arial" w:hAnsi="Tahoma" w:cs="Tahoma"/>
          <w:sz w:val="24"/>
          <w:szCs w:val="24"/>
          <w:lang w:val="en"/>
        </w:rPr>
        <w:lastRenderedPageBreak/>
        <w:t>School along with the Fire Department and other first responders and provided access to many useful safety programs to both kids and adults.</w:t>
      </w:r>
      <w:r w:rsidRPr="0094197B">
        <w:rPr>
          <w:rFonts w:ascii="Tahoma" w:eastAsia="Arial" w:hAnsi="Tahoma" w:cs="Tahoma"/>
          <w:sz w:val="24"/>
          <w:szCs w:val="24"/>
          <w:lang w:val="en"/>
        </w:rPr>
        <w:br/>
      </w:r>
      <w:r w:rsidRPr="0094197B">
        <w:rPr>
          <w:rFonts w:ascii="Tahoma" w:eastAsia="Arial" w:hAnsi="Tahoma" w:cs="Tahoma"/>
          <w:sz w:val="24"/>
          <w:szCs w:val="24"/>
          <w:lang w:val="en"/>
        </w:rPr>
        <w:br/>
        <w:t>On the topic of the town's wastewater system; work began to educate the public on the need for a new wastewater system at the same time as source funding exploration was initiated to help offset the total cost to taxpayers. An Income Survey was also conducted to help with the possible funding sources for the project.</w:t>
      </w:r>
      <w:r w:rsidRPr="0094197B">
        <w:rPr>
          <w:rFonts w:ascii="Tahoma" w:eastAsia="Arial" w:hAnsi="Tahoma" w:cs="Tahoma"/>
          <w:sz w:val="24"/>
          <w:szCs w:val="24"/>
          <w:lang w:val="en"/>
        </w:rPr>
        <w:br/>
      </w:r>
      <w:r w:rsidRPr="0094197B">
        <w:rPr>
          <w:rFonts w:ascii="Tahoma" w:eastAsia="Arial" w:hAnsi="Tahoma" w:cs="Tahoma"/>
          <w:sz w:val="24"/>
          <w:szCs w:val="24"/>
          <w:lang w:val="en"/>
        </w:rPr>
        <w:br/>
      </w:r>
      <w:r w:rsidRPr="0094197B">
        <w:rPr>
          <w:rFonts w:ascii="Tahoma" w:eastAsia="Arial" w:hAnsi="Tahoma" w:cs="Tahoma"/>
          <w:color w:val="333333"/>
          <w:sz w:val="24"/>
          <w:szCs w:val="24"/>
          <w:highlight w:val="white"/>
          <w:lang w:val="en"/>
        </w:rPr>
        <w:t>While items of a procedural, formal, fiscal and serious nature</w:t>
      </w:r>
      <w:r w:rsidRPr="0094197B">
        <w:rPr>
          <w:rFonts w:ascii="Tahoma" w:eastAsia="Arial" w:hAnsi="Tahoma" w:cs="Tahoma"/>
          <w:sz w:val="24"/>
          <w:szCs w:val="24"/>
          <w:lang w:val="en"/>
        </w:rPr>
        <w:t xml:space="preserve"> were taken up over the course of this year (as outlined and referenced within the pages of this report), as chairman I feel it is essential to reflect on the year, the work of our citizens, and the forward progress that the town of Bridgton has accomplished.</w:t>
      </w:r>
      <w:r w:rsidRPr="0094197B">
        <w:rPr>
          <w:rFonts w:ascii="Tahoma" w:eastAsia="Arial" w:hAnsi="Tahoma" w:cs="Tahoma"/>
          <w:sz w:val="24"/>
          <w:szCs w:val="24"/>
          <w:lang w:val="en"/>
        </w:rPr>
        <w:br/>
      </w:r>
      <w:r w:rsidRPr="0094197B">
        <w:rPr>
          <w:rFonts w:ascii="Tahoma" w:eastAsia="Arial" w:hAnsi="Tahoma" w:cs="Tahoma"/>
          <w:sz w:val="24"/>
          <w:szCs w:val="24"/>
          <w:lang w:val="en"/>
        </w:rPr>
        <w:br/>
        <w:t>Thank you very much for the opportunity to provide this reflection. Please remember that despite political viewpoints or sides taken on issues, we are all here for the same reason, to do what is best for the Town of Bridgton, the town that we love and that we choose to live, work, and play in.</w:t>
      </w:r>
      <w:r w:rsidRPr="0094197B">
        <w:rPr>
          <w:rFonts w:ascii="Tahoma" w:eastAsia="Arial" w:hAnsi="Tahoma" w:cs="Tahoma"/>
          <w:sz w:val="24"/>
          <w:szCs w:val="24"/>
          <w:lang w:val="en"/>
        </w:rPr>
        <w:br/>
      </w:r>
      <w:r w:rsidRPr="0094197B">
        <w:rPr>
          <w:rFonts w:ascii="Tahoma" w:eastAsia="Arial" w:hAnsi="Tahoma" w:cs="Tahoma"/>
          <w:sz w:val="24"/>
          <w:szCs w:val="24"/>
          <w:lang w:val="en"/>
        </w:rPr>
        <w:br/>
        <w:t xml:space="preserve">Regards, </w:t>
      </w:r>
      <w:r w:rsidRPr="0094197B">
        <w:rPr>
          <w:rFonts w:ascii="Tahoma" w:eastAsia="Arial" w:hAnsi="Tahoma" w:cs="Tahoma"/>
          <w:sz w:val="24"/>
          <w:szCs w:val="24"/>
          <w:lang w:val="en"/>
        </w:rPr>
        <w:br/>
        <w:t>Greg Watkins</w:t>
      </w:r>
      <w:r w:rsidRPr="0094197B">
        <w:rPr>
          <w:rFonts w:ascii="Tahoma" w:eastAsia="Arial" w:hAnsi="Tahoma" w:cs="Tahoma"/>
          <w:sz w:val="24"/>
          <w:szCs w:val="24"/>
          <w:lang w:val="en"/>
        </w:rPr>
        <w:br/>
        <w:t>Chairman of the Board</w:t>
      </w:r>
    </w:p>
    <w:p w14:paraId="5ECE74A7" w14:textId="47C11CE0" w:rsidR="00D4409A" w:rsidRPr="0094197B" w:rsidRDefault="00D4409A" w:rsidP="00D4409A">
      <w:pPr>
        <w:jc w:val="both"/>
        <w:rPr>
          <w:rFonts w:ascii="Tahoma" w:eastAsia="Arial" w:hAnsi="Tahoma" w:cs="Tahoma"/>
          <w:sz w:val="24"/>
          <w:szCs w:val="24"/>
          <w:lang w:val="en"/>
        </w:rPr>
      </w:pPr>
      <w:r w:rsidRPr="0094197B">
        <w:rPr>
          <w:rFonts w:ascii="Tahoma" w:eastAsia="Arial" w:hAnsi="Tahoma" w:cs="Tahoma"/>
          <w:sz w:val="24"/>
          <w:szCs w:val="24"/>
          <w:lang w:val="en"/>
        </w:rPr>
        <w:br w:type="page"/>
      </w:r>
      <w:r w:rsidR="00887D74">
        <w:rPr>
          <w:rFonts w:ascii="Tahoma" w:eastAsia="Arial" w:hAnsi="Tahoma" w:cs="Tahoma"/>
          <w:sz w:val="24"/>
          <w:szCs w:val="24"/>
          <w:lang w:val="en"/>
        </w:rPr>
        <w:lastRenderedPageBreak/>
        <w:t>-*</w:t>
      </w:r>
    </w:p>
    <w:p w14:paraId="592E7745" w14:textId="50A03F2E" w:rsidR="00146D1C" w:rsidRPr="00587902" w:rsidRDefault="00146D1C" w:rsidP="00E80AC5">
      <w:pPr>
        <w:jc w:val="center"/>
        <w:rPr>
          <w:rFonts w:ascii="Tahoma" w:hAnsi="Tahoma" w:cs="Tahoma"/>
          <w:b/>
          <w:bCs/>
          <w:sz w:val="24"/>
          <w:szCs w:val="24"/>
        </w:rPr>
      </w:pPr>
      <w:r w:rsidRPr="00587902">
        <w:rPr>
          <w:rFonts w:ascii="Tahoma" w:hAnsi="Tahoma" w:cs="Tahoma"/>
          <w:b/>
          <w:bCs/>
          <w:sz w:val="24"/>
          <w:szCs w:val="24"/>
        </w:rPr>
        <w:t>SELECTMEN DEDICATIONS</w:t>
      </w:r>
      <w:bookmarkEnd w:id="3"/>
      <w:bookmarkEnd w:id="4"/>
    </w:p>
    <w:p w14:paraId="59059014" w14:textId="769487FB" w:rsidR="36D6675F" w:rsidRPr="00777DDE" w:rsidRDefault="79341902" w:rsidP="79341902">
      <w:pPr>
        <w:spacing w:before="375" w:line="240" w:lineRule="auto"/>
        <w:jc w:val="center"/>
        <w:rPr>
          <w:rFonts w:ascii="Monotype Corsiva" w:eastAsia="Monotype Corsiva" w:hAnsi="Monotype Corsiva" w:cs="Monotype Corsiva"/>
          <w:sz w:val="28"/>
          <w:szCs w:val="28"/>
        </w:rPr>
      </w:pPr>
      <w:r w:rsidRPr="00777DDE">
        <w:rPr>
          <w:rFonts w:ascii="Monotype Corsiva" w:eastAsia="Monotype Corsiva" w:hAnsi="Monotype Corsiva" w:cs="Monotype Corsiva"/>
          <w:sz w:val="28"/>
          <w:szCs w:val="28"/>
        </w:rPr>
        <w:t xml:space="preserve">The Board of Selectmen are proud to dedicate this year’s Town Report </w:t>
      </w:r>
      <w:r w:rsidR="00FC2BD4">
        <w:rPr>
          <w:rFonts w:ascii="Monotype Corsiva" w:eastAsia="Monotype Corsiva" w:hAnsi="Monotype Corsiva" w:cs="Monotype Corsiva"/>
          <w:sz w:val="28"/>
          <w:szCs w:val="28"/>
        </w:rPr>
        <w:t>in</w:t>
      </w:r>
      <w:r w:rsidRPr="00777DDE">
        <w:rPr>
          <w:rFonts w:ascii="Monotype Corsiva" w:eastAsia="Monotype Corsiva" w:hAnsi="Monotype Corsiva" w:cs="Monotype Corsiva"/>
          <w:sz w:val="28"/>
          <w:szCs w:val="28"/>
        </w:rPr>
        <w:t xml:space="preserve"> memory of</w:t>
      </w:r>
      <w:r w:rsidR="00111973" w:rsidRPr="00777DDE">
        <w:rPr>
          <w:rFonts w:ascii="Monotype Corsiva" w:eastAsia="Monotype Corsiva" w:hAnsi="Monotype Corsiva" w:cs="Monotype Corsiva"/>
          <w:sz w:val="28"/>
          <w:szCs w:val="28"/>
        </w:rPr>
        <w:t xml:space="preserve"> </w:t>
      </w:r>
      <w:r w:rsidR="009F3128" w:rsidRPr="00777DDE">
        <w:rPr>
          <w:rFonts w:ascii="Monotype Corsiva" w:eastAsia="Times New Roman" w:hAnsi="Monotype Corsiva" w:cs="Tahoma"/>
          <w:bCs/>
          <w:color w:val="1D1D1D"/>
          <w:sz w:val="28"/>
          <w:szCs w:val="28"/>
        </w:rPr>
        <w:t>Alfred "Al" Glover</w:t>
      </w:r>
      <w:r w:rsidR="00F76348">
        <w:rPr>
          <w:rFonts w:ascii="Monotype Corsiva" w:eastAsia="Times New Roman" w:hAnsi="Monotype Corsiva" w:cs="Tahoma"/>
          <w:bCs/>
          <w:color w:val="1D1D1D"/>
          <w:sz w:val="28"/>
          <w:szCs w:val="28"/>
        </w:rPr>
        <w:t xml:space="preserve"> and </w:t>
      </w:r>
      <w:r w:rsidR="00F76348" w:rsidRPr="00777DDE">
        <w:rPr>
          <w:rFonts w:ascii="Monotype Corsiva" w:hAnsi="Monotype Corsiva"/>
          <w:sz w:val="28"/>
          <w:szCs w:val="28"/>
        </w:rPr>
        <w:t>Ray W. Turner Jr.</w:t>
      </w:r>
      <w:r w:rsidRPr="00777DDE">
        <w:rPr>
          <w:rFonts w:ascii="Monotype Corsiva" w:eastAsia="Monotype Corsiva" w:hAnsi="Monotype Corsiva" w:cs="Monotype Corsiva"/>
          <w:sz w:val="28"/>
          <w:szCs w:val="28"/>
        </w:rPr>
        <w:t>:</w:t>
      </w:r>
    </w:p>
    <w:tbl>
      <w:tblPr>
        <w:tblW w:w="0" w:type="auto"/>
        <w:tblInd w:w="-450" w:type="dxa"/>
        <w:shd w:val="clear" w:color="auto" w:fill="FFFFFF"/>
        <w:tblCellMar>
          <w:left w:w="0" w:type="dxa"/>
          <w:right w:w="0" w:type="dxa"/>
        </w:tblCellMar>
        <w:tblLook w:val="04A0" w:firstRow="1" w:lastRow="0" w:firstColumn="1" w:lastColumn="0" w:noHBand="0" w:noVBand="1"/>
      </w:tblPr>
      <w:tblGrid>
        <w:gridCol w:w="9804"/>
        <w:gridCol w:w="6"/>
      </w:tblGrid>
      <w:tr w:rsidR="00694281" w:rsidRPr="00B17F90" w14:paraId="5C5DDB74" w14:textId="77777777" w:rsidTr="000B1024">
        <w:tc>
          <w:tcPr>
            <w:tcW w:w="9810" w:type="dxa"/>
            <w:gridSpan w:val="2"/>
            <w:shd w:val="clear" w:color="auto" w:fill="FFFFFF"/>
            <w:vAlign w:val="center"/>
            <w:hideMark/>
          </w:tcPr>
          <w:p w14:paraId="5A7F2FE9" w14:textId="506D3562" w:rsidR="00694281" w:rsidRPr="00B17F90" w:rsidRDefault="00694281" w:rsidP="000B1024">
            <w:pPr>
              <w:spacing w:before="225" w:after="225" w:line="240" w:lineRule="auto"/>
              <w:rPr>
                <w:rFonts w:ascii="Tahoma" w:eastAsia="Times New Roman" w:hAnsi="Tahoma" w:cs="Tahoma"/>
                <w:b/>
                <w:bCs/>
                <w:color w:val="1D1D1D"/>
                <w:sz w:val="28"/>
                <w:szCs w:val="28"/>
              </w:rPr>
            </w:pPr>
            <w:r w:rsidRPr="00B17F90">
              <w:rPr>
                <w:rFonts w:ascii="Tahoma" w:eastAsia="Times New Roman" w:hAnsi="Tahoma" w:cs="Tahoma"/>
                <w:b/>
                <w:bCs/>
                <w:color w:val="1D1D1D"/>
                <w:sz w:val="28"/>
                <w:szCs w:val="28"/>
              </w:rPr>
              <w:t>Alfred "Al" Glover</w:t>
            </w:r>
            <w:r w:rsidR="005219C8">
              <w:rPr>
                <w:rFonts w:ascii="Tahoma" w:eastAsia="Times New Roman" w:hAnsi="Tahoma" w:cs="Tahoma"/>
                <w:b/>
                <w:bCs/>
                <w:color w:val="1D1D1D"/>
                <w:sz w:val="28"/>
                <w:szCs w:val="28"/>
              </w:rPr>
              <w:t>, 86</w:t>
            </w:r>
          </w:p>
        </w:tc>
      </w:tr>
      <w:tr w:rsidR="00694281" w:rsidRPr="00ED18B8" w14:paraId="29B13571" w14:textId="77777777" w:rsidTr="000B1024">
        <w:trPr>
          <w:gridAfter w:val="1"/>
          <w:wAfter w:w="6" w:type="dxa"/>
        </w:trPr>
        <w:tc>
          <w:tcPr>
            <w:tcW w:w="9804" w:type="dxa"/>
            <w:shd w:val="clear" w:color="auto" w:fill="FFFFFF"/>
            <w:tcMar>
              <w:top w:w="0" w:type="dxa"/>
              <w:left w:w="0" w:type="dxa"/>
              <w:bottom w:w="0" w:type="dxa"/>
              <w:right w:w="75" w:type="dxa"/>
            </w:tcMar>
            <w:hideMark/>
          </w:tcPr>
          <w:p w14:paraId="17B8DADE" w14:textId="36674D71" w:rsidR="00694281" w:rsidRPr="00ED18B8" w:rsidRDefault="00694281" w:rsidP="000B1024">
            <w:pPr>
              <w:spacing w:before="225" w:after="225" w:line="240" w:lineRule="auto"/>
              <w:jc w:val="both"/>
              <w:rPr>
                <w:rFonts w:ascii="Tahoma" w:eastAsia="Times New Roman" w:hAnsi="Tahoma" w:cs="Tahoma"/>
                <w:color w:val="1D1D1D"/>
                <w:sz w:val="23"/>
                <w:szCs w:val="23"/>
              </w:rPr>
            </w:pPr>
            <w:r w:rsidRPr="00ED18B8">
              <w:rPr>
                <w:rFonts w:ascii="Tahoma" w:eastAsia="Times New Roman" w:hAnsi="Tahoma" w:cs="Tahoma"/>
                <w:noProof/>
                <w:color w:val="1D1D1D"/>
                <w:sz w:val="23"/>
                <w:szCs w:val="23"/>
              </w:rPr>
              <w:drawing>
                <wp:anchor distT="38100" distB="38100" distL="95250" distR="95250" simplePos="0" relativeHeight="251658244" behindDoc="0" locked="0" layoutInCell="1" allowOverlap="0" wp14:anchorId="0E5BEBC6" wp14:editId="7770B57C">
                  <wp:simplePos x="0" y="0"/>
                  <wp:positionH relativeFrom="column">
                    <wp:align>left</wp:align>
                  </wp:positionH>
                  <wp:positionV relativeFrom="line">
                    <wp:posOffset>0</wp:posOffset>
                  </wp:positionV>
                  <wp:extent cx="1352550" cy="2028825"/>
                  <wp:effectExtent l="0" t="0" r="0" b="9525"/>
                  <wp:wrapSquare wrapText="bothSides"/>
                  <wp:docPr id="1" name="Picture 1" descr="https://cache.legacy.net/legacy/images/Cobrands/MaineToday-PressHerald/Photos/0058409_V2_20190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cache.legacy.net/legacy/images/Cobrands/MaineToday-PressHerald/Photos/0058409_V2_20190313.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59727" cy="20395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18B8">
              <w:rPr>
                <w:rFonts w:ascii="Tahoma" w:eastAsia="Times New Roman" w:hAnsi="Tahoma" w:cs="Tahoma"/>
                <w:color w:val="1D1D1D"/>
                <w:sz w:val="23"/>
                <w:szCs w:val="23"/>
              </w:rPr>
              <w:t>LEWISTON - Alfred "Al" Glover, 86, died on Tuesday, March 12, at St. Mary's Hospital in Lewiston, from complications following surgery. </w:t>
            </w:r>
            <w:r w:rsidRPr="00ED18B8">
              <w:rPr>
                <w:rFonts w:ascii="Tahoma" w:eastAsia="Times New Roman" w:hAnsi="Tahoma" w:cs="Tahoma"/>
                <w:color w:val="1D1D1D"/>
                <w:sz w:val="23"/>
                <w:szCs w:val="23"/>
              </w:rPr>
              <w:br/>
              <w:t>Born on March 9, 1933</w:t>
            </w:r>
            <w:r w:rsidR="00EF01C6">
              <w:rPr>
                <w:rFonts w:ascii="Tahoma" w:eastAsia="Times New Roman" w:hAnsi="Tahoma" w:cs="Tahoma"/>
                <w:color w:val="1D1D1D"/>
                <w:sz w:val="23"/>
                <w:szCs w:val="23"/>
              </w:rPr>
              <w:t>,</w:t>
            </w:r>
            <w:r w:rsidRPr="00ED18B8">
              <w:rPr>
                <w:rFonts w:ascii="Tahoma" w:eastAsia="Times New Roman" w:hAnsi="Tahoma" w:cs="Tahoma"/>
                <w:color w:val="1D1D1D"/>
                <w:sz w:val="23"/>
                <w:szCs w:val="23"/>
              </w:rPr>
              <w:t xml:space="preserve"> in Melrose, Mass</w:t>
            </w:r>
            <w:r w:rsidR="008A387E">
              <w:rPr>
                <w:rFonts w:ascii="Tahoma" w:eastAsia="Times New Roman" w:hAnsi="Tahoma" w:cs="Tahoma"/>
                <w:color w:val="1D1D1D"/>
                <w:sz w:val="23"/>
                <w:szCs w:val="23"/>
              </w:rPr>
              <w:t>.,</w:t>
            </w:r>
            <w:r w:rsidRPr="00ED18B8">
              <w:rPr>
                <w:rFonts w:ascii="Tahoma" w:eastAsia="Times New Roman" w:hAnsi="Tahoma" w:cs="Tahoma"/>
                <w:color w:val="1D1D1D"/>
                <w:sz w:val="23"/>
                <w:szCs w:val="23"/>
              </w:rPr>
              <w:t xml:space="preserve"> to Edna and Alfred Glover from Dundee, Scotland, Al was a first generation American in his family. He had younger twin brothers Kenneth and David. </w:t>
            </w:r>
            <w:r w:rsidRPr="00ED18B8">
              <w:rPr>
                <w:rFonts w:ascii="Tahoma" w:eastAsia="Times New Roman" w:hAnsi="Tahoma" w:cs="Tahoma"/>
                <w:color w:val="1D1D1D"/>
                <w:sz w:val="23"/>
                <w:szCs w:val="23"/>
              </w:rPr>
              <w:br/>
              <w:t>Al is survived by his wife of 56 years Patricia, and daughters Karen Mason from Pennsylvania and Elizabeth "Liz" Phillips from Texas. He had eight grandchildren; and 16 great-grandchildren. </w:t>
            </w:r>
            <w:r w:rsidRPr="00ED18B8">
              <w:rPr>
                <w:rFonts w:ascii="Tahoma" w:eastAsia="Times New Roman" w:hAnsi="Tahoma" w:cs="Tahoma"/>
                <w:color w:val="1D1D1D"/>
                <w:sz w:val="23"/>
                <w:szCs w:val="23"/>
              </w:rPr>
              <w:br/>
              <w:t>Al's love of sports started in high school when he became captain of his track team, setting a long jump record in 1951. He was undefeated in the mile relay in 1956 and the 880-yard run in 1958. After graduating from Wilmington College in Ohio with a degree in Education, Al moved to Maine and began teaching and coaching at Bridgton High School in 1958. He was the assistant principal and teacher at Bridgton Elementary school 1959 – 1962. Al moved to Fryeburg Academy where he taught Biology and Civics from 1962 – 1984, as well as coaching track and field and cross country. </w:t>
            </w:r>
            <w:r w:rsidRPr="00ED18B8">
              <w:rPr>
                <w:rFonts w:ascii="Tahoma" w:eastAsia="Times New Roman" w:hAnsi="Tahoma" w:cs="Tahoma"/>
                <w:color w:val="1D1D1D"/>
                <w:sz w:val="23"/>
                <w:szCs w:val="23"/>
              </w:rPr>
              <w:br/>
              <w:t>After retiring from Fryeburg, Al taught adult education courses with SAD 61 from 1984-1988 including photography and English classes. He continued teaching and coaching at Lake Region High School from 1988-1993, and then was a tutor with the Special Education classes until 2005. </w:t>
            </w:r>
            <w:r w:rsidRPr="00ED18B8">
              <w:rPr>
                <w:rFonts w:ascii="Tahoma" w:eastAsia="Times New Roman" w:hAnsi="Tahoma" w:cs="Tahoma"/>
                <w:color w:val="1D1D1D"/>
                <w:sz w:val="23"/>
                <w:szCs w:val="23"/>
              </w:rPr>
              <w:br/>
              <w:t>Al was a strong believer in giving back to his community through service and civic organizations. He was a trustee with the Bridgton Congregational Church, Deertrees Theatre, Bridgton Academy, Bridgton Public Library, and Bridgton Water District. He was heavily involved in fundraising efforts including a new parsonage for the church, the addition to the town library, the Bridgton Ice Arena and the Humanities Building at Bridgton Academy. </w:t>
            </w:r>
            <w:r w:rsidRPr="00ED18B8">
              <w:rPr>
                <w:rFonts w:ascii="Tahoma" w:eastAsia="Times New Roman" w:hAnsi="Tahoma" w:cs="Tahoma"/>
                <w:color w:val="1D1D1D"/>
                <w:sz w:val="23"/>
                <w:szCs w:val="23"/>
              </w:rPr>
              <w:br/>
              <w:t xml:space="preserve">Al joined the Bridgton Lions Club in 1958 with 50 years of perfect attendance. During his 60 years, he served as president of the New England Lions Council, was King Lion of the Bridgton </w:t>
            </w:r>
            <w:r w:rsidR="00B72E47">
              <w:rPr>
                <w:rFonts w:ascii="Tahoma" w:eastAsia="Times New Roman" w:hAnsi="Tahoma" w:cs="Tahoma"/>
                <w:color w:val="1D1D1D"/>
                <w:sz w:val="23"/>
                <w:szCs w:val="23"/>
              </w:rPr>
              <w:t>C</w:t>
            </w:r>
            <w:r w:rsidRPr="00ED18B8">
              <w:rPr>
                <w:rFonts w:ascii="Tahoma" w:eastAsia="Times New Roman" w:hAnsi="Tahoma" w:cs="Tahoma"/>
                <w:color w:val="1D1D1D"/>
                <w:sz w:val="23"/>
                <w:szCs w:val="23"/>
              </w:rPr>
              <w:t xml:space="preserve">lub 3 times, secretary, treasurer, Tail Twister and District Governor. He was a Shriner and a Mason as well. In 2008 he was honored by the Maine Senate and House of Representatives for service to the community and </w:t>
            </w:r>
            <w:r w:rsidR="008D42B7">
              <w:rPr>
                <w:rFonts w:ascii="Tahoma" w:eastAsia="Times New Roman" w:hAnsi="Tahoma" w:cs="Tahoma"/>
                <w:color w:val="1D1D1D"/>
                <w:sz w:val="23"/>
                <w:szCs w:val="23"/>
              </w:rPr>
              <w:t>S</w:t>
            </w:r>
            <w:r w:rsidRPr="00ED18B8">
              <w:rPr>
                <w:rFonts w:ascii="Tahoma" w:eastAsia="Times New Roman" w:hAnsi="Tahoma" w:cs="Tahoma"/>
                <w:color w:val="1D1D1D"/>
                <w:sz w:val="23"/>
                <w:szCs w:val="23"/>
              </w:rPr>
              <w:t>tate. He won awards including the Ray McDonald Service award in 2008, Lion of the Year in 1999, Melvin Jones award in 1991 and many more. </w:t>
            </w:r>
            <w:r w:rsidRPr="00ED18B8">
              <w:rPr>
                <w:rFonts w:ascii="Tahoma" w:eastAsia="Times New Roman" w:hAnsi="Tahoma" w:cs="Tahoma"/>
                <w:color w:val="1D1D1D"/>
                <w:sz w:val="23"/>
                <w:szCs w:val="23"/>
              </w:rPr>
              <w:br/>
              <w:t>Al served in the </w:t>
            </w:r>
            <w:r w:rsidRPr="00694281">
              <w:rPr>
                <w:rFonts w:ascii="Tahoma" w:eastAsia="Times New Roman" w:hAnsi="Tahoma" w:cs="Tahoma"/>
                <w:sz w:val="23"/>
                <w:szCs w:val="23"/>
              </w:rPr>
              <w:t>Korean Conflict</w:t>
            </w:r>
            <w:r w:rsidRPr="00ED18B8">
              <w:rPr>
                <w:rFonts w:ascii="Tahoma" w:eastAsia="Times New Roman" w:hAnsi="Tahoma" w:cs="Tahoma"/>
                <w:color w:val="1D1D1D"/>
                <w:sz w:val="23"/>
                <w:szCs w:val="23"/>
              </w:rPr>
              <w:t> in the U.S. </w:t>
            </w:r>
            <w:r w:rsidRPr="00694281">
              <w:rPr>
                <w:rFonts w:ascii="Tahoma" w:eastAsia="Times New Roman" w:hAnsi="Tahoma" w:cs="Tahoma"/>
                <w:sz w:val="23"/>
                <w:szCs w:val="23"/>
              </w:rPr>
              <w:t>Army</w:t>
            </w:r>
            <w:r w:rsidRPr="00ED18B8">
              <w:rPr>
                <w:rFonts w:ascii="Tahoma" w:eastAsia="Times New Roman" w:hAnsi="Tahoma" w:cs="Tahoma"/>
                <w:color w:val="1D1D1D"/>
                <w:sz w:val="23"/>
                <w:szCs w:val="23"/>
              </w:rPr>
              <w:t> and earned the "God &amp; Country" medal with the Boy Scouts. He used his skills as a professional photographer for the Bridgton News, assisting the Maine State Police and Maine Game Wardens. Al leaves behind his well-used crutches, his photography equipment and a seriously large collection of Lions memorabilia. </w:t>
            </w:r>
          </w:p>
        </w:tc>
      </w:tr>
    </w:tbl>
    <w:p w14:paraId="6B10910A" w14:textId="1C314520" w:rsidR="00E80AC5" w:rsidRDefault="00E80AC5"/>
    <w:tbl>
      <w:tblPr>
        <w:tblW w:w="0" w:type="auto"/>
        <w:tblInd w:w="-450" w:type="dxa"/>
        <w:shd w:val="clear" w:color="auto" w:fill="FFFFFF"/>
        <w:tblCellMar>
          <w:left w:w="0" w:type="dxa"/>
          <w:right w:w="0" w:type="dxa"/>
        </w:tblCellMar>
        <w:tblLook w:val="04A0" w:firstRow="1" w:lastRow="0" w:firstColumn="1" w:lastColumn="0" w:noHBand="0" w:noVBand="1"/>
      </w:tblPr>
      <w:tblGrid>
        <w:gridCol w:w="6"/>
      </w:tblGrid>
      <w:tr w:rsidR="00694281" w:rsidRPr="00ED18B8" w14:paraId="26D32CF4" w14:textId="77777777" w:rsidTr="00694281">
        <w:tc>
          <w:tcPr>
            <w:tcW w:w="0" w:type="auto"/>
            <w:shd w:val="clear" w:color="auto" w:fill="FFFFFF"/>
            <w:vAlign w:val="center"/>
            <w:hideMark/>
          </w:tcPr>
          <w:p w14:paraId="224AB374" w14:textId="77777777" w:rsidR="00694281" w:rsidRPr="00ED18B8" w:rsidRDefault="00694281" w:rsidP="00111973">
            <w:pPr>
              <w:spacing w:before="225" w:after="225" w:line="240" w:lineRule="auto"/>
              <w:rPr>
                <w:rFonts w:ascii="Tahoma" w:eastAsia="Times New Roman" w:hAnsi="Tahoma" w:cs="Tahoma"/>
                <w:color w:val="1D1D1D"/>
                <w:sz w:val="23"/>
                <w:szCs w:val="23"/>
              </w:rPr>
            </w:pPr>
          </w:p>
        </w:tc>
      </w:tr>
    </w:tbl>
    <w:p w14:paraId="7E233BD7" w14:textId="77777777" w:rsidR="00AC1DBD" w:rsidRDefault="00AC1DBD" w:rsidP="00B568BB">
      <w:pPr>
        <w:ind w:firstLine="720"/>
        <w:jc w:val="center"/>
        <w:rPr>
          <w:rFonts w:ascii="Tahoma" w:eastAsia="Tahoma" w:hAnsi="Tahoma" w:cs="Tahoma"/>
          <w:b/>
          <w:bCs/>
          <w:sz w:val="24"/>
          <w:szCs w:val="24"/>
        </w:rPr>
      </w:pPr>
    </w:p>
    <w:p w14:paraId="176B7C41" w14:textId="14C8C0DE" w:rsidR="00694281" w:rsidRPr="00E80AC5" w:rsidRDefault="00694281" w:rsidP="00694281">
      <w:pPr>
        <w:pStyle w:val="NoSpacing"/>
        <w:rPr>
          <w:b/>
          <w:bCs/>
          <w:sz w:val="28"/>
          <w:szCs w:val="28"/>
        </w:rPr>
      </w:pPr>
      <w:r w:rsidRPr="00E80AC5">
        <w:rPr>
          <w:b/>
          <w:bCs/>
          <w:sz w:val="28"/>
          <w:szCs w:val="28"/>
        </w:rPr>
        <w:t>Ray W. Turner Jr.,82</w:t>
      </w:r>
    </w:p>
    <w:p w14:paraId="118A9046" w14:textId="77777777" w:rsidR="00694281" w:rsidRDefault="00694281" w:rsidP="00694281">
      <w:pPr>
        <w:pStyle w:val="NoSpacing"/>
        <w:rPr>
          <w:rFonts w:ascii="Times New Roman" w:eastAsia="Times New Roman" w:hAnsi="Times New Roman" w:cs="Times New Roman"/>
          <w:color w:val="7A7A7A"/>
          <w:sz w:val="20"/>
          <w:szCs w:val="20"/>
        </w:rPr>
      </w:pPr>
      <w:r w:rsidRPr="00B568BB">
        <w:rPr>
          <w:rFonts w:ascii="Tahoma" w:hAnsi="Tahoma" w:cs="Tahoma"/>
          <w:noProof/>
          <w:sz w:val="24"/>
          <w:szCs w:val="24"/>
        </w:rPr>
        <w:drawing>
          <wp:anchor distT="0" distB="0" distL="114300" distR="114300" simplePos="0" relativeHeight="251658243" behindDoc="0" locked="0" layoutInCell="1" allowOverlap="1" wp14:anchorId="250C8A9D" wp14:editId="6D2E6FFD">
            <wp:simplePos x="0" y="0"/>
            <wp:positionH relativeFrom="column">
              <wp:posOffset>0</wp:posOffset>
            </wp:positionH>
            <wp:positionV relativeFrom="paragraph">
              <wp:posOffset>149225</wp:posOffset>
            </wp:positionV>
            <wp:extent cx="1348740" cy="1771650"/>
            <wp:effectExtent l="0" t="0" r="3810" b="0"/>
            <wp:wrapSquare wrapText="bothSides"/>
            <wp:docPr id="1663513897" name="Picture 1663513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8740" cy="1771650"/>
                    </a:xfrm>
                    <a:prstGeom prst="rect">
                      <a:avLst/>
                    </a:prstGeom>
                  </pic:spPr>
                </pic:pic>
              </a:graphicData>
            </a:graphic>
            <wp14:sizeRelH relativeFrom="page">
              <wp14:pctWidth>0</wp14:pctWidth>
            </wp14:sizeRelH>
            <wp14:sizeRelV relativeFrom="page">
              <wp14:pctHeight>0</wp14:pctHeight>
            </wp14:sizeRelV>
          </wp:anchor>
        </w:drawing>
      </w:r>
    </w:p>
    <w:p w14:paraId="0BCD8BEC" w14:textId="527F59FF"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 xml:space="preserve">BRIDGTON — On Saturday, Dec. 22, 2018, Ray W. Turner Jr., 82, passed away at The Hospice House in Auburn, Maine. He was born in Nanticoke, Penn., son of Ray and Ruth (Evans) Turner. He graduated from Wyoming Seminary Preparatory School in 1954 and Lehigh University in 1959 with a Bachelor of Science degree in Mechanical Engineering. Upon graduation he worked for Honeywell, Inc., and attended Drexel University in Philadelphia, Penn., before returning to Wilkes-Barre, Penn., to work for and eventually own and operate J.L. Turner Company, the family mechanical contracting business. During his tenure, J.L. Turner Company expanded, completing projects out of state and as far away as the U.S. Virgin Islands. He was </w:t>
      </w:r>
      <w:r w:rsidR="00C955A4">
        <w:rPr>
          <w:rFonts w:ascii="Tahoma" w:hAnsi="Tahoma" w:cs="Tahoma"/>
          <w:sz w:val="23"/>
          <w:szCs w:val="23"/>
        </w:rPr>
        <w:t xml:space="preserve">on the </w:t>
      </w:r>
      <w:r w:rsidRPr="00B17F90">
        <w:rPr>
          <w:rFonts w:ascii="Tahoma" w:hAnsi="Tahoma" w:cs="Tahoma"/>
          <w:sz w:val="23"/>
          <w:szCs w:val="23"/>
        </w:rPr>
        <w:t>board and past president of the Northeastern Pennsylvania Contractors Association and the Mechanical Contractors Association (MCA) of Northeastern Pennsylvania. He was a member of the MCA National Plumbing Board. He was a strong supporter of planned community growth and served on the zoning board of Franklin Township, Penn., for thirty years. He was on the board of trustees for the Orange Methodist Church and also served on the Flood Committee after the Agnes Flood of 1972. He served on the board of the Westmoreland Club in Wilkes-Barre, Penn.</w:t>
      </w:r>
    </w:p>
    <w:p w14:paraId="677DA2F1" w14:textId="77777777"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He married Judith Brown in 1957, and they celebrated their fiftieth wedding anniversary with family in Wilkes-Barre, Penn., on June 21, 2007.</w:t>
      </w:r>
    </w:p>
    <w:p w14:paraId="59E0D8F5" w14:textId="43BD9F7B"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Mr. Turner accumulated over 1,000 hours as pilot in command of single engine aircraft and was instrument-rated. His aircraft was based at the Forty Fort airport. Mr. Turner learned to sail at the ripe age of five when his father purchased a Comet sailboat #31 on Nuangola Lake. He sailed on the Chesapeake for many years out of Kent Narrows, M</w:t>
      </w:r>
      <w:r w:rsidR="00C955A4">
        <w:rPr>
          <w:rFonts w:ascii="Tahoma" w:hAnsi="Tahoma" w:cs="Tahoma"/>
          <w:sz w:val="23"/>
          <w:szCs w:val="23"/>
        </w:rPr>
        <w:t>D</w:t>
      </w:r>
      <w:r w:rsidRPr="00B17F90">
        <w:rPr>
          <w:rFonts w:ascii="Tahoma" w:hAnsi="Tahoma" w:cs="Tahoma"/>
          <w:sz w:val="23"/>
          <w:szCs w:val="23"/>
        </w:rPr>
        <w:t>., on a 34-foot ketch. He served as crew on many open ocean crossings to and from many east coast ports to the Virgin Islands and returned the boats to the east coast during the summer months.</w:t>
      </w:r>
    </w:p>
    <w:p w14:paraId="21F00DF1" w14:textId="77777777"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Mr. Turner retired from J.L. Turner Company in 2001 after 42 years and remained active in the business to complete the projects under his control until 2002.</w:t>
      </w:r>
    </w:p>
    <w:p w14:paraId="11538F59" w14:textId="77777777"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Mr. Turner and his wife Judith sold their farm in Orange, Penn., and moved to Bridgton, Maine in 2003. Judy’s family owned a camp on Long Lake in Bridgton. The Turners replaced the old camp structure with a year-round home. Judith Turner passed in 2011 in Bridgton.</w:t>
      </w:r>
    </w:p>
    <w:p w14:paraId="4DAF1708" w14:textId="32402E2A"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He continued his civic service by serving on the Town of Bridgton Sew</w:t>
      </w:r>
      <w:r w:rsidR="00B134C3">
        <w:rPr>
          <w:rFonts w:ascii="Tahoma" w:hAnsi="Tahoma" w:cs="Tahoma"/>
          <w:sz w:val="23"/>
          <w:szCs w:val="23"/>
        </w:rPr>
        <w:t>er</w:t>
      </w:r>
      <w:r w:rsidRPr="00B17F90">
        <w:rPr>
          <w:rFonts w:ascii="Tahoma" w:hAnsi="Tahoma" w:cs="Tahoma"/>
          <w:sz w:val="23"/>
          <w:szCs w:val="23"/>
        </w:rPr>
        <w:t xml:space="preserve"> Committee, Economic Development Committee and Bridgton Community Center Board. He also served as a trustee for the Bridgton United Methodist Church.</w:t>
      </w:r>
    </w:p>
    <w:p w14:paraId="5113759B" w14:textId="77777777" w:rsidR="00694281" w:rsidRPr="00B17F90" w:rsidRDefault="00694281" w:rsidP="00694281">
      <w:pPr>
        <w:pStyle w:val="NoSpacing"/>
        <w:jc w:val="both"/>
        <w:rPr>
          <w:rFonts w:ascii="Tahoma" w:hAnsi="Tahoma" w:cs="Tahoma"/>
          <w:sz w:val="23"/>
          <w:szCs w:val="23"/>
        </w:rPr>
      </w:pPr>
      <w:r w:rsidRPr="00B17F90">
        <w:rPr>
          <w:rFonts w:ascii="Tahoma" w:hAnsi="Tahoma" w:cs="Tahoma"/>
          <w:sz w:val="23"/>
          <w:szCs w:val="23"/>
        </w:rPr>
        <w:t>Mr. Turner enjoyed sailing and kayaking on the lakes and rivers in southern Maine and introduced his grandchildren to the joys of Long Lake. In June 2013, he married JoAnna M. Sestak.</w:t>
      </w:r>
    </w:p>
    <w:p w14:paraId="7293A421" w14:textId="77777777" w:rsidR="00694281" w:rsidRDefault="00694281" w:rsidP="00694281">
      <w:pPr>
        <w:pStyle w:val="NoSpacing"/>
        <w:jc w:val="both"/>
        <w:rPr>
          <w:rFonts w:ascii="Tahoma" w:hAnsi="Tahoma" w:cs="Tahoma"/>
          <w:sz w:val="23"/>
          <w:szCs w:val="23"/>
        </w:rPr>
      </w:pPr>
      <w:r w:rsidRPr="00B17F90">
        <w:rPr>
          <w:rFonts w:ascii="Tahoma" w:hAnsi="Tahoma" w:cs="Tahoma"/>
          <w:sz w:val="23"/>
          <w:szCs w:val="23"/>
        </w:rPr>
        <w:t>He is survived by his wife, JoAnna M. Sestak; brothers, Nail (Beverly) Turner and J. Lee (Kerry) Turner, of Dallas, Penn.; cousin Carl (Nancy) Hedden of Hazleton, Penn.; sons, Ray W. Turner III, Eric F. Turner; daughter Kimberly Turner Ashton of Dallas, Penn.; grandchildren: Cara Turner of Dallas, Penn., Morgan Turner Fielding of Loyalville, Penn., Aaron and Rachel Turner, both of Forty Fort, Penn., and Emily Ashton of Midway, Ky.; seven great-grandchildren; stepchildren, Lisa L. Bugbee of Middle River, Md., Mark L. Bugbee of Red Lion, Penn., and Garth G. Davidson of Basking Ridge, N.J.</w:t>
      </w:r>
    </w:p>
    <w:p w14:paraId="4D85AE09" w14:textId="24D2730C" w:rsidR="00E80AC5" w:rsidRDefault="00E80AC5">
      <w:pPr>
        <w:rPr>
          <w:rFonts w:ascii="Tahoma" w:eastAsia="Tahoma" w:hAnsi="Tahoma" w:cs="Tahoma"/>
          <w:b/>
          <w:bCs/>
          <w:sz w:val="24"/>
          <w:szCs w:val="24"/>
        </w:rPr>
      </w:pPr>
      <w:r>
        <w:rPr>
          <w:rFonts w:ascii="Tahoma" w:eastAsia="Tahoma" w:hAnsi="Tahoma" w:cs="Tahoma"/>
          <w:b/>
          <w:bCs/>
          <w:sz w:val="24"/>
          <w:szCs w:val="24"/>
        </w:rPr>
        <w:lastRenderedPageBreak/>
        <w:br w:type="page"/>
      </w:r>
    </w:p>
    <w:p w14:paraId="1843DEF2" w14:textId="7369F6EE" w:rsidR="007D5901" w:rsidRPr="00587902" w:rsidRDefault="00D96CCE" w:rsidP="00C86E47">
      <w:pPr>
        <w:pStyle w:val="Title"/>
        <w:jc w:val="center"/>
        <w:rPr>
          <w:rFonts w:ascii="Tahoma" w:hAnsi="Tahoma" w:cs="Tahoma"/>
          <w:b/>
          <w:bCs/>
          <w:sz w:val="24"/>
          <w:szCs w:val="24"/>
        </w:rPr>
      </w:pPr>
      <w:r w:rsidRPr="00587902">
        <w:rPr>
          <w:rFonts w:ascii="Tahoma" w:hAnsi="Tahoma" w:cs="Tahoma"/>
          <w:b/>
          <w:bCs/>
          <w:sz w:val="24"/>
          <w:szCs w:val="24"/>
        </w:rPr>
        <w:lastRenderedPageBreak/>
        <w:t>TABLE OF CONTENTS</w:t>
      </w:r>
    </w:p>
    <w:p w14:paraId="22CF4966" w14:textId="39A94BC6" w:rsidR="0071246A" w:rsidRPr="00890197" w:rsidRDefault="0071246A" w:rsidP="00763263">
      <w:pPr>
        <w:pStyle w:val="Heading1"/>
        <w:tabs>
          <w:tab w:val="right" w:leader="dot" w:pos="9090"/>
        </w:tabs>
        <w:ind w:right="720"/>
        <w:rPr>
          <w:rFonts w:ascii="Tahoma" w:hAnsi="Tahoma" w:cs="Tahoma"/>
          <w:color w:val="auto"/>
          <w:sz w:val="24"/>
          <w:szCs w:val="24"/>
        </w:rPr>
      </w:pPr>
      <w:bookmarkStart w:id="5" w:name="_Toc10561018"/>
      <w:r w:rsidRPr="00890197">
        <w:rPr>
          <w:rStyle w:val="Heading1Char"/>
          <w:rFonts w:ascii="Tahoma" w:hAnsi="Tahoma" w:cs="Tahoma"/>
          <w:color w:val="auto"/>
          <w:sz w:val="24"/>
          <w:szCs w:val="24"/>
        </w:rPr>
        <w:t>Organizational chart</w:t>
      </w:r>
      <w:bookmarkEnd w:id="5"/>
      <w:r w:rsidR="009E490D">
        <w:rPr>
          <w:rStyle w:val="Heading1Char"/>
          <w:rFonts w:ascii="Tahoma" w:hAnsi="Tahoma" w:cs="Tahoma"/>
          <w:color w:val="auto"/>
          <w:sz w:val="24"/>
          <w:szCs w:val="24"/>
        </w:rPr>
        <w:tab/>
      </w:r>
      <w:r w:rsidR="001A3387">
        <w:rPr>
          <w:rStyle w:val="Heading1Char"/>
          <w:rFonts w:ascii="Tahoma" w:hAnsi="Tahoma" w:cs="Tahoma"/>
          <w:color w:val="auto"/>
          <w:sz w:val="24"/>
          <w:szCs w:val="24"/>
        </w:rPr>
        <w:t>01</w:t>
      </w:r>
    </w:p>
    <w:p w14:paraId="053F87AE" w14:textId="00C785E4" w:rsidR="0071246A" w:rsidRDefault="0071246A" w:rsidP="00DE1F86">
      <w:pPr>
        <w:pStyle w:val="Heading1"/>
        <w:tabs>
          <w:tab w:val="right" w:leader="dot" w:pos="9090"/>
          <w:tab w:val="left" w:pos="9180"/>
        </w:tabs>
        <w:spacing w:line="240" w:lineRule="auto"/>
        <w:ind w:right="720"/>
        <w:rPr>
          <w:rStyle w:val="Heading1Char"/>
          <w:rFonts w:ascii="Tahoma" w:hAnsi="Tahoma" w:cs="Tahoma"/>
          <w:color w:val="auto"/>
          <w:sz w:val="24"/>
          <w:szCs w:val="24"/>
        </w:rPr>
      </w:pPr>
      <w:bookmarkStart w:id="6" w:name="_Toc10561019"/>
      <w:r w:rsidRPr="00890197">
        <w:rPr>
          <w:rStyle w:val="Heading1Char"/>
          <w:rFonts w:ascii="Tahoma" w:hAnsi="Tahoma" w:cs="Tahoma"/>
          <w:color w:val="auto"/>
          <w:sz w:val="24"/>
          <w:szCs w:val="24"/>
        </w:rPr>
        <w:t>Municipal Government and Boards</w:t>
      </w:r>
      <w:bookmarkEnd w:id="6"/>
      <w:r w:rsidR="00DE1F86">
        <w:rPr>
          <w:rStyle w:val="Heading1Char"/>
          <w:rFonts w:ascii="Tahoma" w:hAnsi="Tahoma" w:cs="Tahoma"/>
          <w:color w:val="auto"/>
          <w:sz w:val="24"/>
          <w:szCs w:val="24"/>
        </w:rPr>
        <w:tab/>
      </w:r>
      <w:r w:rsidR="00713E12">
        <w:rPr>
          <w:rStyle w:val="Heading1Char"/>
          <w:rFonts w:ascii="Tahoma" w:hAnsi="Tahoma" w:cs="Tahoma"/>
          <w:color w:val="auto"/>
          <w:sz w:val="24"/>
          <w:szCs w:val="24"/>
        </w:rPr>
        <w:t>02</w:t>
      </w:r>
    </w:p>
    <w:p w14:paraId="6F04B915" w14:textId="77777777" w:rsidR="006C1B5C" w:rsidRDefault="006C1B5C" w:rsidP="000620F1">
      <w:pPr>
        <w:pStyle w:val="NoSpacing"/>
        <w:ind w:right="720"/>
      </w:pPr>
    </w:p>
    <w:p w14:paraId="4804C05D" w14:textId="6FE0D65B" w:rsidR="007A7AC2" w:rsidRPr="006C1B5C" w:rsidRDefault="007A7AC2" w:rsidP="00DE1F86">
      <w:pPr>
        <w:tabs>
          <w:tab w:val="right" w:leader="dot" w:pos="9090"/>
        </w:tabs>
        <w:spacing w:line="240" w:lineRule="auto"/>
        <w:ind w:right="720"/>
        <w:rPr>
          <w:rFonts w:ascii="Tahoma" w:hAnsi="Tahoma" w:cs="Tahoma"/>
          <w:sz w:val="24"/>
          <w:szCs w:val="24"/>
        </w:rPr>
      </w:pPr>
      <w:r w:rsidRPr="006C1B5C">
        <w:rPr>
          <w:rFonts w:ascii="Tahoma" w:hAnsi="Tahoma" w:cs="Tahoma"/>
          <w:sz w:val="24"/>
          <w:szCs w:val="24"/>
        </w:rPr>
        <w:t>State of Maine</w:t>
      </w:r>
      <w:r w:rsidR="00DE1F86">
        <w:rPr>
          <w:rFonts w:ascii="Tahoma" w:hAnsi="Tahoma" w:cs="Tahoma"/>
          <w:sz w:val="24"/>
          <w:szCs w:val="24"/>
        </w:rPr>
        <w:tab/>
      </w:r>
      <w:r w:rsidR="006C1B5C">
        <w:rPr>
          <w:rFonts w:ascii="Tahoma" w:hAnsi="Tahoma" w:cs="Tahoma"/>
          <w:sz w:val="24"/>
          <w:szCs w:val="24"/>
        </w:rPr>
        <w:t>06</w:t>
      </w:r>
    </w:p>
    <w:p w14:paraId="301FD828" w14:textId="5E6D8C2B" w:rsidR="0071246A" w:rsidRPr="00890197" w:rsidRDefault="0071246A" w:rsidP="007F3347">
      <w:pPr>
        <w:pStyle w:val="Heading1"/>
        <w:tabs>
          <w:tab w:val="right" w:leader="dot" w:pos="9090"/>
          <w:tab w:val="left" w:leader="dot" w:pos="9180"/>
        </w:tabs>
        <w:ind w:right="720"/>
        <w:rPr>
          <w:rStyle w:val="Heading1Char"/>
          <w:rFonts w:ascii="Tahoma" w:hAnsi="Tahoma" w:cs="Tahoma"/>
          <w:color w:val="auto"/>
          <w:sz w:val="24"/>
          <w:szCs w:val="24"/>
        </w:rPr>
      </w:pPr>
      <w:bookmarkStart w:id="7" w:name="_Toc10561020"/>
      <w:r w:rsidRPr="00890197">
        <w:rPr>
          <w:rStyle w:val="Heading1Char"/>
          <w:rFonts w:ascii="Tahoma" w:hAnsi="Tahoma" w:cs="Tahoma"/>
          <w:color w:val="auto"/>
          <w:sz w:val="24"/>
          <w:szCs w:val="24"/>
        </w:rPr>
        <w:t>Hours of Operation</w:t>
      </w:r>
      <w:bookmarkEnd w:id="7"/>
      <w:r w:rsidR="007F3347">
        <w:rPr>
          <w:rStyle w:val="Heading1Char"/>
          <w:rFonts w:ascii="Tahoma" w:hAnsi="Tahoma" w:cs="Tahoma"/>
          <w:color w:val="auto"/>
          <w:sz w:val="24"/>
          <w:szCs w:val="24"/>
        </w:rPr>
        <w:tab/>
      </w:r>
      <w:r w:rsidR="00C31906">
        <w:rPr>
          <w:rStyle w:val="Heading1Char"/>
          <w:rFonts w:ascii="Tahoma" w:hAnsi="Tahoma" w:cs="Tahoma"/>
          <w:color w:val="auto"/>
          <w:sz w:val="24"/>
          <w:szCs w:val="24"/>
        </w:rPr>
        <w:t>07</w:t>
      </w:r>
    </w:p>
    <w:p w14:paraId="7144C578" w14:textId="1C8DE62A" w:rsidR="0071246A" w:rsidRPr="00890197" w:rsidRDefault="0071246A" w:rsidP="007F3347">
      <w:pPr>
        <w:pStyle w:val="Heading1"/>
        <w:tabs>
          <w:tab w:val="right" w:leader="dot" w:pos="9090"/>
        </w:tabs>
        <w:ind w:right="720"/>
        <w:rPr>
          <w:rStyle w:val="Heading1Char"/>
          <w:rFonts w:ascii="Tahoma" w:hAnsi="Tahoma" w:cs="Tahoma"/>
          <w:color w:val="auto"/>
          <w:sz w:val="24"/>
          <w:szCs w:val="24"/>
        </w:rPr>
      </w:pPr>
      <w:bookmarkStart w:id="8" w:name="_Toc10561021"/>
      <w:r w:rsidRPr="00890197">
        <w:rPr>
          <w:rStyle w:val="Heading1Char"/>
          <w:rFonts w:ascii="Tahoma" w:hAnsi="Tahoma" w:cs="Tahoma"/>
          <w:color w:val="auto"/>
          <w:sz w:val="24"/>
          <w:szCs w:val="24"/>
        </w:rPr>
        <w:t>Meeting Schedule</w:t>
      </w:r>
      <w:bookmarkEnd w:id="8"/>
      <w:r w:rsidR="007F3347">
        <w:rPr>
          <w:rStyle w:val="Heading1Char"/>
          <w:rFonts w:ascii="Tahoma" w:hAnsi="Tahoma" w:cs="Tahoma"/>
          <w:color w:val="auto"/>
          <w:sz w:val="24"/>
          <w:szCs w:val="24"/>
        </w:rPr>
        <w:tab/>
      </w:r>
      <w:r w:rsidR="00C31906">
        <w:rPr>
          <w:rStyle w:val="Heading1Char"/>
          <w:rFonts w:ascii="Tahoma" w:hAnsi="Tahoma" w:cs="Tahoma"/>
          <w:color w:val="auto"/>
          <w:sz w:val="24"/>
          <w:szCs w:val="24"/>
        </w:rPr>
        <w:t>08</w:t>
      </w:r>
    </w:p>
    <w:p w14:paraId="075D4477" w14:textId="1A1B1C39" w:rsidR="00AE4614" w:rsidRPr="00890197" w:rsidRDefault="0071246A" w:rsidP="00AA2E48">
      <w:pPr>
        <w:pStyle w:val="Heading1"/>
        <w:tabs>
          <w:tab w:val="right" w:leader="dot" w:pos="9090"/>
          <w:tab w:val="left" w:pos="9180"/>
        </w:tabs>
        <w:ind w:right="720"/>
        <w:rPr>
          <w:rStyle w:val="Heading1Char"/>
          <w:rFonts w:ascii="Tahoma" w:hAnsi="Tahoma" w:cs="Tahoma"/>
          <w:color w:val="auto"/>
          <w:sz w:val="24"/>
          <w:szCs w:val="24"/>
        </w:rPr>
      </w:pPr>
      <w:bookmarkStart w:id="9" w:name="_Toc10561022"/>
      <w:r w:rsidRPr="00890197">
        <w:rPr>
          <w:rStyle w:val="Heading1Char"/>
          <w:rFonts w:ascii="Tahoma" w:hAnsi="Tahoma" w:cs="Tahoma"/>
          <w:color w:val="auto"/>
          <w:sz w:val="24"/>
          <w:szCs w:val="24"/>
        </w:rPr>
        <w:t>Fee Schedule</w:t>
      </w:r>
      <w:bookmarkEnd w:id="9"/>
      <w:r w:rsidR="00DD58DB">
        <w:rPr>
          <w:rStyle w:val="Heading1Char"/>
          <w:rFonts w:ascii="Tahoma" w:hAnsi="Tahoma" w:cs="Tahoma"/>
          <w:color w:val="auto"/>
          <w:sz w:val="24"/>
          <w:szCs w:val="24"/>
        </w:rPr>
        <w:tab/>
      </w:r>
      <w:r w:rsidR="00C31906">
        <w:rPr>
          <w:rStyle w:val="Heading1Char"/>
          <w:rFonts w:ascii="Tahoma" w:hAnsi="Tahoma" w:cs="Tahoma"/>
          <w:color w:val="auto"/>
          <w:sz w:val="24"/>
          <w:szCs w:val="24"/>
        </w:rPr>
        <w:t>10</w:t>
      </w:r>
    </w:p>
    <w:p w14:paraId="4AD2A2EF" w14:textId="2FC89B64" w:rsidR="0071246A" w:rsidRPr="00323A5D" w:rsidRDefault="0071246A" w:rsidP="00AA2E48">
      <w:pPr>
        <w:pStyle w:val="Heading1"/>
        <w:tabs>
          <w:tab w:val="right" w:leader="dot" w:pos="9180"/>
        </w:tabs>
        <w:ind w:right="720"/>
        <w:rPr>
          <w:rFonts w:ascii="Tahoma" w:hAnsi="Tahoma" w:cs="Tahoma"/>
          <w:b/>
          <w:bCs/>
          <w:color w:val="auto"/>
          <w:sz w:val="24"/>
          <w:szCs w:val="24"/>
        </w:rPr>
      </w:pPr>
      <w:bookmarkStart w:id="10" w:name="_Toc10561023"/>
      <w:r w:rsidRPr="00323A5D">
        <w:rPr>
          <w:rFonts w:ascii="Tahoma" w:hAnsi="Tahoma" w:cs="Tahoma"/>
          <w:b/>
          <w:bCs/>
          <w:color w:val="auto"/>
          <w:sz w:val="24"/>
          <w:szCs w:val="24"/>
        </w:rPr>
        <w:t>Reports of Town Departments, Boards and Committees</w:t>
      </w:r>
      <w:bookmarkEnd w:id="10"/>
      <w:r w:rsidR="00E46AC0" w:rsidRPr="00323A5D">
        <w:rPr>
          <w:rFonts w:ascii="Tahoma" w:hAnsi="Tahoma" w:cs="Tahoma"/>
          <w:b/>
          <w:bCs/>
          <w:color w:val="auto"/>
          <w:sz w:val="24"/>
          <w:szCs w:val="24"/>
        </w:rPr>
        <w:tab/>
      </w:r>
      <w:r w:rsidR="007A7AC2" w:rsidRPr="00323A5D">
        <w:rPr>
          <w:rFonts w:ascii="Tahoma" w:hAnsi="Tahoma" w:cs="Tahoma"/>
          <w:b/>
          <w:bCs/>
          <w:color w:val="auto"/>
          <w:sz w:val="24"/>
          <w:szCs w:val="24"/>
        </w:rPr>
        <w:t>15</w:t>
      </w:r>
    </w:p>
    <w:p w14:paraId="0E722685" w14:textId="77777777" w:rsidR="00F85DCD" w:rsidRPr="00890197" w:rsidRDefault="00F85DCD" w:rsidP="0021517A">
      <w:pPr>
        <w:pStyle w:val="NoSpacing"/>
        <w:tabs>
          <w:tab w:val="left" w:pos="9180"/>
        </w:tabs>
        <w:ind w:right="720"/>
      </w:pPr>
    </w:p>
    <w:p w14:paraId="52257549" w14:textId="586E13FA" w:rsidR="0071246A" w:rsidRPr="00890197" w:rsidRDefault="0071246A" w:rsidP="004619D6">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Town Manager; Robert A. Peabody Jr</w:t>
      </w:r>
      <w:r w:rsidR="004619D6">
        <w:rPr>
          <w:rFonts w:ascii="Tahoma" w:hAnsi="Tahoma" w:cs="Tahoma"/>
          <w:color w:val="auto"/>
          <w:sz w:val="24"/>
          <w:szCs w:val="24"/>
        </w:rPr>
        <w:tab/>
      </w:r>
      <w:r w:rsidR="00C31906">
        <w:rPr>
          <w:rFonts w:ascii="Tahoma" w:hAnsi="Tahoma" w:cs="Tahoma"/>
          <w:color w:val="auto"/>
          <w:sz w:val="24"/>
          <w:szCs w:val="24"/>
        </w:rPr>
        <w:t>16</w:t>
      </w:r>
    </w:p>
    <w:p w14:paraId="021150D5" w14:textId="2DE2607C" w:rsidR="0071246A" w:rsidRPr="00890197" w:rsidRDefault="0071246A" w:rsidP="004619D6">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Deputy Town Manager</w:t>
      </w:r>
      <w:r w:rsidR="004619D6">
        <w:rPr>
          <w:rFonts w:ascii="Tahoma" w:hAnsi="Tahoma" w:cs="Tahoma"/>
          <w:color w:val="auto"/>
          <w:sz w:val="24"/>
          <w:szCs w:val="24"/>
        </w:rPr>
        <w:tab/>
      </w:r>
      <w:r w:rsidR="00C31906">
        <w:rPr>
          <w:rFonts w:ascii="Tahoma" w:hAnsi="Tahoma" w:cs="Tahoma"/>
          <w:color w:val="auto"/>
          <w:sz w:val="24"/>
          <w:szCs w:val="24"/>
        </w:rPr>
        <w:t>17</w:t>
      </w:r>
    </w:p>
    <w:p w14:paraId="6D56B0A7" w14:textId="4C3B9648" w:rsidR="0071246A" w:rsidRPr="00890197" w:rsidRDefault="0071246A" w:rsidP="00DD3360">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Town Clerk/Registrar of Voters</w:t>
      </w:r>
      <w:r w:rsidR="00DA37EF">
        <w:rPr>
          <w:rStyle w:val="SubtitleChar"/>
          <w:rFonts w:ascii="Tahoma" w:hAnsi="Tahoma" w:cs="Tahoma"/>
          <w:color w:val="auto"/>
          <w:sz w:val="24"/>
          <w:szCs w:val="24"/>
        </w:rPr>
        <w:tab/>
      </w:r>
      <w:r w:rsidR="00DD3360">
        <w:rPr>
          <w:rStyle w:val="SubtitleChar"/>
          <w:rFonts w:ascii="Tahoma" w:hAnsi="Tahoma" w:cs="Tahoma"/>
          <w:color w:val="auto"/>
          <w:sz w:val="24"/>
          <w:szCs w:val="24"/>
        </w:rPr>
        <w:t>....</w:t>
      </w:r>
      <w:r w:rsidR="00996AD7">
        <w:rPr>
          <w:rStyle w:val="SubtitleChar"/>
          <w:rFonts w:ascii="Tahoma" w:hAnsi="Tahoma" w:cs="Tahoma"/>
          <w:color w:val="auto"/>
          <w:sz w:val="24"/>
          <w:szCs w:val="24"/>
        </w:rPr>
        <w:t>1</w:t>
      </w:r>
      <w:r w:rsidR="00C31906">
        <w:rPr>
          <w:rStyle w:val="SubtitleChar"/>
          <w:rFonts w:ascii="Tahoma" w:hAnsi="Tahoma" w:cs="Tahoma"/>
          <w:color w:val="auto"/>
          <w:sz w:val="24"/>
          <w:szCs w:val="24"/>
        </w:rPr>
        <w:t>9</w:t>
      </w:r>
    </w:p>
    <w:p w14:paraId="31C3D621" w14:textId="339C9798"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Code Enforcement Officer</w:t>
      </w:r>
      <w:r w:rsidR="00323A5D">
        <w:rPr>
          <w:rFonts w:ascii="Tahoma" w:hAnsi="Tahoma" w:cs="Tahoma"/>
          <w:color w:val="auto"/>
          <w:sz w:val="24"/>
          <w:szCs w:val="24"/>
        </w:rPr>
        <w:tab/>
      </w:r>
      <w:r w:rsidR="00C31906">
        <w:rPr>
          <w:rFonts w:ascii="Tahoma" w:hAnsi="Tahoma" w:cs="Tahoma"/>
          <w:color w:val="auto"/>
          <w:sz w:val="24"/>
          <w:szCs w:val="24"/>
        </w:rPr>
        <w:t>20</w:t>
      </w:r>
    </w:p>
    <w:p w14:paraId="40FA8A47" w14:textId="1970764A"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Bridgton Community Development</w:t>
      </w:r>
      <w:r w:rsidR="00323A5D">
        <w:rPr>
          <w:rFonts w:ascii="Tahoma" w:hAnsi="Tahoma" w:cs="Tahoma"/>
          <w:color w:val="auto"/>
          <w:sz w:val="24"/>
          <w:szCs w:val="24"/>
        </w:rPr>
        <w:tab/>
      </w:r>
      <w:r w:rsidR="00C31906">
        <w:rPr>
          <w:rFonts w:ascii="Tahoma" w:hAnsi="Tahoma" w:cs="Tahoma"/>
          <w:color w:val="auto"/>
          <w:sz w:val="24"/>
          <w:szCs w:val="24"/>
        </w:rPr>
        <w:t>21</w:t>
      </w:r>
    </w:p>
    <w:p w14:paraId="66979AE9" w14:textId="0A76C715"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Public Health Officer</w:t>
      </w:r>
      <w:r w:rsidR="00323A5D">
        <w:rPr>
          <w:rFonts w:ascii="Tahoma" w:hAnsi="Tahoma" w:cs="Tahoma"/>
          <w:color w:val="auto"/>
          <w:sz w:val="24"/>
          <w:szCs w:val="24"/>
        </w:rPr>
        <w:tab/>
      </w:r>
      <w:r w:rsidR="00C31906">
        <w:rPr>
          <w:rFonts w:ascii="Tahoma" w:hAnsi="Tahoma" w:cs="Tahoma"/>
          <w:color w:val="auto"/>
          <w:sz w:val="24"/>
          <w:szCs w:val="24"/>
        </w:rPr>
        <w:t>22</w:t>
      </w:r>
    </w:p>
    <w:p w14:paraId="611EC3AB" w14:textId="09C02E13"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Assessing Department</w:t>
      </w:r>
      <w:r w:rsidR="00323A5D">
        <w:rPr>
          <w:rFonts w:ascii="Tahoma" w:hAnsi="Tahoma" w:cs="Tahoma"/>
          <w:color w:val="auto"/>
          <w:sz w:val="24"/>
          <w:szCs w:val="24"/>
        </w:rPr>
        <w:tab/>
      </w:r>
      <w:r w:rsidR="00C31906">
        <w:rPr>
          <w:rFonts w:ascii="Tahoma" w:hAnsi="Tahoma" w:cs="Tahoma"/>
          <w:color w:val="auto"/>
          <w:sz w:val="24"/>
          <w:szCs w:val="24"/>
        </w:rPr>
        <w:t>24</w:t>
      </w:r>
    </w:p>
    <w:p w14:paraId="74456DF4" w14:textId="2CB44048"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Police Department</w:t>
      </w:r>
      <w:r w:rsidR="00323A5D">
        <w:rPr>
          <w:rFonts w:ascii="Tahoma" w:hAnsi="Tahoma" w:cs="Tahoma"/>
          <w:color w:val="auto"/>
          <w:sz w:val="24"/>
          <w:szCs w:val="24"/>
        </w:rPr>
        <w:tab/>
      </w:r>
      <w:r w:rsidR="00C31906">
        <w:rPr>
          <w:rFonts w:ascii="Tahoma" w:hAnsi="Tahoma" w:cs="Tahoma"/>
          <w:color w:val="auto"/>
          <w:sz w:val="24"/>
          <w:szCs w:val="24"/>
        </w:rPr>
        <w:t>25</w:t>
      </w:r>
    </w:p>
    <w:p w14:paraId="26982CFE" w14:textId="1A12D889"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Animal Control</w:t>
      </w:r>
      <w:r w:rsidR="00323A5D">
        <w:rPr>
          <w:rStyle w:val="SubtitleChar"/>
          <w:rFonts w:ascii="Tahoma" w:hAnsi="Tahoma" w:cs="Tahoma"/>
          <w:color w:val="auto"/>
          <w:sz w:val="24"/>
          <w:szCs w:val="24"/>
        </w:rPr>
        <w:tab/>
      </w:r>
      <w:r w:rsidR="00C31906">
        <w:rPr>
          <w:rStyle w:val="SubtitleChar"/>
          <w:rFonts w:ascii="Tahoma" w:hAnsi="Tahoma" w:cs="Tahoma"/>
          <w:color w:val="auto"/>
          <w:sz w:val="24"/>
          <w:szCs w:val="24"/>
        </w:rPr>
        <w:t>30</w:t>
      </w:r>
    </w:p>
    <w:p w14:paraId="3702CFC9" w14:textId="6009B318"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Fire Department</w:t>
      </w:r>
      <w:r w:rsidR="00323A5D">
        <w:rPr>
          <w:rStyle w:val="SubtitleChar"/>
          <w:rFonts w:ascii="Tahoma" w:hAnsi="Tahoma" w:cs="Tahoma"/>
          <w:color w:val="auto"/>
          <w:sz w:val="24"/>
          <w:szCs w:val="24"/>
        </w:rPr>
        <w:tab/>
      </w:r>
      <w:r w:rsidR="00C31906">
        <w:rPr>
          <w:rStyle w:val="SubtitleChar"/>
          <w:rFonts w:ascii="Tahoma" w:hAnsi="Tahoma" w:cs="Tahoma"/>
          <w:color w:val="auto"/>
          <w:sz w:val="24"/>
          <w:szCs w:val="24"/>
        </w:rPr>
        <w:t>31</w:t>
      </w:r>
    </w:p>
    <w:p w14:paraId="01EA1EC0" w14:textId="6F2889D1"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Director of Civil Preparedness</w:t>
      </w:r>
      <w:r w:rsidR="00323A5D">
        <w:rPr>
          <w:rStyle w:val="SubtitleChar"/>
          <w:rFonts w:ascii="Tahoma" w:hAnsi="Tahoma" w:cs="Tahoma"/>
          <w:color w:val="auto"/>
          <w:sz w:val="24"/>
          <w:szCs w:val="24"/>
        </w:rPr>
        <w:tab/>
      </w:r>
      <w:r w:rsidR="00C31906">
        <w:rPr>
          <w:rStyle w:val="SubtitleChar"/>
          <w:rFonts w:ascii="Tahoma" w:hAnsi="Tahoma" w:cs="Tahoma"/>
          <w:color w:val="auto"/>
          <w:sz w:val="24"/>
          <w:szCs w:val="24"/>
        </w:rPr>
        <w:t>37</w:t>
      </w:r>
    </w:p>
    <w:p w14:paraId="0DAA5F3B" w14:textId="013BF890"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Public Works Department</w:t>
      </w:r>
      <w:r w:rsidR="00323A5D">
        <w:rPr>
          <w:rStyle w:val="SubtitleChar"/>
          <w:rFonts w:ascii="Tahoma" w:hAnsi="Tahoma" w:cs="Tahoma"/>
          <w:color w:val="auto"/>
          <w:sz w:val="24"/>
          <w:szCs w:val="24"/>
        </w:rPr>
        <w:tab/>
      </w:r>
      <w:r w:rsidR="00C31906">
        <w:rPr>
          <w:rStyle w:val="SubtitleChar"/>
          <w:rFonts w:ascii="Tahoma" w:hAnsi="Tahoma" w:cs="Tahoma"/>
          <w:color w:val="auto"/>
          <w:sz w:val="24"/>
          <w:szCs w:val="24"/>
        </w:rPr>
        <w:t>38</w:t>
      </w:r>
    </w:p>
    <w:p w14:paraId="5C1405BE" w14:textId="74BB537F"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Recreation Department</w:t>
      </w:r>
      <w:r w:rsidR="00323A5D">
        <w:rPr>
          <w:rStyle w:val="SubtitleChar"/>
          <w:rFonts w:ascii="Tahoma" w:hAnsi="Tahoma" w:cs="Tahoma"/>
          <w:color w:val="auto"/>
          <w:sz w:val="24"/>
          <w:szCs w:val="24"/>
        </w:rPr>
        <w:tab/>
      </w:r>
      <w:r w:rsidR="00476656">
        <w:rPr>
          <w:rStyle w:val="SubtitleChar"/>
          <w:rFonts w:ascii="Tahoma" w:hAnsi="Tahoma" w:cs="Tahoma"/>
          <w:color w:val="auto"/>
          <w:sz w:val="24"/>
          <w:szCs w:val="24"/>
        </w:rPr>
        <w:t>39</w:t>
      </w:r>
    </w:p>
    <w:p w14:paraId="072D3A6B" w14:textId="517F2F44"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Transfer Station</w:t>
      </w:r>
      <w:r w:rsidR="00323A5D">
        <w:rPr>
          <w:rStyle w:val="SubtitleChar"/>
          <w:rFonts w:ascii="Tahoma" w:hAnsi="Tahoma" w:cs="Tahoma"/>
          <w:color w:val="auto"/>
          <w:sz w:val="24"/>
          <w:szCs w:val="24"/>
        </w:rPr>
        <w:tab/>
      </w:r>
      <w:r w:rsidR="00476656">
        <w:rPr>
          <w:rStyle w:val="SubtitleChar"/>
          <w:rFonts w:ascii="Tahoma" w:hAnsi="Tahoma" w:cs="Tahoma"/>
          <w:color w:val="auto"/>
          <w:sz w:val="24"/>
          <w:szCs w:val="24"/>
        </w:rPr>
        <w:t>40</w:t>
      </w:r>
    </w:p>
    <w:p w14:paraId="6D26E007" w14:textId="174519F3"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Transfer Station Recycling Guidelines</w:t>
      </w:r>
      <w:r w:rsidR="00323A5D">
        <w:rPr>
          <w:rStyle w:val="SubtitleChar"/>
          <w:rFonts w:ascii="Tahoma" w:hAnsi="Tahoma" w:cs="Tahoma"/>
          <w:color w:val="auto"/>
          <w:sz w:val="24"/>
          <w:szCs w:val="24"/>
        </w:rPr>
        <w:tab/>
      </w:r>
      <w:r w:rsidR="001F04AB">
        <w:rPr>
          <w:rStyle w:val="SubtitleChar"/>
          <w:rFonts w:ascii="Tahoma" w:hAnsi="Tahoma" w:cs="Tahoma"/>
          <w:color w:val="auto"/>
          <w:sz w:val="24"/>
          <w:szCs w:val="24"/>
        </w:rPr>
        <w:t>41</w:t>
      </w:r>
    </w:p>
    <w:p w14:paraId="076D5F7D" w14:textId="51013560"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Planning Board</w:t>
      </w:r>
      <w:r w:rsidR="00323A5D">
        <w:rPr>
          <w:rFonts w:ascii="Tahoma" w:hAnsi="Tahoma" w:cs="Tahoma"/>
          <w:color w:val="auto"/>
          <w:sz w:val="24"/>
          <w:szCs w:val="24"/>
        </w:rPr>
        <w:tab/>
      </w:r>
      <w:r w:rsidR="001F04AB">
        <w:rPr>
          <w:rFonts w:ascii="Tahoma" w:hAnsi="Tahoma" w:cs="Tahoma"/>
          <w:color w:val="auto"/>
          <w:sz w:val="24"/>
          <w:szCs w:val="24"/>
        </w:rPr>
        <w:t>42</w:t>
      </w:r>
    </w:p>
    <w:p w14:paraId="09F4E41A" w14:textId="36698342"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Board of Appeals</w:t>
      </w:r>
      <w:r w:rsidR="00323A5D">
        <w:rPr>
          <w:rStyle w:val="SubtitleChar"/>
          <w:rFonts w:ascii="Tahoma" w:hAnsi="Tahoma" w:cs="Tahoma"/>
          <w:color w:val="auto"/>
          <w:sz w:val="24"/>
          <w:szCs w:val="24"/>
        </w:rPr>
        <w:tab/>
      </w:r>
      <w:r w:rsidR="001F04AB">
        <w:rPr>
          <w:rStyle w:val="SubtitleChar"/>
          <w:rFonts w:ascii="Tahoma" w:hAnsi="Tahoma" w:cs="Tahoma"/>
          <w:color w:val="auto"/>
          <w:sz w:val="24"/>
          <w:szCs w:val="24"/>
        </w:rPr>
        <w:t>43</w:t>
      </w:r>
    </w:p>
    <w:p w14:paraId="12DF7AF0" w14:textId="08DD5D96" w:rsidR="00F71471"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Bridgton Community Center</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45</w:t>
      </w:r>
    </w:p>
    <w:p w14:paraId="227BF339" w14:textId="2F5BF878" w:rsidR="0071246A" w:rsidRPr="00890197" w:rsidRDefault="00F71471" w:rsidP="00323A5D">
      <w:pPr>
        <w:tabs>
          <w:tab w:val="right" w:leader="dot" w:pos="9180"/>
        </w:tabs>
        <w:ind w:right="720"/>
        <w:rPr>
          <w:rFonts w:ascii="Tahoma" w:hAnsi="Tahoma" w:cs="Tahoma"/>
          <w:sz w:val="24"/>
          <w:szCs w:val="24"/>
        </w:rPr>
      </w:pPr>
      <w:r>
        <w:rPr>
          <w:rStyle w:val="SubtitleChar"/>
          <w:rFonts w:ascii="Tahoma" w:hAnsi="Tahoma" w:cs="Tahoma"/>
          <w:color w:val="auto"/>
          <w:sz w:val="24"/>
          <w:szCs w:val="24"/>
        </w:rPr>
        <w:br w:type="page"/>
      </w:r>
      <w:r w:rsidR="0071246A" w:rsidRPr="00890197">
        <w:rPr>
          <w:rStyle w:val="SubtitleChar"/>
          <w:rFonts w:ascii="Tahoma" w:eastAsiaTheme="minorHAnsi" w:hAnsi="Tahoma" w:cs="Tahoma"/>
          <w:color w:val="auto"/>
          <w:spacing w:val="0"/>
          <w:sz w:val="24"/>
          <w:szCs w:val="24"/>
        </w:rPr>
        <w:lastRenderedPageBreak/>
        <w:t>Lakes Environmental Associati</w:t>
      </w:r>
      <w:r w:rsidR="00D6339C" w:rsidRPr="00890197">
        <w:rPr>
          <w:rStyle w:val="SubtitleChar"/>
          <w:rFonts w:ascii="Tahoma" w:hAnsi="Tahoma" w:cs="Tahoma"/>
          <w:color w:val="auto"/>
          <w:sz w:val="24"/>
          <w:szCs w:val="24"/>
        </w:rPr>
        <w:t>on</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47</w:t>
      </w:r>
    </w:p>
    <w:p w14:paraId="082EA7BA" w14:textId="7657D72D"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Bridgton Water District</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49</w:t>
      </w:r>
    </w:p>
    <w:p w14:paraId="00E55222" w14:textId="22E6D368"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Harrison Water District</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50</w:t>
      </w:r>
    </w:p>
    <w:p w14:paraId="788C815E" w14:textId="0C491294" w:rsidR="0071246A" w:rsidRPr="00890197"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Bridgton Public Library</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51</w:t>
      </w:r>
    </w:p>
    <w:p w14:paraId="414BFAFF" w14:textId="6A5A6A6A"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Historical Society</w:t>
      </w:r>
      <w:r w:rsidR="00323A5D">
        <w:rPr>
          <w:rStyle w:val="SubtitleChar"/>
          <w:rFonts w:ascii="Tahoma" w:hAnsi="Tahoma" w:cs="Tahoma"/>
          <w:color w:val="auto"/>
          <w:sz w:val="24"/>
          <w:szCs w:val="24"/>
        </w:rPr>
        <w:tab/>
      </w:r>
      <w:r w:rsidR="00C3355F">
        <w:rPr>
          <w:rStyle w:val="SubtitleChar"/>
          <w:rFonts w:ascii="Tahoma" w:hAnsi="Tahoma" w:cs="Tahoma"/>
          <w:color w:val="auto"/>
          <w:sz w:val="24"/>
          <w:szCs w:val="24"/>
        </w:rPr>
        <w:t>53</w:t>
      </w:r>
    </w:p>
    <w:p w14:paraId="1AE8D3CB" w14:textId="29B15C9F" w:rsidR="0071246A" w:rsidRPr="00323A5D" w:rsidRDefault="0071246A" w:rsidP="00323A5D">
      <w:pPr>
        <w:pStyle w:val="Heading1"/>
        <w:tabs>
          <w:tab w:val="right" w:leader="dot" w:pos="9180"/>
        </w:tabs>
        <w:ind w:right="720"/>
        <w:rPr>
          <w:rFonts w:ascii="Tahoma" w:hAnsi="Tahoma" w:cs="Tahoma"/>
          <w:b/>
          <w:bCs/>
          <w:color w:val="auto"/>
          <w:sz w:val="24"/>
          <w:szCs w:val="24"/>
        </w:rPr>
      </w:pPr>
      <w:bookmarkStart w:id="11" w:name="_Toc10561024"/>
      <w:r w:rsidRPr="00323A5D">
        <w:rPr>
          <w:rFonts w:ascii="Tahoma" w:hAnsi="Tahoma" w:cs="Tahoma"/>
          <w:b/>
          <w:bCs/>
          <w:color w:val="auto"/>
          <w:sz w:val="24"/>
          <w:szCs w:val="24"/>
        </w:rPr>
        <w:t>Financial Informatio</w:t>
      </w:r>
      <w:bookmarkEnd w:id="11"/>
      <w:r w:rsidR="00AF34DD" w:rsidRPr="00323A5D">
        <w:rPr>
          <w:rFonts w:ascii="Tahoma" w:hAnsi="Tahoma" w:cs="Tahoma"/>
          <w:b/>
          <w:bCs/>
          <w:color w:val="auto"/>
          <w:sz w:val="24"/>
          <w:szCs w:val="24"/>
        </w:rPr>
        <w:t>n</w:t>
      </w:r>
      <w:r w:rsidR="00323A5D">
        <w:rPr>
          <w:rFonts w:ascii="Tahoma" w:hAnsi="Tahoma" w:cs="Tahoma"/>
          <w:b/>
          <w:bCs/>
          <w:color w:val="auto"/>
          <w:sz w:val="24"/>
          <w:szCs w:val="24"/>
        </w:rPr>
        <w:tab/>
      </w:r>
      <w:r w:rsidR="00716F17" w:rsidRPr="00323A5D">
        <w:rPr>
          <w:rFonts w:ascii="Tahoma" w:hAnsi="Tahoma" w:cs="Tahoma"/>
          <w:b/>
          <w:bCs/>
          <w:color w:val="auto"/>
          <w:sz w:val="24"/>
          <w:szCs w:val="24"/>
        </w:rPr>
        <w:t>55</w:t>
      </w:r>
    </w:p>
    <w:p w14:paraId="21310564" w14:textId="77777777" w:rsidR="00323A5D" w:rsidRDefault="00323A5D" w:rsidP="00323A5D">
      <w:pPr>
        <w:pStyle w:val="NoSpacing"/>
        <w:tabs>
          <w:tab w:val="right" w:leader="dot" w:pos="9180"/>
        </w:tabs>
        <w:rPr>
          <w:rStyle w:val="SubtitleChar"/>
          <w:rFonts w:ascii="Tahoma" w:hAnsi="Tahoma" w:cs="Tahoma"/>
          <w:color w:val="auto"/>
          <w:sz w:val="24"/>
          <w:szCs w:val="24"/>
        </w:rPr>
      </w:pPr>
    </w:p>
    <w:p w14:paraId="52FF5E18" w14:textId="143AF9C2" w:rsidR="0071246A"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Investment Committee Report</w:t>
      </w:r>
      <w:r w:rsidR="00323A5D">
        <w:rPr>
          <w:rStyle w:val="SubtitleChar"/>
          <w:rFonts w:ascii="Tahoma" w:hAnsi="Tahoma" w:cs="Tahoma"/>
          <w:color w:val="auto"/>
          <w:sz w:val="24"/>
          <w:szCs w:val="24"/>
        </w:rPr>
        <w:tab/>
      </w:r>
      <w:r w:rsidR="00716F17">
        <w:rPr>
          <w:rStyle w:val="SubtitleChar"/>
          <w:rFonts w:ascii="Tahoma" w:hAnsi="Tahoma" w:cs="Tahoma"/>
          <w:color w:val="auto"/>
          <w:sz w:val="24"/>
          <w:szCs w:val="24"/>
        </w:rPr>
        <w:t>56</w:t>
      </w:r>
    </w:p>
    <w:p w14:paraId="6084EB50" w14:textId="358C5195" w:rsidR="00716F17" w:rsidRPr="00890197" w:rsidRDefault="00716F17"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Independent Auditor’s Report</w:t>
      </w:r>
      <w:r w:rsidR="00323A5D">
        <w:rPr>
          <w:rStyle w:val="SubtitleChar"/>
          <w:rFonts w:ascii="Tahoma" w:hAnsi="Tahoma" w:cs="Tahoma"/>
          <w:color w:val="auto"/>
          <w:sz w:val="24"/>
          <w:szCs w:val="24"/>
        </w:rPr>
        <w:tab/>
      </w:r>
      <w:r>
        <w:rPr>
          <w:rStyle w:val="SubtitleChar"/>
          <w:rFonts w:ascii="Tahoma" w:hAnsi="Tahoma" w:cs="Tahoma"/>
          <w:color w:val="auto"/>
          <w:sz w:val="24"/>
          <w:szCs w:val="24"/>
        </w:rPr>
        <w:t>57</w:t>
      </w:r>
    </w:p>
    <w:p w14:paraId="29C99051" w14:textId="63228D41"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Tax</w:t>
      </w:r>
      <w:r w:rsidR="00823026">
        <w:rPr>
          <w:rStyle w:val="SubtitleChar"/>
          <w:rFonts w:ascii="Tahoma" w:hAnsi="Tahoma" w:cs="Tahoma"/>
          <w:color w:val="auto"/>
          <w:sz w:val="24"/>
          <w:szCs w:val="24"/>
        </w:rPr>
        <w:t>-</w:t>
      </w:r>
      <w:r w:rsidRPr="00890197">
        <w:rPr>
          <w:rStyle w:val="SubtitleChar"/>
          <w:rFonts w:ascii="Tahoma" w:hAnsi="Tahoma" w:cs="Tahoma"/>
          <w:color w:val="auto"/>
          <w:sz w:val="24"/>
          <w:szCs w:val="24"/>
        </w:rPr>
        <w:t>Acquired Property</w:t>
      </w:r>
      <w:r w:rsidR="00323A5D">
        <w:rPr>
          <w:rStyle w:val="SubtitleChar"/>
          <w:rFonts w:ascii="Tahoma" w:hAnsi="Tahoma" w:cs="Tahoma"/>
          <w:color w:val="auto"/>
          <w:sz w:val="24"/>
          <w:szCs w:val="24"/>
        </w:rPr>
        <w:tab/>
      </w:r>
      <w:r w:rsidR="00766D0C">
        <w:rPr>
          <w:rStyle w:val="SubtitleChar"/>
          <w:rFonts w:ascii="Tahoma" w:hAnsi="Tahoma" w:cs="Tahoma"/>
          <w:color w:val="auto"/>
          <w:sz w:val="24"/>
          <w:szCs w:val="24"/>
        </w:rPr>
        <w:t>66</w:t>
      </w:r>
    </w:p>
    <w:p w14:paraId="34B245D9" w14:textId="3F91E56F"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Tax</w:t>
      </w:r>
      <w:r w:rsidR="00823026">
        <w:rPr>
          <w:rStyle w:val="SubtitleChar"/>
          <w:rFonts w:ascii="Tahoma" w:hAnsi="Tahoma" w:cs="Tahoma"/>
          <w:color w:val="auto"/>
          <w:sz w:val="24"/>
          <w:szCs w:val="24"/>
        </w:rPr>
        <w:t>-</w:t>
      </w:r>
      <w:r w:rsidRPr="00890197">
        <w:rPr>
          <w:rStyle w:val="SubtitleChar"/>
          <w:rFonts w:ascii="Tahoma" w:hAnsi="Tahoma" w:cs="Tahoma"/>
          <w:color w:val="auto"/>
          <w:sz w:val="24"/>
          <w:szCs w:val="24"/>
        </w:rPr>
        <w:t>Exempt Properties</w:t>
      </w:r>
      <w:r w:rsidR="00323A5D">
        <w:rPr>
          <w:rStyle w:val="SubtitleChar"/>
          <w:rFonts w:ascii="Tahoma" w:hAnsi="Tahoma" w:cs="Tahoma"/>
          <w:color w:val="auto"/>
          <w:sz w:val="24"/>
          <w:szCs w:val="24"/>
        </w:rPr>
        <w:tab/>
      </w:r>
      <w:r w:rsidR="00766D0C">
        <w:rPr>
          <w:rStyle w:val="SubtitleChar"/>
          <w:rFonts w:ascii="Tahoma" w:hAnsi="Tahoma" w:cs="Tahoma"/>
          <w:color w:val="auto"/>
          <w:sz w:val="24"/>
          <w:szCs w:val="24"/>
        </w:rPr>
        <w:t>67</w:t>
      </w:r>
    </w:p>
    <w:p w14:paraId="362E682E" w14:textId="5B1B9F9A"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Fonts w:ascii="Tahoma" w:hAnsi="Tahoma" w:cs="Tahoma"/>
          <w:color w:val="auto"/>
          <w:sz w:val="24"/>
          <w:szCs w:val="24"/>
        </w:rPr>
        <w:t>Town</w:t>
      </w:r>
      <w:r w:rsidR="00823026">
        <w:rPr>
          <w:rFonts w:ascii="Tahoma" w:hAnsi="Tahoma" w:cs="Tahoma"/>
          <w:color w:val="auto"/>
          <w:sz w:val="24"/>
          <w:szCs w:val="24"/>
        </w:rPr>
        <w:t>-</w:t>
      </w:r>
      <w:r w:rsidRPr="00890197">
        <w:rPr>
          <w:rFonts w:ascii="Tahoma" w:hAnsi="Tahoma" w:cs="Tahoma"/>
          <w:color w:val="auto"/>
          <w:sz w:val="24"/>
          <w:szCs w:val="24"/>
        </w:rPr>
        <w:t>Owned Properties</w:t>
      </w:r>
      <w:r w:rsidR="00323A5D">
        <w:rPr>
          <w:rFonts w:ascii="Tahoma" w:hAnsi="Tahoma" w:cs="Tahoma"/>
          <w:color w:val="auto"/>
          <w:sz w:val="24"/>
          <w:szCs w:val="24"/>
        </w:rPr>
        <w:tab/>
      </w:r>
      <w:r w:rsidR="00766D0C">
        <w:rPr>
          <w:rFonts w:ascii="Tahoma" w:hAnsi="Tahoma" w:cs="Tahoma"/>
          <w:color w:val="auto"/>
          <w:sz w:val="24"/>
          <w:szCs w:val="24"/>
        </w:rPr>
        <w:t>72</w:t>
      </w:r>
    </w:p>
    <w:p w14:paraId="2D5F7817" w14:textId="4DC6AD56"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Abatements through June 30, 2017</w:t>
      </w:r>
      <w:r w:rsidR="00323A5D">
        <w:rPr>
          <w:rStyle w:val="SubtitleChar"/>
          <w:rFonts w:ascii="Tahoma" w:hAnsi="Tahoma" w:cs="Tahoma"/>
          <w:color w:val="auto"/>
          <w:sz w:val="24"/>
          <w:szCs w:val="24"/>
        </w:rPr>
        <w:tab/>
      </w:r>
      <w:r w:rsidR="00766D0C">
        <w:rPr>
          <w:rStyle w:val="SubtitleChar"/>
          <w:rFonts w:ascii="Tahoma" w:hAnsi="Tahoma" w:cs="Tahoma"/>
          <w:color w:val="auto"/>
          <w:sz w:val="24"/>
          <w:szCs w:val="24"/>
        </w:rPr>
        <w:t>74</w:t>
      </w:r>
    </w:p>
    <w:p w14:paraId="428ED9DB" w14:textId="59F4A6A4" w:rsidR="0071246A" w:rsidRPr="00890197" w:rsidRDefault="0071246A"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Supplemental Tax Assessments</w:t>
      </w:r>
      <w:r w:rsidR="00323A5D">
        <w:rPr>
          <w:rStyle w:val="SubtitleChar"/>
          <w:rFonts w:ascii="Tahoma" w:hAnsi="Tahoma" w:cs="Tahoma"/>
          <w:color w:val="auto"/>
          <w:sz w:val="24"/>
          <w:szCs w:val="24"/>
        </w:rPr>
        <w:tab/>
      </w:r>
      <w:r w:rsidR="00392AEF">
        <w:rPr>
          <w:rStyle w:val="SubtitleChar"/>
          <w:rFonts w:ascii="Tahoma" w:hAnsi="Tahoma" w:cs="Tahoma"/>
          <w:color w:val="auto"/>
          <w:sz w:val="24"/>
          <w:szCs w:val="24"/>
        </w:rPr>
        <w:t>75</w:t>
      </w:r>
    </w:p>
    <w:p w14:paraId="7D4875AE" w14:textId="19A9B8B9" w:rsidR="0071246A" w:rsidRDefault="0071246A"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 xml:space="preserve">Unpaid </w:t>
      </w:r>
      <w:r w:rsidR="00DB24CD">
        <w:rPr>
          <w:rStyle w:val="SubtitleChar"/>
          <w:rFonts w:ascii="Tahoma" w:hAnsi="Tahoma" w:cs="Tahoma"/>
          <w:color w:val="auto"/>
          <w:sz w:val="24"/>
          <w:szCs w:val="24"/>
        </w:rPr>
        <w:t xml:space="preserve">Personal Property </w:t>
      </w:r>
      <w:r w:rsidRPr="00890197">
        <w:rPr>
          <w:rStyle w:val="SubtitleChar"/>
          <w:rFonts w:ascii="Tahoma" w:hAnsi="Tahoma" w:cs="Tahoma"/>
          <w:color w:val="auto"/>
          <w:sz w:val="24"/>
          <w:szCs w:val="24"/>
        </w:rPr>
        <w:t>Taxes as of June 30, 2017</w:t>
      </w:r>
      <w:r w:rsidR="00323A5D">
        <w:rPr>
          <w:rStyle w:val="SubtitleChar"/>
          <w:rFonts w:ascii="Tahoma" w:hAnsi="Tahoma" w:cs="Tahoma"/>
          <w:color w:val="auto"/>
          <w:sz w:val="24"/>
          <w:szCs w:val="24"/>
        </w:rPr>
        <w:tab/>
      </w:r>
      <w:r w:rsidR="00392AEF">
        <w:rPr>
          <w:rStyle w:val="SubtitleChar"/>
          <w:rFonts w:ascii="Tahoma" w:hAnsi="Tahoma" w:cs="Tahoma"/>
          <w:color w:val="auto"/>
          <w:sz w:val="24"/>
          <w:szCs w:val="24"/>
        </w:rPr>
        <w:t>76</w:t>
      </w:r>
    </w:p>
    <w:p w14:paraId="0D9D4DFC" w14:textId="1F204E33" w:rsidR="005551D0" w:rsidRPr="00060902" w:rsidRDefault="005551D0" w:rsidP="00323A5D">
      <w:pPr>
        <w:tabs>
          <w:tab w:val="right" w:leader="dot" w:pos="9180"/>
        </w:tabs>
        <w:ind w:right="720"/>
        <w:rPr>
          <w:rFonts w:ascii="Tahoma" w:hAnsi="Tahoma" w:cs="Tahoma"/>
          <w:sz w:val="24"/>
          <w:szCs w:val="24"/>
        </w:rPr>
      </w:pPr>
      <w:r w:rsidRPr="00060902">
        <w:rPr>
          <w:rFonts w:ascii="Tahoma" w:hAnsi="Tahoma" w:cs="Tahoma"/>
          <w:sz w:val="24"/>
          <w:szCs w:val="24"/>
        </w:rPr>
        <w:t>Unpaid Real Estate Tax as of June 30, 201</w:t>
      </w:r>
      <w:r w:rsidR="00060902" w:rsidRPr="00060902">
        <w:rPr>
          <w:rFonts w:ascii="Tahoma" w:hAnsi="Tahoma" w:cs="Tahoma"/>
          <w:sz w:val="24"/>
          <w:szCs w:val="24"/>
        </w:rPr>
        <w:t>8</w:t>
      </w:r>
      <w:r w:rsidR="00323A5D">
        <w:rPr>
          <w:rFonts w:ascii="Tahoma" w:hAnsi="Tahoma" w:cs="Tahoma"/>
          <w:sz w:val="24"/>
          <w:szCs w:val="24"/>
        </w:rPr>
        <w:tab/>
      </w:r>
      <w:r w:rsidR="00060902" w:rsidRPr="00060902">
        <w:rPr>
          <w:rFonts w:ascii="Tahoma" w:hAnsi="Tahoma" w:cs="Tahoma"/>
          <w:sz w:val="24"/>
          <w:szCs w:val="24"/>
        </w:rPr>
        <w:t>79</w:t>
      </w:r>
    </w:p>
    <w:p w14:paraId="5DD0DF49" w14:textId="3564CED3"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June 201</w:t>
      </w:r>
      <w:r w:rsidR="005551D0">
        <w:rPr>
          <w:rStyle w:val="SubtitleChar"/>
          <w:rFonts w:ascii="Tahoma" w:hAnsi="Tahoma" w:cs="Tahoma"/>
          <w:color w:val="auto"/>
          <w:sz w:val="24"/>
          <w:szCs w:val="24"/>
        </w:rPr>
        <w:t>8</w:t>
      </w:r>
      <w:r w:rsidRPr="00890197">
        <w:rPr>
          <w:rStyle w:val="SubtitleChar"/>
          <w:rFonts w:ascii="Tahoma" w:hAnsi="Tahoma" w:cs="Tahoma"/>
          <w:color w:val="auto"/>
          <w:sz w:val="24"/>
          <w:szCs w:val="24"/>
        </w:rPr>
        <w:t xml:space="preserve"> Annual Town Meeting and Results</w:t>
      </w:r>
      <w:r w:rsidR="00323A5D">
        <w:rPr>
          <w:rStyle w:val="SubtitleChar"/>
          <w:rFonts w:ascii="Tahoma" w:hAnsi="Tahoma" w:cs="Tahoma"/>
          <w:color w:val="auto"/>
          <w:sz w:val="24"/>
          <w:szCs w:val="24"/>
        </w:rPr>
        <w:tab/>
      </w:r>
      <w:r w:rsidR="00EB38FC">
        <w:rPr>
          <w:rFonts w:ascii="Tahoma" w:eastAsia="Tahoma" w:hAnsi="Tahoma" w:cs="Tahoma"/>
          <w:color w:val="auto"/>
          <w:sz w:val="24"/>
          <w:szCs w:val="24"/>
        </w:rPr>
        <w:t>89</w:t>
      </w:r>
    </w:p>
    <w:p w14:paraId="3112D48E" w14:textId="775F3563"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Letter from Chellie Pingree, Member of Congress</w:t>
      </w:r>
      <w:r w:rsidR="00323A5D">
        <w:rPr>
          <w:rStyle w:val="SubtitleChar"/>
          <w:rFonts w:ascii="Tahoma" w:hAnsi="Tahoma" w:cs="Tahoma"/>
          <w:color w:val="auto"/>
          <w:sz w:val="24"/>
          <w:szCs w:val="24"/>
        </w:rPr>
        <w:tab/>
      </w:r>
      <w:r w:rsidR="00323053">
        <w:rPr>
          <w:rStyle w:val="SubtitleChar"/>
          <w:rFonts w:ascii="Tahoma" w:hAnsi="Tahoma" w:cs="Tahoma"/>
          <w:color w:val="auto"/>
          <w:sz w:val="24"/>
          <w:szCs w:val="24"/>
        </w:rPr>
        <w:t>109</w:t>
      </w:r>
    </w:p>
    <w:p w14:paraId="3A7107AE" w14:textId="1A9014C6"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Letter from Susan Collins, United States Senator</w:t>
      </w:r>
      <w:r w:rsidR="00323A5D">
        <w:rPr>
          <w:rStyle w:val="SubtitleChar"/>
          <w:rFonts w:ascii="Tahoma" w:hAnsi="Tahoma" w:cs="Tahoma"/>
          <w:color w:val="auto"/>
          <w:sz w:val="24"/>
          <w:szCs w:val="24"/>
        </w:rPr>
        <w:tab/>
      </w:r>
      <w:r w:rsidR="00323053">
        <w:rPr>
          <w:rStyle w:val="SubtitleChar"/>
          <w:rFonts w:ascii="Tahoma" w:hAnsi="Tahoma" w:cs="Tahoma"/>
          <w:color w:val="auto"/>
          <w:sz w:val="24"/>
          <w:szCs w:val="24"/>
        </w:rPr>
        <w:t>110</w:t>
      </w:r>
    </w:p>
    <w:p w14:paraId="1D406B9D" w14:textId="2479A282"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Letter from Paul LePage, Governor</w:t>
      </w:r>
      <w:r w:rsidR="00323A5D">
        <w:rPr>
          <w:rStyle w:val="SubtitleChar"/>
          <w:rFonts w:ascii="Tahoma" w:hAnsi="Tahoma" w:cs="Tahoma"/>
          <w:color w:val="auto"/>
          <w:sz w:val="24"/>
          <w:szCs w:val="24"/>
        </w:rPr>
        <w:tab/>
      </w:r>
      <w:r w:rsidR="00DF0FD8">
        <w:rPr>
          <w:rStyle w:val="SubtitleChar"/>
          <w:rFonts w:ascii="Tahoma" w:hAnsi="Tahoma" w:cs="Tahoma"/>
          <w:color w:val="auto"/>
          <w:sz w:val="24"/>
          <w:szCs w:val="24"/>
        </w:rPr>
        <w:t>111</w:t>
      </w:r>
    </w:p>
    <w:p w14:paraId="4B6D31DD" w14:textId="695C2001"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Letter from James Hamper, State Senato</w:t>
      </w:r>
      <w:r w:rsidR="00980E69" w:rsidRPr="00890197">
        <w:rPr>
          <w:rStyle w:val="SubtitleChar"/>
          <w:rFonts w:ascii="Tahoma" w:hAnsi="Tahoma" w:cs="Tahoma"/>
          <w:color w:val="auto"/>
          <w:sz w:val="24"/>
          <w:szCs w:val="24"/>
        </w:rPr>
        <w:t>r</w:t>
      </w:r>
      <w:r w:rsidR="00323A5D">
        <w:rPr>
          <w:rStyle w:val="SubtitleChar"/>
          <w:rFonts w:ascii="Tahoma" w:hAnsi="Tahoma" w:cs="Tahoma"/>
          <w:color w:val="auto"/>
          <w:sz w:val="24"/>
          <w:szCs w:val="24"/>
        </w:rPr>
        <w:tab/>
      </w:r>
      <w:r w:rsidR="00DF0FD8">
        <w:rPr>
          <w:rStyle w:val="SubtitleChar"/>
          <w:rFonts w:ascii="Tahoma" w:hAnsi="Tahoma" w:cs="Tahoma"/>
          <w:color w:val="auto"/>
          <w:sz w:val="24"/>
          <w:szCs w:val="24"/>
        </w:rPr>
        <w:t>112</w:t>
      </w:r>
    </w:p>
    <w:p w14:paraId="3174BA32" w14:textId="0E44AAD8"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Letter from Angus King, United States Senator</w:t>
      </w:r>
      <w:r w:rsidR="00323A5D">
        <w:rPr>
          <w:rStyle w:val="SubtitleChar"/>
          <w:rFonts w:ascii="Tahoma" w:hAnsi="Tahoma" w:cs="Tahoma"/>
          <w:color w:val="auto"/>
          <w:sz w:val="24"/>
          <w:szCs w:val="24"/>
        </w:rPr>
        <w:tab/>
      </w:r>
      <w:r w:rsidR="00A406A7">
        <w:rPr>
          <w:rStyle w:val="SubtitleChar"/>
          <w:rFonts w:ascii="Tahoma" w:hAnsi="Tahoma" w:cs="Tahoma"/>
          <w:color w:val="auto"/>
          <w:sz w:val="24"/>
          <w:szCs w:val="24"/>
        </w:rPr>
        <w:t>113</w:t>
      </w:r>
    </w:p>
    <w:p w14:paraId="6617E50E" w14:textId="7B5AEA32" w:rsidR="00AE4614" w:rsidRPr="00890197" w:rsidRDefault="00AE4614" w:rsidP="00323A5D">
      <w:pPr>
        <w:pStyle w:val="Subtitle"/>
        <w:tabs>
          <w:tab w:val="right" w:leader="dot" w:pos="9180"/>
        </w:tabs>
        <w:ind w:right="720"/>
        <w:rPr>
          <w:rFonts w:ascii="Tahoma" w:hAnsi="Tahoma" w:cs="Tahoma"/>
          <w:color w:val="auto"/>
          <w:sz w:val="24"/>
          <w:szCs w:val="24"/>
        </w:rPr>
      </w:pPr>
      <w:r w:rsidRPr="00890197">
        <w:rPr>
          <w:rStyle w:val="SubtitleChar"/>
          <w:rFonts w:ascii="Tahoma" w:hAnsi="Tahoma" w:cs="Tahoma"/>
          <w:color w:val="auto"/>
          <w:sz w:val="24"/>
          <w:szCs w:val="24"/>
        </w:rPr>
        <w:t>Municipal Contacts</w:t>
      </w:r>
      <w:r w:rsidR="00323A5D">
        <w:rPr>
          <w:rStyle w:val="SubtitleChar"/>
          <w:rFonts w:ascii="Tahoma" w:hAnsi="Tahoma" w:cs="Tahoma"/>
          <w:color w:val="auto"/>
          <w:sz w:val="24"/>
          <w:szCs w:val="24"/>
        </w:rPr>
        <w:tab/>
      </w:r>
      <w:r w:rsidR="00A406A7">
        <w:rPr>
          <w:rStyle w:val="SubtitleChar"/>
          <w:rFonts w:ascii="Tahoma" w:hAnsi="Tahoma" w:cs="Tahoma"/>
          <w:color w:val="auto"/>
          <w:sz w:val="24"/>
          <w:szCs w:val="24"/>
        </w:rPr>
        <w:t>114</w:t>
      </w:r>
    </w:p>
    <w:p w14:paraId="404A3C06" w14:textId="69D7762D" w:rsidR="003F20D8" w:rsidRDefault="00AE4614" w:rsidP="00323A5D">
      <w:pPr>
        <w:pStyle w:val="Subtitle"/>
        <w:tabs>
          <w:tab w:val="right" w:leader="dot" w:pos="9180"/>
        </w:tabs>
        <w:ind w:right="720"/>
        <w:rPr>
          <w:rStyle w:val="SubtitleChar"/>
          <w:rFonts w:ascii="Tahoma" w:hAnsi="Tahoma" w:cs="Tahoma"/>
          <w:color w:val="auto"/>
          <w:sz w:val="24"/>
          <w:szCs w:val="24"/>
        </w:rPr>
      </w:pPr>
      <w:r w:rsidRPr="00890197">
        <w:rPr>
          <w:rStyle w:val="SubtitleChar"/>
          <w:rFonts w:ascii="Tahoma" w:hAnsi="Tahoma" w:cs="Tahoma"/>
          <w:color w:val="auto"/>
          <w:sz w:val="24"/>
          <w:szCs w:val="24"/>
        </w:rPr>
        <w:t>2016/2017 Remembrances</w:t>
      </w:r>
      <w:r w:rsidR="00323A5D">
        <w:rPr>
          <w:rStyle w:val="SubtitleChar"/>
          <w:rFonts w:ascii="Tahoma" w:hAnsi="Tahoma" w:cs="Tahoma"/>
          <w:color w:val="auto"/>
          <w:sz w:val="24"/>
          <w:szCs w:val="24"/>
        </w:rPr>
        <w:tab/>
      </w:r>
      <w:r w:rsidR="00A406A7">
        <w:rPr>
          <w:rStyle w:val="SubtitleChar"/>
          <w:rFonts w:ascii="Tahoma" w:hAnsi="Tahoma" w:cs="Tahoma"/>
          <w:color w:val="auto"/>
          <w:sz w:val="24"/>
          <w:szCs w:val="24"/>
        </w:rPr>
        <w:t>115</w:t>
      </w:r>
    </w:p>
    <w:p w14:paraId="75D4E39F" w14:textId="09DD797D" w:rsidR="00A406A7" w:rsidRPr="00E735D0" w:rsidRDefault="00E735D0" w:rsidP="00323A5D">
      <w:pPr>
        <w:tabs>
          <w:tab w:val="right" w:leader="dot" w:pos="9180"/>
        </w:tabs>
        <w:ind w:right="720"/>
        <w:rPr>
          <w:rFonts w:ascii="Tahoma" w:hAnsi="Tahoma" w:cs="Tahoma"/>
          <w:sz w:val="24"/>
          <w:szCs w:val="24"/>
        </w:rPr>
      </w:pPr>
      <w:r w:rsidRPr="00E735D0">
        <w:rPr>
          <w:rFonts w:ascii="Tahoma" w:hAnsi="Tahoma" w:cs="Tahoma"/>
          <w:sz w:val="24"/>
          <w:szCs w:val="24"/>
        </w:rPr>
        <w:t>Local Contacts</w:t>
      </w:r>
      <w:r w:rsidR="00323A5D">
        <w:rPr>
          <w:rFonts w:ascii="Tahoma" w:hAnsi="Tahoma" w:cs="Tahoma"/>
          <w:sz w:val="24"/>
          <w:szCs w:val="24"/>
        </w:rPr>
        <w:tab/>
      </w:r>
      <w:r w:rsidRPr="00E735D0">
        <w:rPr>
          <w:rFonts w:ascii="Tahoma" w:hAnsi="Tahoma" w:cs="Tahoma"/>
          <w:sz w:val="24"/>
          <w:szCs w:val="24"/>
        </w:rPr>
        <w:t>116</w:t>
      </w:r>
    </w:p>
    <w:p w14:paraId="505B62EB" w14:textId="77777777" w:rsidR="0094197B" w:rsidRDefault="0094197B" w:rsidP="0021517A">
      <w:pPr>
        <w:tabs>
          <w:tab w:val="left" w:pos="9180"/>
        </w:tabs>
        <w:ind w:right="720"/>
        <w:jc w:val="right"/>
        <w:rPr>
          <w:rStyle w:val="SubtitleChar"/>
          <w:rFonts w:ascii="Tahoma" w:hAnsi="Tahoma" w:cs="Tahoma"/>
          <w:color w:val="auto"/>
          <w:sz w:val="24"/>
          <w:szCs w:val="24"/>
        </w:rPr>
      </w:pPr>
    </w:p>
    <w:p w14:paraId="471C00C7" w14:textId="77777777" w:rsidR="0094197B" w:rsidRDefault="0094197B" w:rsidP="0021517A">
      <w:pPr>
        <w:tabs>
          <w:tab w:val="left" w:pos="9180"/>
        </w:tabs>
        <w:ind w:right="720"/>
        <w:rPr>
          <w:rStyle w:val="SubtitleChar"/>
          <w:rFonts w:ascii="Tahoma" w:hAnsi="Tahoma" w:cs="Tahoma"/>
          <w:color w:val="auto"/>
          <w:sz w:val="24"/>
          <w:szCs w:val="24"/>
        </w:rPr>
      </w:pPr>
    </w:p>
    <w:p w14:paraId="4815E449" w14:textId="0CD79FD9" w:rsidR="0094197B" w:rsidRPr="0094197B" w:rsidRDefault="0094197B" w:rsidP="0094197B">
      <w:pPr>
        <w:sectPr w:rsidR="0094197B" w:rsidRPr="0094197B" w:rsidSect="00416B1A">
          <w:footerReference w:type="default" r:id="rId15"/>
          <w:pgSz w:w="12240" w:h="15840"/>
          <w:pgMar w:top="1440" w:right="900" w:bottom="1440" w:left="1440" w:header="720" w:footer="720" w:gutter="0"/>
          <w:pgNumType w:start="1"/>
          <w:cols w:space="720"/>
          <w:titlePg/>
          <w:docGrid w:linePitch="360"/>
        </w:sectPr>
      </w:pPr>
    </w:p>
    <w:p w14:paraId="31136D14" w14:textId="39F2073D" w:rsidR="00353BBB" w:rsidRPr="00353BBB" w:rsidRDefault="79341902" w:rsidP="00B35EAF">
      <w:pPr>
        <w:pStyle w:val="Heading1"/>
        <w:jc w:val="center"/>
        <w:rPr>
          <w:rFonts w:ascii="Tahoma" w:hAnsi="Tahoma" w:cs="Tahoma"/>
          <w:b/>
          <w:bCs/>
          <w:color w:val="auto"/>
          <w:sz w:val="24"/>
          <w:szCs w:val="24"/>
        </w:rPr>
      </w:pPr>
      <w:bookmarkStart w:id="12" w:name="_Toc10553917"/>
      <w:bookmarkStart w:id="13" w:name="_Toc10561027"/>
      <w:r w:rsidRPr="00353BBB">
        <w:rPr>
          <w:rFonts w:ascii="Tahoma" w:hAnsi="Tahoma" w:cs="Tahoma"/>
          <w:b/>
          <w:bCs/>
          <w:noProof/>
          <w:color w:val="auto"/>
          <w:sz w:val="24"/>
          <w:szCs w:val="24"/>
        </w:rPr>
        <w:lastRenderedPageBreak/>
        <w:drawing>
          <wp:anchor distT="0" distB="0" distL="114300" distR="114300" simplePos="0" relativeHeight="251658242" behindDoc="0" locked="0" layoutInCell="1" allowOverlap="1" wp14:anchorId="0F2CD94B" wp14:editId="58D034A9">
            <wp:simplePos x="0" y="0"/>
            <wp:positionH relativeFrom="column">
              <wp:posOffset>438150</wp:posOffset>
            </wp:positionH>
            <wp:positionV relativeFrom="paragraph">
              <wp:posOffset>664209</wp:posOffset>
            </wp:positionV>
            <wp:extent cx="5522595" cy="7429095"/>
            <wp:effectExtent l="0" t="0" r="1905" b="635"/>
            <wp:wrapTopAndBottom/>
            <wp:docPr id="1800282494"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pic:nvPicPr>
                  <pic:blipFill>
                    <a:blip r:embed="rId16">
                      <a:extLst>
                        <a:ext uri="{28A0092B-C50C-407E-A947-70E740481C1C}">
                          <a14:useLocalDpi xmlns:a14="http://schemas.microsoft.com/office/drawing/2010/main" val="0"/>
                        </a:ext>
                      </a:extLst>
                    </a:blip>
                    <a:stretch>
                      <a:fillRect/>
                    </a:stretch>
                  </pic:blipFill>
                  <pic:spPr>
                    <a:xfrm>
                      <a:off x="0" y="0"/>
                      <a:ext cx="5522595" cy="7429095"/>
                    </a:xfrm>
                    <a:prstGeom prst="rect">
                      <a:avLst/>
                    </a:prstGeom>
                  </pic:spPr>
                </pic:pic>
              </a:graphicData>
            </a:graphic>
            <wp14:sizeRelV relativeFrom="margin">
              <wp14:pctHeight>0</wp14:pctHeight>
            </wp14:sizeRelV>
          </wp:anchor>
        </w:drawing>
      </w:r>
      <w:r w:rsidR="00B35EAF" w:rsidRPr="00353BBB">
        <w:rPr>
          <w:rFonts w:ascii="Tahoma" w:hAnsi="Tahoma" w:cs="Tahoma"/>
          <w:b/>
          <w:bCs/>
          <w:color w:val="auto"/>
          <w:sz w:val="24"/>
          <w:szCs w:val="24"/>
        </w:rPr>
        <w:t>ORGANIZATIONAL CHART</w:t>
      </w:r>
      <w:bookmarkEnd w:id="12"/>
      <w:bookmarkEnd w:id="13"/>
      <w:r w:rsidRPr="00353BBB">
        <w:rPr>
          <w:rFonts w:ascii="Tahoma" w:hAnsi="Tahoma" w:cs="Tahoma"/>
          <w:b/>
          <w:bCs/>
          <w:color w:val="auto"/>
          <w:sz w:val="24"/>
          <w:szCs w:val="24"/>
        </w:rPr>
        <w:t xml:space="preserve"> </w:t>
      </w:r>
      <w:bookmarkStart w:id="14" w:name="_Toc10552447"/>
      <w:bookmarkStart w:id="15" w:name="_Toc10553918"/>
      <w:bookmarkStart w:id="16" w:name="_Toc10561028"/>
    </w:p>
    <w:p w14:paraId="068E0657" w14:textId="1F5D66A0" w:rsidR="509F2526" w:rsidRDefault="509F2526" w:rsidP="00B35EAF">
      <w:pPr>
        <w:pStyle w:val="Heading1"/>
        <w:jc w:val="center"/>
        <w:rPr>
          <w:rFonts w:ascii="Tahoma" w:hAnsi="Tahoma" w:cs="Tahoma"/>
          <w:b/>
          <w:bCs/>
          <w:color w:val="auto"/>
          <w:sz w:val="24"/>
          <w:szCs w:val="24"/>
        </w:rPr>
      </w:pPr>
      <w:r w:rsidRPr="00587902">
        <w:rPr>
          <w:rFonts w:ascii="Tahoma" w:hAnsi="Tahoma" w:cs="Tahoma"/>
          <w:b/>
          <w:bCs/>
          <w:color w:val="auto"/>
          <w:sz w:val="24"/>
          <w:szCs w:val="24"/>
        </w:rPr>
        <w:t>MUNICIPAL OFFICE</w:t>
      </w:r>
      <w:bookmarkEnd w:id="14"/>
      <w:bookmarkEnd w:id="15"/>
      <w:bookmarkEnd w:id="16"/>
    </w:p>
    <w:p w14:paraId="45C812EE" w14:textId="4B8F2868" w:rsidR="509F2526" w:rsidRDefault="00D96CCE"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lastRenderedPageBreak/>
        <w:t>JULY 2017 – JUNE 2018</w:t>
      </w:r>
    </w:p>
    <w:p w14:paraId="2A6D4C64" w14:textId="3126952E" w:rsidR="509F2526" w:rsidRPr="00250AEE" w:rsidRDefault="509F2526" w:rsidP="509F2526">
      <w:pPr>
        <w:spacing w:after="0" w:line="240" w:lineRule="auto"/>
        <w:ind w:right="-288"/>
        <w:jc w:val="center"/>
        <w:rPr>
          <w:rFonts w:ascii="Tahoma" w:eastAsia="Tahoma" w:hAnsi="Tahoma" w:cs="Tahoma"/>
          <w:sz w:val="16"/>
          <w:szCs w:val="16"/>
        </w:rPr>
      </w:pPr>
    </w:p>
    <w:p w14:paraId="43EBEE1F" w14:textId="1CE330DE"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Town Manager, Tax Collector, Treasurer</w:t>
      </w:r>
    </w:p>
    <w:p w14:paraId="5187B5E7" w14:textId="37674A05"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And Road Commissioner</w:t>
      </w:r>
    </w:p>
    <w:p w14:paraId="0B63E850" w14:textId="63F8588A"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Robert A. Peabody, Jr., Town Manager </w:t>
      </w:r>
    </w:p>
    <w:p w14:paraId="759B8521" w14:textId="5D8DEBB6"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Laurie L. Chadbourne, Deputy Tax Collector &amp; Treasurer</w:t>
      </w:r>
    </w:p>
    <w:p w14:paraId="65BA5CCE" w14:textId="1A08680E" w:rsidR="509F2526" w:rsidRPr="00250AEE" w:rsidRDefault="509F2526" w:rsidP="509F2526">
      <w:pPr>
        <w:spacing w:after="0" w:line="240" w:lineRule="auto"/>
        <w:ind w:right="-288"/>
        <w:jc w:val="center"/>
        <w:rPr>
          <w:rFonts w:ascii="Tahoma" w:eastAsia="Tahoma" w:hAnsi="Tahoma" w:cs="Tahoma"/>
          <w:sz w:val="16"/>
          <w:szCs w:val="16"/>
        </w:rPr>
      </w:pPr>
    </w:p>
    <w:p w14:paraId="45A85CFA" w14:textId="49530842"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Deputy Town Manager</w:t>
      </w:r>
    </w:p>
    <w:p w14:paraId="7ABC681E" w14:textId="24E45D33"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Georgiann M. Fleck</w:t>
      </w:r>
    </w:p>
    <w:p w14:paraId="64522C3D" w14:textId="4BB0D2C6" w:rsidR="509F2526" w:rsidRPr="00250AEE" w:rsidRDefault="509F2526" w:rsidP="509F2526">
      <w:pPr>
        <w:spacing w:after="0" w:line="240" w:lineRule="auto"/>
        <w:ind w:right="-288"/>
        <w:jc w:val="center"/>
        <w:rPr>
          <w:rFonts w:ascii="Tahoma" w:eastAsia="Tahoma" w:hAnsi="Tahoma" w:cs="Tahoma"/>
          <w:sz w:val="16"/>
          <w:szCs w:val="16"/>
        </w:rPr>
      </w:pPr>
    </w:p>
    <w:p w14:paraId="4060C8EC" w14:textId="06EE54DF"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Town Clerk</w:t>
      </w:r>
    </w:p>
    <w:p w14:paraId="6B6B03BF" w14:textId="0795961B"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Laurie L. Chadbourne</w:t>
      </w:r>
    </w:p>
    <w:p w14:paraId="5D3DB560" w14:textId="5E09280B"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 Samantha T. Eichel, Deputy (resigned 12-13-17) Dawn E. Taft, Deputy</w:t>
      </w:r>
    </w:p>
    <w:p w14:paraId="5ADAFD87" w14:textId="373AD87A" w:rsidR="509F2526" w:rsidRDefault="509F2526" w:rsidP="509F2526">
      <w:pPr>
        <w:spacing w:after="0" w:line="240" w:lineRule="auto"/>
        <w:ind w:right="-288"/>
        <w:rPr>
          <w:rFonts w:ascii="Tahoma" w:eastAsia="Tahoma" w:hAnsi="Tahoma" w:cs="Tahoma"/>
          <w:sz w:val="24"/>
          <w:szCs w:val="24"/>
        </w:rPr>
      </w:pPr>
      <w:r w:rsidRPr="509F2526">
        <w:rPr>
          <w:rFonts w:ascii="Tahoma" w:eastAsia="Tahoma" w:hAnsi="Tahoma" w:cs="Tahoma"/>
          <w:sz w:val="24"/>
          <w:szCs w:val="24"/>
        </w:rPr>
        <w:t xml:space="preserve">                            Gisele D. Perry, Assistant (resigned 2-23-18) </w:t>
      </w:r>
    </w:p>
    <w:p w14:paraId="3F50FE87" w14:textId="05ACB08C" w:rsidR="509F2526" w:rsidRDefault="509F2526" w:rsidP="509F2526">
      <w:pPr>
        <w:spacing w:after="0" w:line="240" w:lineRule="auto"/>
        <w:ind w:right="-288"/>
        <w:rPr>
          <w:rFonts w:ascii="Tahoma" w:eastAsia="Tahoma" w:hAnsi="Tahoma" w:cs="Tahoma"/>
          <w:sz w:val="24"/>
          <w:szCs w:val="24"/>
        </w:rPr>
      </w:pPr>
      <w:r w:rsidRPr="509F2526">
        <w:rPr>
          <w:rFonts w:ascii="Tahoma" w:eastAsia="Tahoma" w:hAnsi="Tahoma" w:cs="Tahoma"/>
          <w:sz w:val="24"/>
          <w:szCs w:val="24"/>
        </w:rPr>
        <w:t xml:space="preserve">            Deborah Flanigan (hired 12-15-1</w:t>
      </w:r>
      <w:r w:rsidR="00B47D93">
        <w:rPr>
          <w:rFonts w:ascii="Tahoma" w:eastAsia="Tahoma" w:hAnsi="Tahoma" w:cs="Tahoma"/>
          <w:sz w:val="24"/>
          <w:szCs w:val="24"/>
        </w:rPr>
        <w:t>7</w:t>
      </w:r>
      <w:r w:rsidRPr="509F2526">
        <w:rPr>
          <w:rFonts w:ascii="Tahoma" w:eastAsia="Tahoma" w:hAnsi="Tahoma" w:cs="Tahoma"/>
          <w:sz w:val="24"/>
          <w:szCs w:val="24"/>
        </w:rPr>
        <w:t>)  Suzzanah Forsythe (hired 12-14-17)</w:t>
      </w:r>
    </w:p>
    <w:p w14:paraId="4802CD62" w14:textId="4F76ECF7" w:rsidR="509F2526" w:rsidRPr="00250AEE" w:rsidRDefault="509F2526" w:rsidP="509F2526">
      <w:pPr>
        <w:spacing w:after="0" w:line="240" w:lineRule="auto"/>
        <w:ind w:right="-540" w:firstLine="720"/>
        <w:rPr>
          <w:rFonts w:ascii="Tahoma" w:eastAsia="Tahoma" w:hAnsi="Tahoma" w:cs="Tahoma"/>
          <w:sz w:val="16"/>
          <w:szCs w:val="16"/>
        </w:rPr>
      </w:pPr>
      <w:r w:rsidRPr="509F2526">
        <w:rPr>
          <w:rFonts w:ascii="Tahoma" w:eastAsia="Tahoma" w:hAnsi="Tahoma" w:cs="Tahoma"/>
          <w:sz w:val="24"/>
          <w:szCs w:val="24"/>
        </w:rPr>
        <w:t xml:space="preserve">                            </w:t>
      </w:r>
    </w:p>
    <w:p w14:paraId="29F7657E" w14:textId="46AEE389"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Registrar of Voters</w:t>
      </w:r>
    </w:p>
    <w:p w14:paraId="12AEEA2C" w14:textId="33C986CD"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Laurie L. Chadbourne</w:t>
      </w:r>
    </w:p>
    <w:p w14:paraId="195AE4C6" w14:textId="2F54F8EF"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Suzzanah Forsythe, Deputy    Dawn E. Taft, Deputy</w:t>
      </w:r>
    </w:p>
    <w:p w14:paraId="16FF2238" w14:textId="767C0908" w:rsidR="509F2526" w:rsidRPr="00250AEE" w:rsidRDefault="509F2526" w:rsidP="509F2526">
      <w:pPr>
        <w:spacing w:after="0" w:line="240" w:lineRule="auto"/>
        <w:ind w:left="1440" w:right="-288"/>
        <w:rPr>
          <w:rFonts w:ascii="Tahoma" w:eastAsia="Tahoma" w:hAnsi="Tahoma" w:cs="Tahoma"/>
          <w:sz w:val="16"/>
          <w:szCs w:val="16"/>
        </w:rPr>
      </w:pPr>
      <w:r w:rsidRPr="509F2526">
        <w:rPr>
          <w:rFonts w:ascii="Tahoma" w:eastAsia="Tahoma" w:hAnsi="Tahoma" w:cs="Tahoma"/>
          <w:sz w:val="24"/>
          <w:szCs w:val="24"/>
        </w:rPr>
        <w:t xml:space="preserve">           </w:t>
      </w:r>
    </w:p>
    <w:p w14:paraId="2A8D4218" w14:textId="52D6DD7B"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General Assistance Administrator</w:t>
      </w:r>
    </w:p>
    <w:p w14:paraId="6A0A14EB" w14:textId="4B193968" w:rsidR="509F2526" w:rsidRDefault="4559B6CF" w:rsidP="509F2526">
      <w:pPr>
        <w:spacing w:after="0" w:line="240" w:lineRule="auto"/>
        <w:ind w:left="2160" w:right="-288" w:hanging="1980"/>
        <w:jc w:val="center"/>
        <w:rPr>
          <w:rFonts w:ascii="Tahoma" w:eastAsia="Tahoma" w:hAnsi="Tahoma" w:cs="Tahoma"/>
          <w:sz w:val="24"/>
          <w:szCs w:val="24"/>
        </w:rPr>
      </w:pPr>
      <w:r w:rsidRPr="4559B6CF">
        <w:rPr>
          <w:rFonts w:ascii="Tahoma" w:eastAsia="Tahoma" w:hAnsi="Tahoma" w:cs="Tahoma"/>
          <w:sz w:val="24"/>
          <w:szCs w:val="24"/>
        </w:rPr>
        <w:t>Laurie L. Chadbourne, Administrator      Suzzanah Forsythe, Assistant Administrator</w:t>
      </w:r>
    </w:p>
    <w:p w14:paraId="7B45637C" w14:textId="6B704915" w:rsidR="509F2526" w:rsidRPr="00250AEE" w:rsidRDefault="509F2526" w:rsidP="509F2526">
      <w:pPr>
        <w:spacing w:after="0" w:line="240" w:lineRule="auto"/>
        <w:ind w:right="-288"/>
        <w:jc w:val="center"/>
        <w:rPr>
          <w:rFonts w:ascii="Tahoma" w:eastAsia="Tahoma" w:hAnsi="Tahoma" w:cs="Tahoma"/>
          <w:sz w:val="16"/>
          <w:szCs w:val="16"/>
        </w:rPr>
      </w:pPr>
    </w:p>
    <w:p w14:paraId="6DAB61FC" w14:textId="028DE06A"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Finance Officer</w:t>
      </w:r>
    </w:p>
    <w:p w14:paraId="2762DA1B" w14:textId="71646F02"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Charisse Keach </w:t>
      </w:r>
    </w:p>
    <w:p w14:paraId="2519F08A" w14:textId="28805A66" w:rsidR="509F2526" w:rsidRPr="00250AEE" w:rsidRDefault="509F2526" w:rsidP="509F2526">
      <w:pPr>
        <w:spacing w:after="0" w:line="240" w:lineRule="auto"/>
        <w:ind w:right="-288"/>
        <w:jc w:val="center"/>
        <w:rPr>
          <w:rFonts w:ascii="Tahoma" w:eastAsia="Tahoma" w:hAnsi="Tahoma" w:cs="Tahoma"/>
          <w:sz w:val="16"/>
          <w:szCs w:val="16"/>
        </w:rPr>
      </w:pPr>
    </w:p>
    <w:p w14:paraId="36EA8B0A" w14:textId="38A8B62E"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Recreation Director</w:t>
      </w:r>
    </w:p>
    <w:p w14:paraId="4D812A33" w14:textId="3A64CCD1"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Gary Colello Jr.</w:t>
      </w:r>
    </w:p>
    <w:p w14:paraId="6F57AD54" w14:textId="07900FD6" w:rsidR="509F2526" w:rsidRPr="00250AEE" w:rsidRDefault="509F2526" w:rsidP="509F2526">
      <w:pPr>
        <w:spacing w:after="0" w:line="240" w:lineRule="auto"/>
        <w:ind w:right="-288"/>
        <w:jc w:val="center"/>
        <w:rPr>
          <w:rFonts w:ascii="Tahoma" w:eastAsia="Tahoma" w:hAnsi="Tahoma" w:cs="Tahoma"/>
          <w:sz w:val="16"/>
          <w:szCs w:val="16"/>
        </w:rPr>
      </w:pPr>
    </w:p>
    <w:p w14:paraId="23FCDABA" w14:textId="7FC1F655"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Code Enforcement Officer</w:t>
      </w:r>
    </w:p>
    <w:p w14:paraId="549B3FA9" w14:textId="458DD36D"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Robert A. Baker</w:t>
      </w:r>
    </w:p>
    <w:p w14:paraId="0E5EC201" w14:textId="49B1FC5F" w:rsidR="509F2526" w:rsidRPr="00250AEE" w:rsidRDefault="509F2526" w:rsidP="509F2526">
      <w:pPr>
        <w:spacing w:after="0" w:line="240" w:lineRule="auto"/>
        <w:ind w:right="-288"/>
        <w:jc w:val="center"/>
        <w:rPr>
          <w:rFonts w:ascii="Tahoma" w:eastAsia="Tahoma" w:hAnsi="Tahoma" w:cs="Tahoma"/>
          <w:sz w:val="16"/>
          <w:szCs w:val="16"/>
        </w:rPr>
      </w:pPr>
    </w:p>
    <w:p w14:paraId="3C6DBEDD" w14:textId="38BF3758"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Administrative Assistant</w:t>
      </w:r>
    </w:p>
    <w:p w14:paraId="1F130ECB" w14:textId="48C7C4B7"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Brenda Day </w:t>
      </w:r>
    </w:p>
    <w:p w14:paraId="086C0C10" w14:textId="0A21CA56" w:rsidR="509F2526" w:rsidRPr="00250AEE" w:rsidRDefault="509F2526" w:rsidP="65EB56A2">
      <w:pPr>
        <w:spacing w:after="0" w:line="240" w:lineRule="auto"/>
        <w:ind w:right="-288"/>
        <w:jc w:val="center"/>
        <w:rPr>
          <w:rFonts w:ascii="Tahoma" w:eastAsia="Tahoma" w:hAnsi="Tahoma" w:cs="Tahoma"/>
          <w:sz w:val="16"/>
          <w:szCs w:val="16"/>
        </w:rPr>
      </w:pPr>
    </w:p>
    <w:p w14:paraId="514AA30B" w14:textId="4C4A04B1"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Planning, Economic and Community Development Director</w:t>
      </w:r>
    </w:p>
    <w:p w14:paraId="7FE90CF3" w14:textId="545DCF6A" w:rsidR="509F2526" w:rsidRDefault="556A6A21" w:rsidP="509F2526">
      <w:pPr>
        <w:spacing w:after="0" w:line="240" w:lineRule="auto"/>
        <w:ind w:right="-288"/>
        <w:jc w:val="center"/>
        <w:rPr>
          <w:rFonts w:ascii="Tahoma" w:eastAsia="Tahoma" w:hAnsi="Tahoma" w:cs="Tahoma"/>
          <w:sz w:val="24"/>
          <w:szCs w:val="24"/>
        </w:rPr>
      </w:pPr>
      <w:r w:rsidRPr="556A6A21">
        <w:rPr>
          <w:rFonts w:ascii="Tahoma" w:eastAsia="Tahoma" w:hAnsi="Tahoma" w:cs="Tahoma"/>
          <w:sz w:val="24"/>
          <w:szCs w:val="24"/>
        </w:rPr>
        <w:t>Audrey Knight (resigned 12-19-17)</w:t>
      </w:r>
    </w:p>
    <w:p w14:paraId="3CC69EBC" w14:textId="79BFAE37" w:rsidR="556A6A21" w:rsidRPr="00250AEE" w:rsidRDefault="556A6A21" w:rsidP="556A6A21">
      <w:pPr>
        <w:spacing w:after="0" w:line="240" w:lineRule="auto"/>
        <w:ind w:right="-288"/>
        <w:jc w:val="center"/>
        <w:rPr>
          <w:rFonts w:ascii="Tahoma" w:eastAsia="Tahoma" w:hAnsi="Tahoma" w:cs="Tahoma"/>
          <w:sz w:val="16"/>
          <w:szCs w:val="16"/>
        </w:rPr>
      </w:pPr>
    </w:p>
    <w:p w14:paraId="1BA7BF9B" w14:textId="6B877DC0" w:rsidR="556A6A21" w:rsidRDefault="556A6A21" w:rsidP="556A6A21">
      <w:pPr>
        <w:spacing w:after="0" w:line="240" w:lineRule="auto"/>
        <w:ind w:right="-288"/>
        <w:jc w:val="center"/>
        <w:rPr>
          <w:rFonts w:ascii="Tahoma" w:eastAsia="Tahoma" w:hAnsi="Tahoma" w:cs="Tahoma"/>
          <w:b/>
          <w:bCs/>
          <w:sz w:val="24"/>
          <w:szCs w:val="24"/>
        </w:rPr>
      </w:pPr>
      <w:r w:rsidRPr="556A6A21">
        <w:rPr>
          <w:rFonts w:ascii="Tahoma" w:eastAsia="Tahoma" w:hAnsi="Tahoma" w:cs="Tahoma"/>
          <w:b/>
          <w:bCs/>
          <w:sz w:val="24"/>
          <w:szCs w:val="24"/>
        </w:rPr>
        <w:t>Grant Writer</w:t>
      </w:r>
    </w:p>
    <w:p w14:paraId="48A950FA" w14:textId="35B7E436" w:rsidR="556A6A21" w:rsidRDefault="556A6A21" w:rsidP="556A6A21">
      <w:pPr>
        <w:spacing w:after="0" w:line="240" w:lineRule="auto"/>
        <w:ind w:right="-288"/>
        <w:jc w:val="center"/>
        <w:rPr>
          <w:rFonts w:ascii="Tahoma" w:eastAsia="Tahoma" w:hAnsi="Tahoma" w:cs="Tahoma"/>
          <w:sz w:val="24"/>
          <w:szCs w:val="24"/>
        </w:rPr>
      </w:pPr>
      <w:r w:rsidRPr="556A6A21">
        <w:rPr>
          <w:rFonts w:ascii="Tahoma" w:eastAsia="Tahoma" w:hAnsi="Tahoma" w:cs="Tahoma"/>
          <w:sz w:val="24"/>
          <w:szCs w:val="24"/>
        </w:rPr>
        <w:t>George Szok</w:t>
      </w:r>
    </w:p>
    <w:p w14:paraId="0B1EF2CF" w14:textId="77B25A9C" w:rsidR="556A6A21" w:rsidRPr="008A0115" w:rsidRDefault="556A6A21" w:rsidP="556A6A21">
      <w:pPr>
        <w:spacing w:after="0" w:line="240" w:lineRule="auto"/>
        <w:ind w:right="-288"/>
        <w:jc w:val="center"/>
        <w:rPr>
          <w:rFonts w:ascii="Tahoma" w:eastAsia="Tahoma" w:hAnsi="Tahoma" w:cs="Tahoma"/>
          <w:sz w:val="16"/>
          <w:szCs w:val="16"/>
        </w:rPr>
      </w:pPr>
    </w:p>
    <w:p w14:paraId="3206C6AE" w14:textId="30E2A447"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Salmon Point Campground</w:t>
      </w:r>
    </w:p>
    <w:p w14:paraId="0ED81BE2" w14:textId="6991E023"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Robert Morse, Manager </w:t>
      </w:r>
    </w:p>
    <w:p w14:paraId="7E5BBF3D" w14:textId="73792D1A" w:rsidR="509F2526" w:rsidRDefault="556A6A21" w:rsidP="556A6A21">
      <w:pPr>
        <w:spacing w:after="0" w:line="240" w:lineRule="auto"/>
        <w:ind w:right="-288"/>
        <w:jc w:val="center"/>
        <w:rPr>
          <w:rFonts w:ascii="Tahoma" w:eastAsia="Tahoma" w:hAnsi="Tahoma" w:cs="Tahoma"/>
          <w:sz w:val="24"/>
          <w:szCs w:val="24"/>
        </w:rPr>
      </w:pPr>
      <w:r w:rsidRPr="556A6A21">
        <w:rPr>
          <w:rFonts w:ascii="Tahoma" w:eastAsia="Tahoma" w:hAnsi="Tahoma" w:cs="Tahoma"/>
          <w:sz w:val="24"/>
          <w:szCs w:val="24"/>
        </w:rPr>
        <w:t xml:space="preserve">Clay B. Daniels (PT) </w:t>
      </w:r>
    </w:p>
    <w:p w14:paraId="51C43F03" w14:textId="1A2EDCFE" w:rsidR="00353BBB" w:rsidRDefault="509F2526" w:rsidP="509F2526">
      <w:pPr>
        <w:spacing w:after="0" w:line="240" w:lineRule="auto"/>
        <w:ind w:left="2880" w:right="-288" w:firstLine="720"/>
        <w:rPr>
          <w:rFonts w:ascii="Tahoma" w:eastAsia="Tahoma" w:hAnsi="Tahoma" w:cs="Tahoma"/>
          <w:b/>
          <w:bCs/>
          <w:sz w:val="24"/>
          <w:szCs w:val="24"/>
        </w:rPr>
      </w:pPr>
      <w:r w:rsidRPr="509F2526">
        <w:rPr>
          <w:rFonts w:ascii="Tahoma" w:eastAsia="Tahoma" w:hAnsi="Tahoma" w:cs="Tahoma"/>
          <w:b/>
          <w:bCs/>
          <w:sz w:val="24"/>
          <w:szCs w:val="24"/>
        </w:rPr>
        <w:t xml:space="preserve">   </w:t>
      </w:r>
    </w:p>
    <w:p w14:paraId="7F16229D" w14:textId="77777777" w:rsidR="00353BBB" w:rsidRDefault="00353BBB">
      <w:pPr>
        <w:rPr>
          <w:rFonts w:ascii="Tahoma" w:eastAsia="Tahoma" w:hAnsi="Tahoma" w:cs="Tahoma"/>
          <w:b/>
          <w:bCs/>
          <w:sz w:val="24"/>
          <w:szCs w:val="24"/>
        </w:rPr>
      </w:pPr>
      <w:r>
        <w:rPr>
          <w:rFonts w:ascii="Tahoma" w:eastAsia="Tahoma" w:hAnsi="Tahoma" w:cs="Tahoma"/>
          <w:b/>
          <w:bCs/>
          <w:sz w:val="24"/>
          <w:szCs w:val="24"/>
        </w:rPr>
        <w:br w:type="page"/>
      </w:r>
    </w:p>
    <w:p w14:paraId="3064B266" w14:textId="4AEE68F2" w:rsidR="509F2526" w:rsidRDefault="00FA5C35" w:rsidP="00353BBB">
      <w:pPr>
        <w:spacing w:after="0" w:line="240" w:lineRule="auto"/>
        <w:ind w:right="-288"/>
        <w:jc w:val="center"/>
        <w:rPr>
          <w:rFonts w:ascii="Tahoma" w:eastAsia="Tahoma" w:hAnsi="Tahoma" w:cs="Tahoma"/>
          <w:sz w:val="24"/>
          <w:szCs w:val="24"/>
        </w:rPr>
      </w:pPr>
      <w:r>
        <w:rPr>
          <w:rFonts w:ascii="Tahoma" w:eastAsia="Tahoma" w:hAnsi="Tahoma" w:cs="Tahoma"/>
          <w:b/>
          <w:bCs/>
          <w:sz w:val="24"/>
          <w:szCs w:val="24"/>
        </w:rPr>
        <w:lastRenderedPageBreak/>
        <w:t>B</w:t>
      </w:r>
      <w:r w:rsidR="509F2526" w:rsidRPr="509F2526">
        <w:rPr>
          <w:rFonts w:ascii="Tahoma" w:eastAsia="Tahoma" w:hAnsi="Tahoma" w:cs="Tahoma"/>
          <w:b/>
          <w:bCs/>
          <w:sz w:val="24"/>
          <w:szCs w:val="24"/>
        </w:rPr>
        <w:t>uilding Custodian</w:t>
      </w:r>
    </w:p>
    <w:p w14:paraId="36DEE9B0" w14:textId="1CDA7C91"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 xml:space="preserve">Peter Dumont </w:t>
      </w:r>
    </w:p>
    <w:p w14:paraId="0A2E7096" w14:textId="33BF48CC" w:rsidR="509F2526" w:rsidRDefault="509F2526" w:rsidP="509F2526">
      <w:pPr>
        <w:spacing w:after="0" w:line="240" w:lineRule="auto"/>
        <w:ind w:right="-288"/>
        <w:rPr>
          <w:rFonts w:ascii="Tahoma" w:eastAsia="Tahoma" w:hAnsi="Tahoma" w:cs="Tahoma"/>
          <w:sz w:val="16"/>
          <w:szCs w:val="16"/>
        </w:rPr>
      </w:pPr>
    </w:p>
    <w:p w14:paraId="57D5A555" w14:textId="773DC530" w:rsidR="509F2526" w:rsidRDefault="007C436E" w:rsidP="509F2526">
      <w:pPr>
        <w:spacing w:after="0" w:line="240" w:lineRule="auto"/>
        <w:ind w:right="-288"/>
        <w:jc w:val="center"/>
        <w:rPr>
          <w:rFonts w:ascii="Tahoma" w:eastAsia="Tahoma" w:hAnsi="Tahoma" w:cs="Tahoma"/>
          <w:sz w:val="24"/>
          <w:szCs w:val="24"/>
        </w:rPr>
      </w:pPr>
      <w:r w:rsidRPr="509F2526">
        <w:rPr>
          <w:rFonts w:ascii="Tahoma" w:eastAsia="Tahoma" w:hAnsi="Tahoma" w:cs="Tahoma"/>
          <w:b/>
          <w:bCs/>
          <w:sz w:val="24"/>
          <w:szCs w:val="24"/>
        </w:rPr>
        <w:t xml:space="preserve">Assessing </w:t>
      </w:r>
      <w:r w:rsidR="002712C3" w:rsidRPr="509F2526">
        <w:rPr>
          <w:rFonts w:ascii="Tahoma" w:eastAsia="Tahoma" w:hAnsi="Tahoma" w:cs="Tahoma"/>
          <w:b/>
          <w:bCs/>
          <w:sz w:val="24"/>
          <w:szCs w:val="24"/>
        </w:rPr>
        <w:t>Department</w:t>
      </w:r>
    </w:p>
    <w:p w14:paraId="51EC3271" w14:textId="142994F4"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John E. O’Donnell &amp; Associates, Agent</w:t>
      </w:r>
    </w:p>
    <w:p w14:paraId="1D90B547" w14:textId="143CA4EA" w:rsidR="509F2526" w:rsidRDefault="509F2526" w:rsidP="509F2526">
      <w:pPr>
        <w:spacing w:after="0" w:line="240" w:lineRule="auto"/>
        <w:ind w:right="-288"/>
        <w:jc w:val="center"/>
        <w:rPr>
          <w:rFonts w:ascii="Tahoma" w:eastAsia="Tahoma" w:hAnsi="Tahoma" w:cs="Tahoma"/>
          <w:sz w:val="24"/>
          <w:szCs w:val="24"/>
        </w:rPr>
      </w:pPr>
      <w:r w:rsidRPr="509F2526">
        <w:rPr>
          <w:rFonts w:ascii="Tahoma" w:eastAsia="Tahoma" w:hAnsi="Tahoma" w:cs="Tahoma"/>
          <w:sz w:val="24"/>
          <w:szCs w:val="24"/>
        </w:rPr>
        <w:t>Dawn E. Taft, Assessor’s Assistant</w:t>
      </w:r>
    </w:p>
    <w:p w14:paraId="1D3FA910" w14:textId="7D16E13B" w:rsidR="509F2526" w:rsidRDefault="509F2526" w:rsidP="509F2526">
      <w:pPr>
        <w:spacing w:after="0" w:line="240" w:lineRule="auto"/>
        <w:jc w:val="center"/>
        <w:rPr>
          <w:rFonts w:ascii="Tahoma" w:eastAsia="Tahoma" w:hAnsi="Tahoma" w:cs="Tahoma"/>
          <w:sz w:val="16"/>
          <w:szCs w:val="16"/>
        </w:rPr>
      </w:pPr>
    </w:p>
    <w:p w14:paraId="21E678FE" w14:textId="24AF2AF7"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Public Works Department</w:t>
      </w:r>
    </w:p>
    <w:p w14:paraId="6C899CCC" w14:textId="367A56FB"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James W. Kidder, Public Works Director</w:t>
      </w:r>
    </w:p>
    <w:p w14:paraId="5163B285" w14:textId="1BB8F182" w:rsidR="509F2526" w:rsidRDefault="509F2526" w:rsidP="509F2526">
      <w:pPr>
        <w:spacing w:after="0" w:line="240" w:lineRule="auto"/>
        <w:ind w:left="1440" w:firstLine="720"/>
        <w:rPr>
          <w:rFonts w:ascii="Tahoma" w:eastAsia="Tahoma" w:hAnsi="Tahoma" w:cs="Tahoma"/>
          <w:sz w:val="24"/>
          <w:szCs w:val="24"/>
        </w:rPr>
      </w:pPr>
      <w:r w:rsidRPr="509F2526">
        <w:rPr>
          <w:rFonts w:ascii="Tahoma" w:eastAsia="Tahoma" w:hAnsi="Tahoma" w:cs="Tahoma"/>
          <w:sz w:val="24"/>
          <w:szCs w:val="24"/>
          <w:u w:val="single"/>
        </w:rPr>
        <w:t>Highway Crew</w:t>
      </w:r>
      <w:r w:rsidRPr="509F2526">
        <w:rPr>
          <w:rFonts w:ascii="Tahoma" w:eastAsia="Tahoma" w:hAnsi="Tahoma" w:cs="Tahoma"/>
          <w:sz w:val="24"/>
          <w:szCs w:val="24"/>
        </w:rPr>
        <w:t xml:space="preserve">            </w:t>
      </w:r>
      <w:r w:rsidR="007A08F2">
        <w:rPr>
          <w:rFonts w:ascii="Tahoma" w:eastAsia="Tahoma" w:hAnsi="Tahoma" w:cs="Tahoma"/>
          <w:sz w:val="24"/>
          <w:szCs w:val="24"/>
        </w:rPr>
        <w:t xml:space="preserve">                          </w:t>
      </w:r>
      <w:r w:rsidRPr="509F2526">
        <w:rPr>
          <w:rFonts w:ascii="Tahoma" w:eastAsia="Tahoma" w:hAnsi="Tahoma" w:cs="Tahoma"/>
          <w:sz w:val="24"/>
          <w:szCs w:val="24"/>
          <w:u w:val="single"/>
        </w:rPr>
        <w:t>Vehicle Maintenance</w:t>
      </w:r>
    </w:p>
    <w:p w14:paraId="29721AB6" w14:textId="41A2D71B" w:rsidR="556A6A21" w:rsidRDefault="556A6A21" w:rsidP="00F03E59">
      <w:pPr>
        <w:tabs>
          <w:tab w:val="left" w:pos="7020"/>
        </w:tabs>
        <w:spacing w:after="0" w:line="240" w:lineRule="auto"/>
        <w:ind w:left="-90" w:firstLine="1170"/>
        <w:rPr>
          <w:rFonts w:ascii="Arial" w:eastAsia="Arial" w:hAnsi="Arial" w:cs="Arial"/>
          <w:sz w:val="24"/>
          <w:szCs w:val="24"/>
        </w:rPr>
      </w:pPr>
      <w:r w:rsidRPr="556A6A21">
        <w:rPr>
          <w:rFonts w:ascii="Arial" w:eastAsia="Arial" w:hAnsi="Arial" w:cs="Arial"/>
          <w:sz w:val="20"/>
          <w:szCs w:val="20"/>
        </w:rPr>
        <w:t xml:space="preserve">                   </w:t>
      </w:r>
      <w:r w:rsidRPr="556A6A21">
        <w:rPr>
          <w:rFonts w:ascii="Arial" w:eastAsia="Arial" w:hAnsi="Arial" w:cs="Arial"/>
          <w:sz w:val="24"/>
          <w:szCs w:val="24"/>
        </w:rPr>
        <w:t xml:space="preserve">Daniel Nowell </w:t>
      </w:r>
      <w:r w:rsidR="00F03E59">
        <w:rPr>
          <w:rFonts w:ascii="Arial" w:eastAsia="Arial" w:hAnsi="Arial" w:cs="Arial"/>
          <w:sz w:val="24"/>
          <w:szCs w:val="24"/>
        </w:rPr>
        <w:t xml:space="preserve">                                                </w:t>
      </w:r>
      <w:r w:rsidR="00F03E59" w:rsidRPr="556A6A21">
        <w:rPr>
          <w:rFonts w:ascii="Arial" w:eastAsia="Arial" w:hAnsi="Arial" w:cs="Arial"/>
          <w:sz w:val="24"/>
          <w:szCs w:val="24"/>
        </w:rPr>
        <w:t xml:space="preserve">Scott M. Smith                                                </w:t>
      </w:r>
    </w:p>
    <w:p w14:paraId="53D2905F" w14:textId="1240F5D7" w:rsidR="509F2526" w:rsidRDefault="509F2526" w:rsidP="007A08F2">
      <w:pPr>
        <w:spacing w:after="0" w:line="240" w:lineRule="auto"/>
        <w:ind w:left="-90" w:firstLine="1170"/>
        <w:rPr>
          <w:rFonts w:ascii="Arial" w:eastAsia="Arial" w:hAnsi="Arial" w:cs="Arial"/>
          <w:sz w:val="24"/>
          <w:szCs w:val="24"/>
        </w:rPr>
      </w:pPr>
      <w:r w:rsidRPr="509F2526">
        <w:rPr>
          <w:rFonts w:ascii="Arial" w:eastAsia="Arial" w:hAnsi="Arial" w:cs="Arial"/>
          <w:sz w:val="24"/>
          <w:szCs w:val="24"/>
        </w:rPr>
        <w:t xml:space="preserve">                Kenneth R. Lane, Foreman                            Mike B. Rand</w:t>
      </w:r>
    </w:p>
    <w:p w14:paraId="4C4F1C3A" w14:textId="6F9E54F9" w:rsidR="509F2526" w:rsidRDefault="509F2526" w:rsidP="007A08F2">
      <w:pPr>
        <w:spacing w:after="0" w:line="240" w:lineRule="auto"/>
        <w:ind w:left="-90" w:firstLine="1170"/>
        <w:rPr>
          <w:rFonts w:ascii="Arial" w:eastAsia="Arial" w:hAnsi="Arial" w:cs="Arial"/>
          <w:sz w:val="24"/>
          <w:szCs w:val="24"/>
        </w:rPr>
      </w:pPr>
      <w:r w:rsidRPr="509F2526">
        <w:rPr>
          <w:rFonts w:ascii="Arial" w:eastAsia="Arial" w:hAnsi="Arial" w:cs="Arial"/>
          <w:sz w:val="24"/>
          <w:szCs w:val="24"/>
        </w:rPr>
        <w:t xml:space="preserve">                Corey L. Fitch                                                 </w:t>
      </w:r>
    </w:p>
    <w:p w14:paraId="67A9B89A" w14:textId="25CB8314" w:rsidR="509F2526" w:rsidRDefault="509F2526" w:rsidP="007A08F2">
      <w:pPr>
        <w:spacing w:after="0" w:line="240" w:lineRule="auto"/>
        <w:ind w:left="-90" w:firstLine="1170"/>
        <w:rPr>
          <w:rFonts w:ascii="Arial" w:eastAsia="Arial" w:hAnsi="Arial" w:cs="Arial"/>
          <w:sz w:val="24"/>
          <w:szCs w:val="24"/>
        </w:rPr>
      </w:pPr>
      <w:r w:rsidRPr="509F2526">
        <w:rPr>
          <w:rFonts w:ascii="Arial" w:eastAsia="Arial" w:hAnsi="Arial" w:cs="Arial"/>
          <w:sz w:val="24"/>
          <w:szCs w:val="24"/>
        </w:rPr>
        <w:t xml:space="preserve">                Everett A. McCabe (resigned 4-18-18)           </w:t>
      </w:r>
    </w:p>
    <w:p w14:paraId="6F733051" w14:textId="4F798499" w:rsidR="509F2526" w:rsidRDefault="509F2526" w:rsidP="007A08F2">
      <w:pPr>
        <w:spacing w:after="0" w:line="240" w:lineRule="auto"/>
        <w:ind w:left="-90" w:firstLine="1170"/>
        <w:rPr>
          <w:rFonts w:ascii="Tahoma" w:eastAsia="Tahoma" w:hAnsi="Tahoma" w:cs="Tahoma"/>
          <w:sz w:val="24"/>
          <w:szCs w:val="24"/>
        </w:rPr>
      </w:pPr>
      <w:r w:rsidRPr="509F2526">
        <w:rPr>
          <w:rFonts w:ascii="Arial" w:eastAsia="Arial" w:hAnsi="Arial" w:cs="Arial"/>
          <w:sz w:val="24"/>
          <w:szCs w:val="24"/>
        </w:rPr>
        <w:t xml:space="preserve">                </w:t>
      </w:r>
      <w:r w:rsidRPr="509F2526">
        <w:rPr>
          <w:rFonts w:ascii="Tahoma" w:eastAsia="Tahoma" w:hAnsi="Tahoma" w:cs="Tahoma"/>
          <w:sz w:val="24"/>
          <w:szCs w:val="24"/>
        </w:rPr>
        <w:t xml:space="preserve">Paul R. Harmon                                         </w:t>
      </w:r>
    </w:p>
    <w:p w14:paraId="70873023" w14:textId="77777777" w:rsidR="006A71C1" w:rsidRDefault="556A6A21" w:rsidP="509F2526">
      <w:pPr>
        <w:spacing w:after="0" w:line="240" w:lineRule="auto"/>
        <w:ind w:left="-90" w:firstLine="90"/>
        <w:rPr>
          <w:rFonts w:ascii="Tahoma" w:eastAsia="Tahoma" w:hAnsi="Tahoma" w:cs="Tahoma"/>
          <w:sz w:val="24"/>
          <w:szCs w:val="24"/>
        </w:rPr>
      </w:pPr>
      <w:r w:rsidRPr="556A6A21">
        <w:rPr>
          <w:rFonts w:ascii="Tahoma" w:eastAsia="Tahoma" w:hAnsi="Tahoma" w:cs="Tahoma"/>
          <w:sz w:val="24"/>
          <w:szCs w:val="24"/>
        </w:rPr>
        <w:t xml:space="preserve">     </w:t>
      </w:r>
      <w:r w:rsidRPr="556A6A21">
        <w:rPr>
          <w:rFonts w:ascii="Arial" w:eastAsia="Arial" w:hAnsi="Arial" w:cs="Arial"/>
          <w:sz w:val="24"/>
          <w:szCs w:val="24"/>
        </w:rPr>
        <w:t xml:space="preserve">                      </w:t>
      </w:r>
      <w:r w:rsidRPr="556A6A21">
        <w:rPr>
          <w:rFonts w:ascii="Tahoma" w:eastAsia="Tahoma" w:hAnsi="Tahoma" w:cs="Tahoma"/>
          <w:sz w:val="24"/>
          <w:szCs w:val="24"/>
        </w:rPr>
        <w:t xml:space="preserve">    </w:t>
      </w:r>
      <w:r w:rsidR="006A71C1" w:rsidRPr="509F2526">
        <w:rPr>
          <w:rFonts w:ascii="Arial" w:eastAsia="Arial" w:hAnsi="Arial" w:cs="Arial"/>
          <w:sz w:val="24"/>
          <w:szCs w:val="24"/>
        </w:rPr>
        <w:t>Theodore W. Sawyer</w:t>
      </w:r>
      <w:r w:rsidRPr="556A6A21">
        <w:rPr>
          <w:rFonts w:ascii="Tahoma" w:eastAsia="Tahoma" w:hAnsi="Tahoma" w:cs="Tahoma"/>
          <w:sz w:val="24"/>
          <w:szCs w:val="24"/>
        </w:rPr>
        <w:t xml:space="preserve">  </w:t>
      </w:r>
    </w:p>
    <w:p w14:paraId="68C78923" w14:textId="5CBC1AB8" w:rsidR="509F2526" w:rsidRDefault="556A6A21" w:rsidP="509F2526">
      <w:pPr>
        <w:spacing w:after="0" w:line="240" w:lineRule="auto"/>
        <w:ind w:left="-90" w:firstLine="90"/>
        <w:rPr>
          <w:rFonts w:ascii="Arial" w:eastAsia="Arial" w:hAnsi="Arial" w:cs="Arial"/>
          <w:sz w:val="24"/>
          <w:szCs w:val="24"/>
        </w:rPr>
      </w:pPr>
      <w:r w:rsidRPr="556A6A21">
        <w:rPr>
          <w:rFonts w:ascii="Tahoma" w:eastAsia="Tahoma" w:hAnsi="Tahoma" w:cs="Tahoma"/>
          <w:sz w:val="24"/>
          <w:szCs w:val="24"/>
        </w:rPr>
        <w:t xml:space="preserve">    </w:t>
      </w:r>
      <w:r w:rsidR="509F2526" w:rsidRPr="509F2526">
        <w:rPr>
          <w:rFonts w:ascii="Tahoma" w:eastAsia="Tahoma" w:hAnsi="Tahoma" w:cs="Tahoma"/>
          <w:b/>
          <w:bCs/>
          <w:sz w:val="16"/>
          <w:szCs w:val="16"/>
        </w:rPr>
        <w:t xml:space="preserve">                       </w:t>
      </w:r>
      <w:r w:rsidR="509F2526" w:rsidRPr="509F2526">
        <w:rPr>
          <w:rFonts w:ascii="Arial" w:eastAsia="Arial" w:hAnsi="Arial" w:cs="Arial"/>
          <w:sz w:val="24"/>
          <w:szCs w:val="24"/>
        </w:rPr>
        <w:t xml:space="preserve">            </w:t>
      </w:r>
      <w:r w:rsidR="006A71C1" w:rsidRPr="509F2526">
        <w:rPr>
          <w:rFonts w:ascii="Arial" w:eastAsia="Arial" w:hAnsi="Arial" w:cs="Arial"/>
          <w:sz w:val="24"/>
          <w:szCs w:val="24"/>
        </w:rPr>
        <w:t>Kevin J. Avery</w:t>
      </w:r>
    </w:p>
    <w:p w14:paraId="5FF8CA9A" w14:textId="00C7EE32" w:rsidR="006A71C1" w:rsidRDefault="006A71C1" w:rsidP="509F2526">
      <w:pPr>
        <w:spacing w:after="0" w:line="240" w:lineRule="auto"/>
        <w:ind w:left="-90" w:firstLine="90"/>
        <w:rPr>
          <w:rFonts w:ascii="Arial" w:eastAsia="Arial" w:hAnsi="Arial" w:cs="Arial"/>
          <w:sz w:val="24"/>
          <w:szCs w:val="24"/>
        </w:rPr>
      </w:pPr>
      <w:r>
        <w:rPr>
          <w:rFonts w:ascii="Arial" w:eastAsia="Arial" w:hAnsi="Arial" w:cs="Arial"/>
          <w:sz w:val="24"/>
          <w:szCs w:val="24"/>
        </w:rPr>
        <w:t xml:space="preserve">                                </w:t>
      </w:r>
      <w:r w:rsidRPr="509F2526">
        <w:rPr>
          <w:rFonts w:ascii="Arial" w:eastAsia="Arial" w:hAnsi="Arial" w:cs="Arial"/>
          <w:sz w:val="24"/>
          <w:szCs w:val="24"/>
        </w:rPr>
        <w:t>Jason Thompson</w:t>
      </w:r>
    </w:p>
    <w:p w14:paraId="391DDF83" w14:textId="77777777" w:rsidR="006A71C1" w:rsidRDefault="006A71C1" w:rsidP="509F2526">
      <w:pPr>
        <w:spacing w:after="0" w:line="240" w:lineRule="auto"/>
        <w:ind w:left="-90" w:firstLine="90"/>
        <w:rPr>
          <w:rFonts w:ascii="Arial" w:eastAsia="Arial" w:hAnsi="Arial" w:cs="Arial"/>
          <w:sz w:val="24"/>
          <w:szCs w:val="24"/>
        </w:rPr>
      </w:pPr>
    </w:p>
    <w:p w14:paraId="161A4446" w14:textId="57A96072"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Parks Department/Cemetery</w:t>
      </w:r>
    </w:p>
    <w:p w14:paraId="0BFB981F" w14:textId="5D94F4CE"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James W. Kidder, Parks Director and Cemetery Sexton</w:t>
      </w:r>
    </w:p>
    <w:p w14:paraId="534AEE59" w14:textId="2C120802" w:rsidR="00FA5C35" w:rsidRDefault="00AF311E" w:rsidP="00FA5C35">
      <w:pPr>
        <w:spacing w:after="0" w:line="240" w:lineRule="auto"/>
        <w:ind w:left="720" w:firstLine="720"/>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David L. Richardson                          Stephen Christy            </w:t>
      </w:r>
    </w:p>
    <w:p w14:paraId="64B31506" w14:textId="30506152" w:rsidR="509F2526" w:rsidRDefault="00AF311E" w:rsidP="00FA5C35">
      <w:pPr>
        <w:spacing w:after="0" w:line="240" w:lineRule="auto"/>
        <w:ind w:left="720" w:firstLine="720"/>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Kane Toothaker                                            </w:t>
      </w:r>
    </w:p>
    <w:p w14:paraId="68FA68EB" w14:textId="4EEDC0B6" w:rsidR="509F2526" w:rsidRDefault="509F2526" w:rsidP="509F2526">
      <w:pPr>
        <w:spacing w:after="0" w:line="240" w:lineRule="auto"/>
        <w:ind w:left="1440" w:firstLine="720"/>
        <w:rPr>
          <w:rFonts w:ascii="Tahoma" w:eastAsia="Tahoma" w:hAnsi="Tahoma" w:cs="Tahoma"/>
          <w:sz w:val="16"/>
          <w:szCs w:val="16"/>
        </w:rPr>
      </w:pPr>
    </w:p>
    <w:p w14:paraId="16C5A4B3" w14:textId="65C2C87E"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Transfer Station</w:t>
      </w:r>
    </w:p>
    <w:p w14:paraId="2C3EAA07" w14:textId="45D76D1D"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 xml:space="preserve">Robert L. Fitzcharles Sr., </w:t>
      </w:r>
      <w:r w:rsidR="00D3562D">
        <w:rPr>
          <w:rFonts w:ascii="Tahoma" w:eastAsia="Tahoma" w:hAnsi="Tahoma" w:cs="Tahoma"/>
          <w:sz w:val="24"/>
          <w:szCs w:val="24"/>
        </w:rPr>
        <w:t>Foreman</w:t>
      </w:r>
    </w:p>
    <w:p w14:paraId="434BAB2C" w14:textId="59EF3224" w:rsidR="509F2526" w:rsidRDefault="509F2526" w:rsidP="00FA5C35">
      <w:pPr>
        <w:spacing w:after="0" w:line="240" w:lineRule="auto"/>
        <w:ind w:left="2160" w:firstLine="540"/>
        <w:rPr>
          <w:rFonts w:ascii="Tahoma" w:eastAsia="Tahoma" w:hAnsi="Tahoma" w:cs="Tahoma"/>
          <w:sz w:val="24"/>
          <w:szCs w:val="24"/>
        </w:rPr>
      </w:pPr>
      <w:r w:rsidRPr="509F2526">
        <w:rPr>
          <w:rFonts w:ascii="Tahoma" w:eastAsia="Tahoma" w:hAnsi="Tahoma" w:cs="Tahoma"/>
          <w:sz w:val="24"/>
          <w:szCs w:val="24"/>
          <w:u w:val="single"/>
        </w:rPr>
        <w:t>Full Time</w:t>
      </w:r>
      <w:r w:rsidRPr="509F2526">
        <w:rPr>
          <w:rFonts w:ascii="Tahoma" w:eastAsia="Tahoma" w:hAnsi="Tahoma" w:cs="Tahoma"/>
          <w:sz w:val="24"/>
          <w:szCs w:val="24"/>
        </w:rPr>
        <w:t xml:space="preserve">                                 </w:t>
      </w:r>
      <w:r w:rsidRPr="509F2526">
        <w:rPr>
          <w:rFonts w:ascii="Tahoma" w:eastAsia="Tahoma" w:hAnsi="Tahoma" w:cs="Tahoma"/>
          <w:sz w:val="24"/>
          <w:szCs w:val="24"/>
          <w:u w:val="single"/>
        </w:rPr>
        <w:t>Part-time</w:t>
      </w:r>
    </w:p>
    <w:p w14:paraId="60092FB3" w14:textId="0D04DEEE" w:rsidR="509F2526" w:rsidRDefault="00A62CF9" w:rsidP="00FA5C35">
      <w:pPr>
        <w:spacing w:after="0" w:line="240" w:lineRule="auto"/>
        <w:ind w:left="1440" w:firstLine="540"/>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Thomas Stuart                       </w:t>
      </w:r>
      <w:r w:rsidR="00FA5C35">
        <w:rPr>
          <w:rFonts w:ascii="Tahoma" w:eastAsia="Tahoma" w:hAnsi="Tahoma" w:cs="Tahoma"/>
          <w:sz w:val="24"/>
          <w:szCs w:val="24"/>
        </w:rPr>
        <w:t xml:space="preserve">     </w:t>
      </w:r>
      <w:r w:rsidR="00FE23FD">
        <w:rPr>
          <w:rFonts w:ascii="Tahoma" w:eastAsia="Tahoma" w:hAnsi="Tahoma" w:cs="Tahoma"/>
          <w:sz w:val="24"/>
          <w:szCs w:val="24"/>
        </w:rPr>
        <w:t xml:space="preserve">    </w:t>
      </w:r>
      <w:r w:rsidR="509F2526" w:rsidRPr="509F2526">
        <w:rPr>
          <w:rFonts w:ascii="Tahoma" w:eastAsia="Tahoma" w:hAnsi="Tahoma" w:cs="Tahoma"/>
          <w:sz w:val="24"/>
          <w:szCs w:val="24"/>
        </w:rPr>
        <w:t>Kenneth L. Durfee</w:t>
      </w:r>
    </w:p>
    <w:p w14:paraId="781F51C7" w14:textId="33DEB5A4" w:rsidR="007B147A" w:rsidRDefault="509F2526" w:rsidP="00FA5C35">
      <w:pPr>
        <w:spacing w:after="0" w:line="240" w:lineRule="auto"/>
        <w:ind w:firstLine="540"/>
        <w:rPr>
          <w:rFonts w:ascii="Tahoma" w:eastAsia="Tahoma" w:hAnsi="Tahoma" w:cs="Tahoma"/>
          <w:sz w:val="24"/>
          <w:szCs w:val="24"/>
        </w:rPr>
      </w:pPr>
      <w:r w:rsidRPr="509F2526">
        <w:rPr>
          <w:rFonts w:ascii="Tahoma" w:eastAsia="Tahoma" w:hAnsi="Tahoma" w:cs="Tahoma"/>
          <w:sz w:val="24"/>
          <w:szCs w:val="24"/>
        </w:rPr>
        <w:t xml:space="preserve">          James Sampson</w:t>
      </w:r>
      <w:r w:rsidR="007B147A">
        <w:rPr>
          <w:rFonts w:ascii="Tahoma" w:eastAsia="Tahoma" w:hAnsi="Tahoma" w:cs="Tahoma"/>
          <w:sz w:val="24"/>
          <w:szCs w:val="24"/>
        </w:rPr>
        <w:t xml:space="preserve"> </w:t>
      </w:r>
      <w:r w:rsidR="00FE23FD">
        <w:rPr>
          <w:rFonts w:ascii="Tahoma" w:eastAsia="Tahoma" w:hAnsi="Tahoma" w:cs="Tahoma"/>
          <w:sz w:val="24"/>
          <w:szCs w:val="24"/>
        </w:rPr>
        <w:t>(resigned 3-31-18)</w:t>
      </w:r>
      <w:r w:rsidRPr="509F2526">
        <w:rPr>
          <w:rFonts w:ascii="Tahoma" w:eastAsia="Tahoma" w:hAnsi="Tahoma" w:cs="Tahoma"/>
          <w:sz w:val="24"/>
          <w:szCs w:val="24"/>
        </w:rPr>
        <w:t xml:space="preserve"> </w:t>
      </w:r>
      <w:r w:rsidR="009328C0">
        <w:rPr>
          <w:rFonts w:ascii="Tahoma" w:eastAsia="Tahoma" w:hAnsi="Tahoma" w:cs="Tahoma"/>
          <w:sz w:val="24"/>
          <w:szCs w:val="24"/>
        </w:rPr>
        <w:t xml:space="preserve">   </w:t>
      </w:r>
      <w:r w:rsidR="00FE23FD">
        <w:rPr>
          <w:rFonts w:ascii="Tahoma" w:eastAsia="Tahoma" w:hAnsi="Tahoma" w:cs="Tahoma"/>
          <w:sz w:val="24"/>
          <w:szCs w:val="24"/>
        </w:rPr>
        <w:t>Christopher B</w:t>
      </w:r>
      <w:r w:rsidR="001F2650">
        <w:rPr>
          <w:rFonts w:ascii="Tahoma" w:eastAsia="Tahoma" w:hAnsi="Tahoma" w:cs="Tahoma"/>
          <w:sz w:val="24"/>
          <w:szCs w:val="24"/>
        </w:rPr>
        <w:t>orden</w:t>
      </w:r>
      <w:r w:rsidR="007B147A">
        <w:rPr>
          <w:rFonts w:ascii="Tahoma" w:eastAsia="Tahoma" w:hAnsi="Tahoma" w:cs="Tahoma"/>
          <w:sz w:val="24"/>
          <w:szCs w:val="24"/>
        </w:rPr>
        <w:t xml:space="preserve"> </w:t>
      </w:r>
      <w:r w:rsidR="001F2650">
        <w:rPr>
          <w:rFonts w:ascii="Tahoma" w:eastAsia="Tahoma" w:hAnsi="Tahoma" w:cs="Tahoma"/>
          <w:sz w:val="24"/>
          <w:szCs w:val="24"/>
        </w:rPr>
        <w:t>(resigned 10-30-17)</w:t>
      </w:r>
    </w:p>
    <w:p w14:paraId="482BE68B" w14:textId="155B5547" w:rsidR="509F2526" w:rsidRDefault="00C24AC8" w:rsidP="00C24AC8">
      <w:pPr>
        <w:spacing w:after="0" w:line="240" w:lineRule="auto"/>
        <w:ind w:firstLine="540"/>
        <w:jc w:val="center"/>
        <w:rPr>
          <w:rFonts w:ascii="Tahoma" w:eastAsia="Tahoma" w:hAnsi="Tahoma" w:cs="Tahoma"/>
          <w:sz w:val="24"/>
          <w:szCs w:val="24"/>
        </w:rPr>
      </w:pPr>
      <w:r>
        <w:rPr>
          <w:rFonts w:ascii="Tahoma" w:eastAsia="Tahoma" w:hAnsi="Tahoma" w:cs="Tahoma"/>
          <w:sz w:val="24"/>
          <w:szCs w:val="24"/>
        </w:rPr>
        <w:t>Jeffrey Hayward (resigned 10-16-19)</w:t>
      </w:r>
    </w:p>
    <w:p w14:paraId="61EBCE8A" w14:textId="19BF9CED" w:rsidR="509F2526" w:rsidRPr="009328C0" w:rsidRDefault="509F2526" w:rsidP="509F2526">
      <w:pPr>
        <w:spacing w:after="0" w:line="240" w:lineRule="auto"/>
        <w:ind w:left="4320" w:firstLine="720"/>
        <w:rPr>
          <w:rFonts w:ascii="Tahoma" w:eastAsia="Tahoma" w:hAnsi="Tahoma" w:cs="Tahoma"/>
          <w:sz w:val="16"/>
          <w:szCs w:val="16"/>
        </w:rPr>
      </w:pPr>
    </w:p>
    <w:p w14:paraId="744FB238" w14:textId="142BB1CB"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Contract Operator</w:t>
      </w:r>
    </w:p>
    <w:p w14:paraId="12F0F911" w14:textId="06D8FDF2"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Sewer Division</w:t>
      </w:r>
    </w:p>
    <w:p w14:paraId="5A2A733F" w14:textId="7729C01B" w:rsidR="509F2526" w:rsidRDefault="509F2526" w:rsidP="509F2526">
      <w:pPr>
        <w:spacing w:after="0" w:line="240" w:lineRule="auto"/>
        <w:jc w:val="center"/>
      </w:pPr>
      <w:r w:rsidRPr="509F2526">
        <w:rPr>
          <w:rFonts w:ascii="Tahoma" w:eastAsia="Tahoma" w:hAnsi="Tahoma" w:cs="Tahoma"/>
          <w:sz w:val="24"/>
          <w:szCs w:val="24"/>
        </w:rPr>
        <w:t>Brent Bridges, Woodard and Curran</w:t>
      </w:r>
    </w:p>
    <w:p w14:paraId="3F55DF70" w14:textId="3E924DE7" w:rsidR="509F2526" w:rsidRDefault="509F2526" w:rsidP="509F2526">
      <w:pPr>
        <w:spacing w:after="0" w:line="240" w:lineRule="auto"/>
        <w:jc w:val="center"/>
      </w:pPr>
      <w:r w:rsidRPr="509F2526">
        <w:rPr>
          <w:rFonts w:ascii="Tahoma" w:eastAsia="Tahoma" w:hAnsi="Tahoma" w:cs="Tahoma"/>
          <w:color w:val="222222"/>
          <w:sz w:val="24"/>
          <w:szCs w:val="24"/>
        </w:rPr>
        <w:t>41 Hutchins Dr, Portland, ME 04102</w:t>
      </w:r>
    </w:p>
    <w:p w14:paraId="7EAF30F4" w14:textId="5BF6EECF"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Mike Harris, Sewer Superintendent</w:t>
      </w:r>
    </w:p>
    <w:p w14:paraId="1C5580B6" w14:textId="38204B23" w:rsidR="509F2526" w:rsidRDefault="509F2526" w:rsidP="509F2526">
      <w:pPr>
        <w:spacing w:after="0" w:line="240" w:lineRule="auto"/>
        <w:jc w:val="center"/>
        <w:rPr>
          <w:rFonts w:ascii="Tahoma" w:eastAsia="Tahoma" w:hAnsi="Tahoma" w:cs="Tahoma"/>
          <w:sz w:val="16"/>
          <w:szCs w:val="16"/>
        </w:rPr>
      </w:pPr>
    </w:p>
    <w:p w14:paraId="35059C4B" w14:textId="147847DE"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Fire Department</w:t>
      </w:r>
    </w:p>
    <w:p w14:paraId="105D79E5" w14:textId="36A322FB"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 xml:space="preserve">Stephen Fay, Chief </w:t>
      </w:r>
    </w:p>
    <w:p w14:paraId="197F907D" w14:textId="09645134"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Todd E. Perreault</w:t>
      </w:r>
      <w:r w:rsidR="00495BFE">
        <w:rPr>
          <w:rFonts w:ascii="Tahoma" w:eastAsia="Tahoma" w:hAnsi="Tahoma" w:cs="Tahoma"/>
          <w:sz w:val="24"/>
          <w:szCs w:val="24"/>
        </w:rPr>
        <w:t>,</w:t>
      </w:r>
      <w:r w:rsidRPr="509F2526">
        <w:rPr>
          <w:rFonts w:ascii="Tahoma" w:eastAsia="Tahoma" w:hAnsi="Tahoma" w:cs="Tahoma"/>
          <w:sz w:val="24"/>
          <w:szCs w:val="24"/>
        </w:rPr>
        <w:t xml:space="preserve"> Assistant Chief (Logistics)</w:t>
      </w:r>
    </w:p>
    <w:p w14:paraId="656B8953" w14:textId="2B7DA3BE"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Eric M. Field</w:t>
      </w:r>
      <w:r w:rsidR="00495BFE">
        <w:rPr>
          <w:rFonts w:ascii="Tahoma" w:eastAsia="Tahoma" w:hAnsi="Tahoma" w:cs="Tahoma"/>
          <w:sz w:val="24"/>
          <w:szCs w:val="24"/>
        </w:rPr>
        <w:t>,</w:t>
      </w:r>
      <w:r w:rsidRPr="509F2526">
        <w:rPr>
          <w:rFonts w:ascii="Tahoma" w:eastAsia="Tahoma" w:hAnsi="Tahoma" w:cs="Tahoma"/>
          <w:sz w:val="24"/>
          <w:szCs w:val="24"/>
        </w:rPr>
        <w:t xml:space="preserve"> Deputy Chief (Battlion 1)</w:t>
      </w:r>
    </w:p>
    <w:p w14:paraId="0206CE33" w14:textId="1FA091BA" w:rsidR="509F2526" w:rsidRDefault="556A6A21" w:rsidP="556A6A21">
      <w:pPr>
        <w:spacing w:after="0" w:line="240" w:lineRule="auto"/>
        <w:jc w:val="center"/>
        <w:rPr>
          <w:rFonts w:ascii="Tahoma" w:eastAsia="Tahoma" w:hAnsi="Tahoma" w:cs="Tahoma"/>
          <w:sz w:val="24"/>
          <w:szCs w:val="24"/>
        </w:rPr>
      </w:pPr>
      <w:r w:rsidRPr="556A6A21">
        <w:rPr>
          <w:rFonts w:ascii="Tahoma" w:eastAsia="Tahoma" w:hAnsi="Tahoma" w:cs="Tahoma"/>
          <w:sz w:val="24"/>
          <w:szCs w:val="24"/>
        </w:rPr>
        <w:t>Paul S. Field Jr.</w:t>
      </w:r>
      <w:r w:rsidR="00495BFE">
        <w:rPr>
          <w:rFonts w:ascii="Tahoma" w:eastAsia="Tahoma" w:hAnsi="Tahoma" w:cs="Tahoma"/>
          <w:sz w:val="24"/>
          <w:szCs w:val="24"/>
        </w:rPr>
        <w:t>,</w:t>
      </w:r>
      <w:r w:rsidRPr="556A6A21">
        <w:rPr>
          <w:rFonts w:ascii="Tahoma" w:eastAsia="Tahoma" w:hAnsi="Tahoma" w:cs="Tahoma"/>
          <w:sz w:val="24"/>
          <w:szCs w:val="24"/>
        </w:rPr>
        <w:t>Deputy Chief (Battlion 2)</w:t>
      </w:r>
    </w:p>
    <w:p w14:paraId="0257198C" w14:textId="16A4659B" w:rsidR="509F2526" w:rsidRDefault="509F2526" w:rsidP="509F2526">
      <w:pPr>
        <w:spacing w:after="0" w:line="240" w:lineRule="auto"/>
        <w:jc w:val="center"/>
        <w:rPr>
          <w:rFonts w:ascii="Tahoma" w:eastAsia="Tahoma" w:hAnsi="Tahoma" w:cs="Tahoma"/>
          <w:sz w:val="24"/>
          <w:szCs w:val="24"/>
        </w:rPr>
      </w:pPr>
    </w:p>
    <w:p w14:paraId="6B56A7F4" w14:textId="021CD658"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 xml:space="preserve">Director </w:t>
      </w:r>
      <w:r w:rsidR="009328C0" w:rsidRPr="509F2526">
        <w:rPr>
          <w:rFonts w:ascii="Tahoma" w:eastAsia="Tahoma" w:hAnsi="Tahoma" w:cs="Tahoma"/>
          <w:b/>
          <w:bCs/>
          <w:sz w:val="24"/>
          <w:szCs w:val="24"/>
        </w:rPr>
        <w:t>of</w:t>
      </w:r>
      <w:r w:rsidRPr="509F2526">
        <w:rPr>
          <w:rFonts w:ascii="Tahoma" w:eastAsia="Tahoma" w:hAnsi="Tahoma" w:cs="Tahoma"/>
          <w:b/>
          <w:bCs/>
          <w:sz w:val="24"/>
          <w:szCs w:val="24"/>
        </w:rPr>
        <w:t xml:space="preserve"> Civil Preparedness</w:t>
      </w:r>
    </w:p>
    <w:p w14:paraId="1E59E115" w14:textId="1142EDB1"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Todd E. Perreault</w:t>
      </w:r>
    </w:p>
    <w:p w14:paraId="4FA5528D" w14:textId="77777777" w:rsidR="00A62CF9" w:rsidRDefault="00A62CF9" w:rsidP="509F2526">
      <w:pPr>
        <w:spacing w:after="0" w:line="240" w:lineRule="auto"/>
        <w:jc w:val="center"/>
        <w:rPr>
          <w:rFonts w:ascii="Tahoma" w:eastAsia="Tahoma" w:hAnsi="Tahoma" w:cs="Tahoma"/>
          <w:sz w:val="24"/>
          <w:szCs w:val="24"/>
        </w:rPr>
      </w:pPr>
    </w:p>
    <w:p w14:paraId="64862D14" w14:textId="6DA802AE"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lastRenderedPageBreak/>
        <w:t>Public Health Officer</w:t>
      </w:r>
    </w:p>
    <w:p w14:paraId="60EA1FA6" w14:textId="7FD3FDAC"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Faye P. Daley (retired 05-31-2018)</w:t>
      </w:r>
    </w:p>
    <w:p w14:paraId="3E2E5386" w14:textId="79B419A2" w:rsidR="00353BBB"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Diane Paul (Hired 06-27-2018)</w:t>
      </w:r>
    </w:p>
    <w:p w14:paraId="1163EA88" w14:textId="77777777" w:rsidR="00353BBB" w:rsidRDefault="00353BBB">
      <w:pPr>
        <w:rPr>
          <w:rFonts w:ascii="Tahoma" w:eastAsia="Tahoma" w:hAnsi="Tahoma" w:cs="Tahoma"/>
          <w:sz w:val="24"/>
          <w:szCs w:val="24"/>
        </w:rPr>
      </w:pPr>
      <w:r>
        <w:rPr>
          <w:rFonts w:ascii="Tahoma" w:eastAsia="Tahoma" w:hAnsi="Tahoma" w:cs="Tahoma"/>
          <w:sz w:val="24"/>
          <w:szCs w:val="24"/>
        </w:rPr>
        <w:br w:type="page"/>
      </w:r>
    </w:p>
    <w:p w14:paraId="3C65426E" w14:textId="0D94D79C"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lastRenderedPageBreak/>
        <w:t xml:space="preserve">Police </w:t>
      </w:r>
      <w:r w:rsidR="00C74D19" w:rsidRPr="509F2526">
        <w:rPr>
          <w:rFonts w:ascii="Tahoma" w:eastAsia="Tahoma" w:hAnsi="Tahoma" w:cs="Tahoma"/>
          <w:b/>
          <w:bCs/>
          <w:sz w:val="24"/>
          <w:szCs w:val="24"/>
        </w:rPr>
        <w:t>and</w:t>
      </w:r>
      <w:r w:rsidRPr="509F2526">
        <w:rPr>
          <w:rFonts w:ascii="Tahoma" w:eastAsia="Tahoma" w:hAnsi="Tahoma" w:cs="Tahoma"/>
          <w:b/>
          <w:bCs/>
          <w:sz w:val="24"/>
          <w:szCs w:val="24"/>
        </w:rPr>
        <w:t xml:space="preserve"> Fire Department Chaplain</w:t>
      </w:r>
    </w:p>
    <w:p w14:paraId="492D93B8" w14:textId="15A8DD2F"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Reverend Phil Reynard (resigned 02/22/2017)</w:t>
      </w:r>
    </w:p>
    <w:p w14:paraId="79ADF981" w14:textId="7ACD62F9" w:rsidR="509F2526" w:rsidRPr="00A3778C" w:rsidRDefault="509F2526" w:rsidP="509F2526">
      <w:pPr>
        <w:spacing w:after="0" w:line="240" w:lineRule="auto"/>
        <w:jc w:val="center"/>
        <w:rPr>
          <w:rFonts w:ascii="Tahoma" w:eastAsia="Tahoma" w:hAnsi="Tahoma" w:cs="Tahoma"/>
          <w:sz w:val="16"/>
          <w:szCs w:val="16"/>
        </w:rPr>
      </w:pPr>
    </w:p>
    <w:p w14:paraId="28B5BDA6" w14:textId="7A3E26D3"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Police Department</w:t>
      </w:r>
    </w:p>
    <w:p w14:paraId="0D951272" w14:textId="17361977"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Richard Stillman, Chief</w:t>
      </w:r>
    </w:p>
    <w:p w14:paraId="68F3777C" w14:textId="32F570F8" w:rsidR="509F2526" w:rsidRDefault="509F2526" w:rsidP="00AE6819">
      <w:pPr>
        <w:spacing w:after="0" w:line="240" w:lineRule="auto"/>
        <w:rPr>
          <w:rFonts w:ascii="Tahoma" w:eastAsia="Tahoma" w:hAnsi="Tahoma" w:cs="Tahoma"/>
          <w:sz w:val="24"/>
          <w:szCs w:val="24"/>
        </w:rPr>
      </w:pPr>
      <w:r w:rsidRPr="509F2526">
        <w:rPr>
          <w:rFonts w:ascii="Tahoma" w:eastAsia="Tahoma" w:hAnsi="Tahoma" w:cs="Tahoma"/>
          <w:sz w:val="24"/>
          <w:szCs w:val="24"/>
        </w:rPr>
        <w:t xml:space="preserve">        Sergeant Timothy J. Reese        </w:t>
      </w:r>
      <w:r w:rsidR="00AE6819">
        <w:rPr>
          <w:rFonts w:ascii="Tahoma" w:eastAsia="Tahoma" w:hAnsi="Tahoma" w:cs="Tahoma"/>
          <w:sz w:val="24"/>
          <w:szCs w:val="24"/>
        </w:rPr>
        <w:t xml:space="preserve">  </w:t>
      </w:r>
      <w:r w:rsidRPr="509F2526">
        <w:rPr>
          <w:rFonts w:ascii="Tahoma" w:eastAsia="Tahoma" w:hAnsi="Tahoma" w:cs="Tahoma"/>
          <w:sz w:val="24"/>
          <w:szCs w:val="24"/>
        </w:rPr>
        <w:t xml:space="preserve"> Officer Donald H. McCormick</w:t>
      </w:r>
    </w:p>
    <w:p w14:paraId="62A3951C" w14:textId="6FED632D" w:rsidR="509F2526" w:rsidRDefault="00AE6819" w:rsidP="00AE6819">
      <w:pPr>
        <w:spacing w:after="0" w:line="240" w:lineRule="auto"/>
        <w:ind w:right="-270"/>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Officer Phillip A. Jones   </w:t>
      </w:r>
      <w:r>
        <w:rPr>
          <w:rFonts w:ascii="Tahoma" w:eastAsia="Tahoma" w:hAnsi="Tahoma" w:cs="Tahoma"/>
          <w:sz w:val="24"/>
          <w:szCs w:val="24"/>
        </w:rPr>
        <w:t xml:space="preserve">               </w:t>
      </w:r>
      <w:r w:rsidR="509F2526" w:rsidRPr="509F2526">
        <w:rPr>
          <w:rFonts w:ascii="Tahoma" w:eastAsia="Tahoma" w:hAnsi="Tahoma" w:cs="Tahoma"/>
          <w:sz w:val="24"/>
          <w:szCs w:val="24"/>
        </w:rPr>
        <w:t>Officer Brad W. Gaumont (resigned 05-24-</w:t>
      </w:r>
      <w:r>
        <w:rPr>
          <w:rFonts w:ascii="Tahoma" w:eastAsia="Tahoma" w:hAnsi="Tahoma" w:cs="Tahoma"/>
          <w:sz w:val="24"/>
          <w:szCs w:val="24"/>
        </w:rPr>
        <w:t>2</w:t>
      </w:r>
      <w:r w:rsidR="509F2526" w:rsidRPr="509F2526">
        <w:rPr>
          <w:rFonts w:ascii="Tahoma" w:eastAsia="Tahoma" w:hAnsi="Tahoma" w:cs="Tahoma"/>
          <w:sz w:val="24"/>
          <w:szCs w:val="24"/>
        </w:rPr>
        <w:t>018)</w:t>
      </w:r>
    </w:p>
    <w:p w14:paraId="63763FBC" w14:textId="2EE9982F" w:rsidR="509F2526" w:rsidRDefault="509F2526" w:rsidP="00AE6819">
      <w:pPr>
        <w:spacing w:after="0" w:line="240" w:lineRule="auto"/>
        <w:rPr>
          <w:rFonts w:ascii="Tahoma" w:eastAsia="Tahoma" w:hAnsi="Tahoma" w:cs="Tahoma"/>
          <w:sz w:val="24"/>
          <w:szCs w:val="24"/>
        </w:rPr>
      </w:pPr>
      <w:r w:rsidRPr="509F2526">
        <w:rPr>
          <w:rFonts w:ascii="Tahoma" w:eastAsia="Tahoma" w:hAnsi="Tahoma" w:cs="Tahoma"/>
          <w:sz w:val="24"/>
          <w:szCs w:val="24"/>
        </w:rPr>
        <w:t xml:space="preserve">        Officer Joshua E. Muise              </w:t>
      </w:r>
      <w:r w:rsidR="00AE6819">
        <w:rPr>
          <w:rFonts w:ascii="Tahoma" w:eastAsia="Tahoma" w:hAnsi="Tahoma" w:cs="Tahoma"/>
          <w:sz w:val="24"/>
          <w:szCs w:val="24"/>
        </w:rPr>
        <w:t xml:space="preserve">  </w:t>
      </w:r>
      <w:r w:rsidRPr="509F2526">
        <w:rPr>
          <w:rFonts w:ascii="Tahoma" w:eastAsia="Tahoma" w:hAnsi="Tahoma" w:cs="Tahoma"/>
          <w:sz w:val="24"/>
          <w:szCs w:val="24"/>
        </w:rPr>
        <w:t>Officer Craig J. Hammond</w:t>
      </w:r>
    </w:p>
    <w:p w14:paraId="5602C8F5" w14:textId="1EFA1BA7" w:rsidR="509F2526" w:rsidRDefault="509F2526" w:rsidP="00AE6819">
      <w:pPr>
        <w:spacing w:after="0" w:line="240" w:lineRule="auto"/>
        <w:rPr>
          <w:rFonts w:ascii="Tahoma" w:eastAsia="Tahoma" w:hAnsi="Tahoma" w:cs="Tahoma"/>
          <w:sz w:val="24"/>
          <w:szCs w:val="24"/>
        </w:rPr>
      </w:pPr>
      <w:r w:rsidRPr="509F2526">
        <w:rPr>
          <w:rFonts w:ascii="Tahoma" w:eastAsia="Tahoma" w:hAnsi="Tahoma" w:cs="Tahoma"/>
          <w:sz w:val="24"/>
          <w:szCs w:val="24"/>
        </w:rPr>
        <w:t xml:space="preserve">        Officer Todd L. Smolinsky           </w:t>
      </w:r>
      <w:r w:rsidR="00AE6819">
        <w:rPr>
          <w:rFonts w:ascii="Tahoma" w:eastAsia="Tahoma" w:hAnsi="Tahoma" w:cs="Tahoma"/>
          <w:sz w:val="24"/>
          <w:szCs w:val="24"/>
        </w:rPr>
        <w:t xml:space="preserve">  </w:t>
      </w:r>
      <w:r w:rsidR="00DF416F">
        <w:rPr>
          <w:rFonts w:ascii="Tahoma" w:eastAsia="Tahoma" w:hAnsi="Tahoma" w:cs="Tahoma"/>
          <w:sz w:val="24"/>
          <w:szCs w:val="24"/>
        </w:rPr>
        <w:t xml:space="preserve">Officer </w:t>
      </w:r>
      <w:r w:rsidRPr="509F2526">
        <w:rPr>
          <w:rFonts w:ascii="Tahoma" w:eastAsia="Tahoma" w:hAnsi="Tahoma" w:cs="Tahoma"/>
          <w:sz w:val="24"/>
          <w:szCs w:val="24"/>
        </w:rPr>
        <w:t xml:space="preserve">Sophia Swiatek </w:t>
      </w:r>
    </w:p>
    <w:p w14:paraId="64388840" w14:textId="3237FEA7" w:rsidR="509F2526" w:rsidRPr="00A3778C" w:rsidRDefault="509F2526" w:rsidP="509F2526">
      <w:pPr>
        <w:spacing w:after="0" w:line="240" w:lineRule="auto"/>
        <w:rPr>
          <w:rFonts w:ascii="Tahoma" w:eastAsia="Tahoma" w:hAnsi="Tahoma" w:cs="Tahoma"/>
          <w:sz w:val="16"/>
          <w:szCs w:val="16"/>
        </w:rPr>
      </w:pPr>
    </w:p>
    <w:p w14:paraId="28785435" w14:textId="477D210E"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Special Detail Police Officers</w:t>
      </w:r>
    </w:p>
    <w:p w14:paraId="6533492C" w14:textId="18C337AF" w:rsidR="509F2526" w:rsidRDefault="509F2526" w:rsidP="00412DD3">
      <w:pPr>
        <w:spacing w:after="0" w:line="240" w:lineRule="auto"/>
        <w:ind w:firstLine="900"/>
        <w:rPr>
          <w:rFonts w:ascii="Tahoma" w:eastAsia="Tahoma" w:hAnsi="Tahoma" w:cs="Tahoma"/>
          <w:sz w:val="24"/>
          <w:szCs w:val="24"/>
        </w:rPr>
      </w:pPr>
      <w:r w:rsidRPr="509F2526">
        <w:rPr>
          <w:rFonts w:ascii="Tahoma" w:eastAsia="Tahoma" w:hAnsi="Tahoma" w:cs="Tahoma"/>
          <w:sz w:val="24"/>
          <w:szCs w:val="24"/>
        </w:rPr>
        <w:t xml:space="preserve">                   Officer Ovide V. Richard, Jr.Officer Debra A. Clough</w:t>
      </w:r>
    </w:p>
    <w:p w14:paraId="5ED9738B" w14:textId="75851D32" w:rsidR="509F2526" w:rsidRDefault="509F2526" w:rsidP="509F2526">
      <w:pPr>
        <w:spacing w:after="0" w:line="240" w:lineRule="auto"/>
        <w:jc w:val="center"/>
        <w:rPr>
          <w:rFonts w:ascii="Tahoma" w:eastAsia="Tahoma" w:hAnsi="Tahoma" w:cs="Tahoma"/>
          <w:sz w:val="24"/>
          <w:szCs w:val="24"/>
        </w:rPr>
      </w:pPr>
    </w:p>
    <w:p w14:paraId="20B3269F" w14:textId="4AE6901C"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Public Safety Department</w:t>
      </w:r>
    </w:p>
    <w:p w14:paraId="112576ED" w14:textId="00AFEF42"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Ashley H. Hutter</w:t>
      </w:r>
      <w:r w:rsidR="00DF416F">
        <w:rPr>
          <w:rFonts w:ascii="Tahoma" w:eastAsia="Tahoma" w:hAnsi="Tahoma" w:cs="Tahoma"/>
          <w:sz w:val="24"/>
          <w:szCs w:val="24"/>
        </w:rPr>
        <w:t>, Administrative Assistant</w:t>
      </w:r>
    </w:p>
    <w:p w14:paraId="2925CB6E" w14:textId="5ECD94DC" w:rsidR="509F2526" w:rsidRPr="00A3778C" w:rsidRDefault="509F2526" w:rsidP="509F2526">
      <w:pPr>
        <w:spacing w:after="0" w:line="240" w:lineRule="auto"/>
        <w:jc w:val="center"/>
        <w:rPr>
          <w:rFonts w:ascii="Tahoma" w:eastAsia="Tahoma" w:hAnsi="Tahoma" w:cs="Tahoma"/>
          <w:sz w:val="16"/>
          <w:szCs w:val="16"/>
        </w:rPr>
      </w:pPr>
    </w:p>
    <w:p w14:paraId="34ED6D89" w14:textId="2C3E63CA"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Animal Control Officers</w:t>
      </w:r>
    </w:p>
    <w:p w14:paraId="57B32B3D" w14:textId="7C1DA70C"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sz w:val="24"/>
          <w:szCs w:val="24"/>
        </w:rPr>
        <w:t>Jacqueline Frye, ACO (resigned 06-07-18)</w:t>
      </w:r>
    </w:p>
    <w:p w14:paraId="582E18CF" w14:textId="77777777" w:rsidR="00C17478" w:rsidRDefault="00C17478" w:rsidP="509F2526">
      <w:pPr>
        <w:spacing w:after="0" w:line="240" w:lineRule="auto"/>
        <w:jc w:val="center"/>
        <w:rPr>
          <w:rFonts w:ascii="Tahoma" w:eastAsia="Tahoma" w:hAnsi="Tahoma" w:cs="Tahoma"/>
          <w:sz w:val="24"/>
          <w:szCs w:val="24"/>
        </w:rPr>
      </w:pPr>
    </w:p>
    <w:p w14:paraId="2ABBD864" w14:textId="2CA81AA7" w:rsidR="00C17478" w:rsidRPr="00FA7C48" w:rsidRDefault="00C17478" w:rsidP="509F2526">
      <w:pPr>
        <w:spacing w:after="0" w:line="240" w:lineRule="auto"/>
        <w:jc w:val="center"/>
        <w:rPr>
          <w:rFonts w:ascii="Tahoma" w:eastAsia="Tahoma" w:hAnsi="Tahoma" w:cs="Tahoma"/>
          <w:b/>
          <w:bCs/>
          <w:sz w:val="24"/>
          <w:szCs w:val="24"/>
        </w:rPr>
      </w:pPr>
      <w:r w:rsidRPr="00FA7C48">
        <w:rPr>
          <w:rFonts w:ascii="Tahoma" w:eastAsia="Tahoma" w:hAnsi="Tahoma" w:cs="Tahoma"/>
          <w:b/>
          <w:bCs/>
          <w:sz w:val="24"/>
          <w:szCs w:val="24"/>
        </w:rPr>
        <w:t>Park Ranger</w:t>
      </w:r>
    </w:p>
    <w:p w14:paraId="27FADAC8" w14:textId="0153FA9E" w:rsidR="00C17478" w:rsidRDefault="00FA7C48" w:rsidP="509F2526">
      <w:pPr>
        <w:spacing w:after="0" w:line="240" w:lineRule="auto"/>
        <w:jc w:val="center"/>
        <w:rPr>
          <w:rFonts w:ascii="Tahoma" w:eastAsia="Tahoma" w:hAnsi="Tahoma" w:cs="Tahoma"/>
          <w:sz w:val="24"/>
          <w:szCs w:val="24"/>
        </w:rPr>
      </w:pPr>
      <w:r>
        <w:rPr>
          <w:rFonts w:ascii="Tahoma" w:eastAsia="Tahoma" w:hAnsi="Tahoma" w:cs="Tahoma"/>
          <w:sz w:val="24"/>
          <w:szCs w:val="24"/>
        </w:rPr>
        <w:t>Brandon George</w:t>
      </w:r>
    </w:p>
    <w:p w14:paraId="7EB77F0B" w14:textId="58FF1E58" w:rsidR="556A6A21" w:rsidRPr="00A3778C" w:rsidRDefault="556A6A21" w:rsidP="556A6A21">
      <w:pPr>
        <w:spacing w:after="0" w:line="240" w:lineRule="auto"/>
        <w:rPr>
          <w:rFonts w:ascii="Tahoma" w:eastAsia="Tahoma" w:hAnsi="Tahoma" w:cs="Tahoma"/>
          <w:sz w:val="16"/>
          <w:szCs w:val="16"/>
        </w:rPr>
      </w:pPr>
      <w:r w:rsidRPr="556A6A21">
        <w:rPr>
          <w:rFonts w:ascii="Tahoma" w:eastAsia="Tahoma" w:hAnsi="Tahoma" w:cs="Tahoma"/>
          <w:b/>
          <w:bCs/>
          <w:sz w:val="24"/>
          <w:szCs w:val="24"/>
        </w:rPr>
        <w:t xml:space="preserve">                                      </w:t>
      </w:r>
    </w:p>
    <w:p w14:paraId="09CC23C3" w14:textId="4F916C3D" w:rsidR="509F2526" w:rsidRDefault="002712C3"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Boards</w:t>
      </w:r>
    </w:p>
    <w:p w14:paraId="67117F3A" w14:textId="636A90DF"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Selectmen, Assessors and Overseers of the Poor</w:t>
      </w:r>
    </w:p>
    <w:p w14:paraId="417162D9" w14:textId="1EDF5BA2" w:rsidR="509F2526" w:rsidRDefault="509F2526" w:rsidP="00AE6819">
      <w:pPr>
        <w:spacing w:after="0" w:line="240" w:lineRule="auto"/>
        <w:ind w:firstLine="90"/>
        <w:rPr>
          <w:rFonts w:ascii="Tahoma" w:eastAsia="Tahoma" w:hAnsi="Tahoma" w:cs="Tahoma"/>
          <w:sz w:val="24"/>
          <w:szCs w:val="24"/>
        </w:rPr>
      </w:pPr>
      <w:r w:rsidRPr="509F2526">
        <w:rPr>
          <w:rFonts w:ascii="Tahoma" w:eastAsia="Tahoma" w:hAnsi="Tahoma" w:cs="Tahoma"/>
          <w:sz w:val="24"/>
          <w:szCs w:val="24"/>
        </w:rPr>
        <w:t xml:space="preserve">          Liston Eastman, Chair (2021)                             Robert J. Murphy (2019)</w:t>
      </w:r>
    </w:p>
    <w:p w14:paraId="414C912F" w14:textId="5C0A901B" w:rsidR="509F2526" w:rsidRDefault="509F2526" w:rsidP="00AE6819">
      <w:pPr>
        <w:spacing w:after="0" w:line="240" w:lineRule="auto"/>
        <w:ind w:left="720" w:firstLine="90"/>
        <w:rPr>
          <w:rFonts w:ascii="Tahoma" w:eastAsia="Tahoma" w:hAnsi="Tahoma" w:cs="Tahoma"/>
          <w:sz w:val="24"/>
          <w:szCs w:val="24"/>
        </w:rPr>
      </w:pPr>
      <w:r w:rsidRPr="509F2526">
        <w:rPr>
          <w:rFonts w:ascii="Tahoma" w:eastAsia="Tahoma" w:hAnsi="Tahoma" w:cs="Tahoma"/>
          <w:sz w:val="24"/>
          <w:szCs w:val="24"/>
        </w:rPr>
        <w:t>Glenn R. Zaidman, Vice Chair (2019)                   Carmen Lone (2021)</w:t>
      </w:r>
    </w:p>
    <w:p w14:paraId="3937C0F0" w14:textId="19014BC6" w:rsidR="509F2526" w:rsidRDefault="509F2526" w:rsidP="00AE6819">
      <w:pPr>
        <w:spacing w:after="0" w:line="240" w:lineRule="auto"/>
        <w:ind w:left="720" w:firstLine="90"/>
        <w:rPr>
          <w:rFonts w:ascii="Tahoma" w:eastAsia="Tahoma" w:hAnsi="Tahoma" w:cs="Tahoma"/>
          <w:sz w:val="24"/>
          <w:szCs w:val="24"/>
        </w:rPr>
      </w:pPr>
      <w:r w:rsidRPr="509F2526">
        <w:rPr>
          <w:rFonts w:ascii="Tahoma" w:eastAsia="Tahoma" w:hAnsi="Tahoma" w:cs="Tahoma"/>
          <w:sz w:val="24"/>
          <w:szCs w:val="24"/>
        </w:rPr>
        <w:t xml:space="preserve">G. Frederick Packard (2020)                                    </w:t>
      </w:r>
    </w:p>
    <w:p w14:paraId="1BA71B5E" w14:textId="77777777" w:rsidR="000B5B3D" w:rsidRPr="00A3778C" w:rsidRDefault="000B5B3D" w:rsidP="509F2526">
      <w:pPr>
        <w:spacing w:after="0" w:line="240" w:lineRule="auto"/>
        <w:jc w:val="center"/>
        <w:rPr>
          <w:rFonts w:ascii="Tahoma" w:eastAsia="Tahoma" w:hAnsi="Tahoma" w:cs="Tahoma"/>
          <w:b/>
          <w:bCs/>
          <w:sz w:val="16"/>
          <w:szCs w:val="16"/>
        </w:rPr>
      </w:pPr>
    </w:p>
    <w:p w14:paraId="1F489DA9" w14:textId="74D1AF79" w:rsidR="509F2526" w:rsidRDefault="509F2526" w:rsidP="509F2526">
      <w:pPr>
        <w:spacing w:after="0" w:line="240" w:lineRule="auto"/>
        <w:jc w:val="center"/>
        <w:rPr>
          <w:rFonts w:ascii="Tahoma" w:eastAsia="Tahoma" w:hAnsi="Tahoma" w:cs="Tahoma"/>
          <w:b/>
          <w:bCs/>
          <w:sz w:val="24"/>
          <w:szCs w:val="24"/>
        </w:rPr>
      </w:pPr>
      <w:r w:rsidRPr="509F2526">
        <w:rPr>
          <w:rFonts w:ascii="Tahoma" w:eastAsia="Tahoma" w:hAnsi="Tahoma" w:cs="Tahoma"/>
          <w:b/>
          <w:bCs/>
          <w:sz w:val="24"/>
          <w:szCs w:val="24"/>
        </w:rPr>
        <w:t>Appeals Board</w:t>
      </w:r>
    </w:p>
    <w:p w14:paraId="2666C7A9" w14:textId="7C756607" w:rsidR="509F2526" w:rsidRDefault="00AE6819" w:rsidP="00AE6819">
      <w:pPr>
        <w:spacing w:after="0" w:line="240" w:lineRule="auto"/>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John G. Schuettinger, Chair (2019)            </w:t>
      </w:r>
      <w:r w:rsidR="00DF416F">
        <w:rPr>
          <w:rFonts w:ascii="Tahoma" w:eastAsia="Tahoma" w:hAnsi="Tahoma" w:cs="Tahoma"/>
          <w:sz w:val="24"/>
          <w:szCs w:val="24"/>
        </w:rPr>
        <w:t xml:space="preserve">       </w:t>
      </w:r>
      <w:r w:rsidR="509F2526" w:rsidRPr="509F2526">
        <w:rPr>
          <w:rFonts w:ascii="Tahoma" w:eastAsia="Tahoma" w:hAnsi="Tahoma" w:cs="Tahoma"/>
          <w:sz w:val="24"/>
          <w:szCs w:val="24"/>
        </w:rPr>
        <w:t xml:space="preserve">Sharon Smith-Abbott (2023) </w:t>
      </w:r>
    </w:p>
    <w:p w14:paraId="36AC545A" w14:textId="0AD71B61" w:rsidR="509F2526" w:rsidRDefault="00AE6819" w:rsidP="00AE6819">
      <w:pPr>
        <w:spacing w:after="0" w:line="240" w:lineRule="auto"/>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 xml:space="preserve">Mark Harmon (2023)   </w:t>
      </w:r>
    </w:p>
    <w:p w14:paraId="1302BAF1" w14:textId="2D57AB3A" w:rsidR="509F2526" w:rsidRDefault="509F2526" w:rsidP="509F2526">
      <w:pPr>
        <w:spacing w:after="0" w:line="240" w:lineRule="auto"/>
        <w:jc w:val="center"/>
        <w:rPr>
          <w:rFonts w:ascii="Tahoma" w:eastAsia="Tahoma" w:hAnsi="Tahoma" w:cs="Tahoma"/>
          <w:b/>
          <w:bCs/>
          <w:sz w:val="24"/>
          <w:szCs w:val="24"/>
        </w:rPr>
      </w:pPr>
      <w:r w:rsidRPr="509F2526">
        <w:rPr>
          <w:rFonts w:ascii="Tahoma" w:eastAsia="Tahoma" w:hAnsi="Tahoma" w:cs="Tahoma"/>
          <w:b/>
          <w:bCs/>
          <w:sz w:val="24"/>
          <w:szCs w:val="24"/>
        </w:rPr>
        <w:t>Planning Board</w:t>
      </w:r>
    </w:p>
    <w:p w14:paraId="31279C86" w14:textId="4BB30658" w:rsidR="509F2526" w:rsidRDefault="509F2526" w:rsidP="00412DD3">
      <w:pPr>
        <w:spacing w:after="0" w:line="240" w:lineRule="auto"/>
        <w:ind w:left="990" w:hanging="270"/>
        <w:rPr>
          <w:rFonts w:ascii="Tahoma" w:eastAsia="Tahoma" w:hAnsi="Tahoma" w:cs="Tahoma"/>
          <w:sz w:val="24"/>
          <w:szCs w:val="24"/>
        </w:rPr>
      </w:pPr>
      <w:r w:rsidRPr="509F2526">
        <w:rPr>
          <w:rFonts w:ascii="Tahoma" w:eastAsia="Tahoma" w:hAnsi="Tahoma" w:cs="Tahoma"/>
          <w:sz w:val="24"/>
          <w:szCs w:val="24"/>
        </w:rPr>
        <w:t xml:space="preserve">    D. Steve Collins, Chair (2019)          Deborah “Deb” Brusini (2019), Vice Chai</w:t>
      </w:r>
      <w:r w:rsidR="00AE6819">
        <w:rPr>
          <w:rFonts w:ascii="Tahoma" w:eastAsia="Tahoma" w:hAnsi="Tahoma" w:cs="Tahoma"/>
          <w:sz w:val="24"/>
          <w:szCs w:val="24"/>
        </w:rPr>
        <w:t>r</w:t>
      </w:r>
      <w:r w:rsidRPr="509F2526">
        <w:rPr>
          <w:rFonts w:ascii="Tahoma" w:eastAsia="Tahoma" w:hAnsi="Tahoma" w:cs="Tahoma"/>
          <w:sz w:val="24"/>
          <w:szCs w:val="24"/>
        </w:rPr>
        <w:t xml:space="preserve">   Catherine J. Pinkham (2021)       </w:t>
      </w:r>
      <w:r w:rsidR="00AE6819">
        <w:rPr>
          <w:rFonts w:ascii="Tahoma" w:eastAsia="Tahoma" w:hAnsi="Tahoma" w:cs="Tahoma"/>
          <w:sz w:val="24"/>
          <w:szCs w:val="24"/>
        </w:rPr>
        <w:t xml:space="preserve"> </w:t>
      </w:r>
      <w:r w:rsidRPr="509F2526">
        <w:rPr>
          <w:rFonts w:ascii="Tahoma" w:eastAsia="Tahoma" w:hAnsi="Tahoma" w:cs="Tahoma"/>
          <w:sz w:val="24"/>
          <w:szCs w:val="24"/>
        </w:rPr>
        <w:t xml:space="preserve"> </w:t>
      </w:r>
      <w:r w:rsidR="00AE6819">
        <w:rPr>
          <w:rFonts w:ascii="Tahoma" w:eastAsia="Tahoma" w:hAnsi="Tahoma" w:cs="Tahoma"/>
          <w:sz w:val="24"/>
          <w:szCs w:val="24"/>
        </w:rPr>
        <w:t xml:space="preserve">   </w:t>
      </w:r>
      <w:r w:rsidRPr="509F2526">
        <w:rPr>
          <w:rFonts w:ascii="Tahoma" w:eastAsia="Tahoma" w:hAnsi="Tahoma" w:cs="Tahoma"/>
          <w:sz w:val="24"/>
          <w:szCs w:val="24"/>
        </w:rPr>
        <w:t>Dee Miller (2021)</w:t>
      </w:r>
    </w:p>
    <w:p w14:paraId="36EE489A" w14:textId="7570E25F" w:rsidR="509F2526" w:rsidRDefault="509F2526" w:rsidP="00412DD3">
      <w:pPr>
        <w:spacing w:after="0" w:line="240" w:lineRule="auto"/>
        <w:ind w:firstLine="720"/>
        <w:rPr>
          <w:rFonts w:ascii="Tahoma" w:eastAsia="Tahoma" w:hAnsi="Tahoma" w:cs="Tahoma"/>
          <w:sz w:val="24"/>
          <w:szCs w:val="24"/>
        </w:rPr>
      </w:pPr>
      <w:r w:rsidRPr="509F2526">
        <w:rPr>
          <w:rFonts w:ascii="Tahoma" w:eastAsia="Tahoma" w:hAnsi="Tahoma" w:cs="Tahoma"/>
          <w:sz w:val="24"/>
          <w:szCs w:val="24"/>
        </w:rPr>
        <w:t xml:space="preserve">    Kenneth C. Gibbs (Alt) (2020)          Doug Oakley, Alt. (2021)</w:t>
      </w:r>
    </w:p>
    <w:p w14:paraId="2B33856C" w14:textId="648BF6E3" w:rsidR="509F2526" w:rsidRDefault="509F2526" w:rsidP="00412DD3">
      <w:pPr>
        <w:spacing w:after="0" w:line="240" w:lineRule="auto"/>
        <w:ind w:firstLine="720"/>
        <w:rPr>
          <w:rFonts w:ascii="Tahoma" w:eastAsia="Tahoma" w:hAnsi="Tahoma" w:cs="Tahoma"/>
          <w:sz w:val="24"/>
          <w:szCs w:val="24"/>
        </w:rPr>
      </w:pPr>
      <w:r w:rsidRPr="509F2526">
        <w:rPr>
          <w:rFonts w:ascii="Tahoma" w:eastAsia="Tahoma" w:hAnsi="Tahoma" w:cs="Tahoma"/>
          <w:sz w:val="24"/>
          <w:szCs w:val="24"/>
        </w:rPr>
        <w:t xml:space="preserve">    Diane Paul, Alt. (2019)                          </w:t>
      </w:r>
    </w:p>
    <w:p w14:paraId="07E9506C" w14:textId="665BFA62" w:rsidR="509F2526" w:rsidRPr="00A3778C" w:rsidRDefault="556A6A21" w:rsidP="509F2526">
      <w:pPr>
        <w:spacing w:after="0" w:line="240" w:lineRule="auto"/>
        <w:rPr>
          <w:rFonts w:ascii="Tahoma" w:eastAsia="Tahoma" w:hAnsi="Tahoma" w:cs="Tahoma"/>
          <w:sz w:val="16"/>
          <w:szCs w:val="16"/>
        </w:rPr>
      </w:pPr>
      <w:r w:rsidRPr="556A6A21">
        <w:rPr>
          <w:rFonts w:ascii="Tahoma" w:eastAsia="Tahoma" w:hAnsi="Tahoma" w:cs="Tahoma"/>
          <w:sz w:val="24"/>
          <w:szCs w:val="24"/>
        </w:rPr>
        <w:t xml:space="preserve">                                                  </w:t>
      </w:r>
    </w:p>
    <w:p w14:paraId="1E844F08" w14:textId="61D80BC8"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SAD 61 Board of Directors</w:t>
      </w:r>
    </w:p>
    <w:p w14:paraId="070FE69B" w14:textId="7825A9D9" w:rsidR="509F2526" w:rsidRDefault="509F2526" w:rsidP="509F2526">
      <w:pPr>
        <w:spacing w:after="0" w:line="240" w:lineRule="auto"/>
        <w:jc w:val="center"/>
        <w:rPr>
          <w:rFonts w:ascii="Tahoma" w:eastAsia="Tahoma" w:hAnsi="Tahoma" w:cs="Tahoma"/>
          <w:sz w:val="24"/>
          <w:szCs w:val="24"/>
        </w:rPr>
      </w:pPr>
    </w:p>
    <w:p w14:paraId="56045C33" w14:textId="277813B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Debra C. Albert (2019)                                  Karen Eller (2019)</w:t>
      </w:r>
    </w:p>
    <w:p w14:paraId="31BD0751" w14:textId="20CA9AE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Cynthia LeBlanc (2020)                                 Jonathan B. Chappell (2018)</w:t>
      </w:r>
    </w:p>
    <w:p w14:paraId="25111E72" w14:textId="260C231D"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Karla Swanson-Murphy (2021)    </w:t>
      </w:r>
    </w:p>
    <w:p w14:paraId="6EE13218" w14:textId="77777777" w:rsidR="00A3778C" w:rsidRPr="00A3778C" w:rsidRDefault="00A3778C" w:rsidP="509F2526">
      <w:pPr>
        <w:spacing w:after="0" w:line="240" w:lineRule="auto"/>
        <w:jc w:val="center"/>
        <w:rPr>
          <w:rFonts w:ascii="Tahoma" w:eastAsia="Tahoma" w:hAnsi="Tahoma" w:cs="Tahoma"/>
          <w:b/>
          <w:bCs/>
          <w:sz w:val="16"/>
          <w:szCs w:val="16"/>
        </w:rPr>
      </w:pPr>
    </w:p>
    <w:p w14:paraId="0F4CE2CB" w14:textId="42134605"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Bridgton Water District</w:t>
      </w:r>
    </w:p>
    <w:p w14:paraId="6E65D5E3" w14:textId="5430C9DE" w:rsidR="509F2526" w:rsidRDefault="509F2526" w:rsidP="509F2526">
      <w:pPr>
        <w:spacing w:after="0" w:line="240" w:lineRule="auto"/>
        <w:jc w:val="center"/>
        <w:rPr>
          <w:rFonts w:ascii="Tahoma" w:eastAsia="Tahoma" w:hAnsi="Tahoma" w:cs="Tahoma"/>
          <w:sz w:val="24"/>
          <w:szCs w:val="24"/>
        </w:rPr>
      </w:pPr>
    </w:p>
    <w:p w14:paraId="0E4DCE0F" w14:textId="6943F40F"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Todd E. Perreault (2021)                                        Barry N. Gilman (2020)</w:t>
      </w:r>
    </w:p>
    <w:p w14:paraId="47D6DCA5" w14:textId="4A0C7FC0" w:rsidR="509F2526" w:rsidRDefault="509F2526" w:rsidP="004D2C33">
      <w:pPr>
        <w:spacing w:after="0" w:line="240" w:lineRule="auto"/>
      </w:pPr>
      <w:r w:rsidRPr="509F2526">
        <w:rPr>
          <w:rFonts w:ascii="Tahoma" w:eastAsia="Tahoma" w:hAnsi="Tahoma" w:cs="Tahoma"/>
          <w:sz w:val="24"/>
          <w:szCs w:val="24"/>
        </w:rPr>
        <w:t xml:space="preserve">           Wesley F. Gorman (2019)</w:t>
      </w:r>
      <w:r>
        <w:br w:type="page"/>
      </w:r>
    </w:p>
    <w:p w14:paraId="57464628" w14:textId="71CB0593" w:rsidR="509F2526" w:rsidRDefault="00430B81" w:rsidP="00B35EAF">
      <w:pPr>
        <w:pStyle w:val="Heading1"/>
        <w:jc w:val="center"/>
        <w:rPr>
          <w:rFonts w:ascii="Tahoma" w:hAnsi="Tahoma" w:cs="Tahoma"/>
          <w:b/>
          <w:bCs/>
          <w:color w:val="auto"/>
          <w:sz w:val="24"/>
          <w:szCs w:val="24"/>
        </w:rPr>
      </w:pPr>
      <w:bookmarkStart w:id="17" w:name="_Toc10552448"/>
      <w:bookmarkStart w:id="18" w:name="_Toc10553919"/>
      <w:bookmarkStart w:id="19" w:name="_Toc10561029"/>
      <w:r w:rsidRPr="00587902">
        <w:rPr>
          <w:rFonts w:ascii="Tahoma" w:hAnsi="Tahoma" w:cs="Tahoma"/>
          <w:b/>
          <w:bCs/>
          <w:color w:val="auto"/>
          <w:sz w:val="24"/>
          <w:szCs w:val="24"/>
        </w:rPr>
        <w:lastRenderedPageBreak/>
        <w:t>STATE OF MAINE</w:t>
      </w:r>
      <w:bookmarkEnd w:id="17"/>
      <w:bookmarkEnd w:id="18"/>
      <w:bookmarkEnd w:id="19"/>
    </w:p>
    <w:p w14:paraId="42175B2A" w14:textId="6E3C9A35" w:rsidR="509F2526" w:rsidRDefault="509F2526" w:rsidP="509F2526">
      <w:pPr>
        <w:spacing w:after="0" w:line="240" w:lineRule="auto"/>
        <w:jc w:val="center"/>
        <w:rPr>
          <w:rFonts w:ascii="Tahoma" w:eastAsia="Tahoma" w:hAnsi="Tahoma" w:cs="Tahoma"/>
          <w:sz w:val="24"/>
          <w:szCs w:val="24"/>
        </w:rPr>
      </w:pPr>
      <w:r w:rsidRPr="509F2526">
        <w:rPr>
          <w:rFonts w:ascii="Tahoma" w:eastAsia="Tahoma" w:hAnsi="Tahoma" w:cs="Tahoma"/>
          <w:b/>
          <w:bCs/>
          <w:sz w:val="24"/>
          <w:szCs w:val="24"/>
        </w:rPr>
        <w:t>Representatives as of January 1, 2017</w:t>
      </w:r>
    </w:p>
    <w:p w14:paraId="299DCC4B" w14:textId="646DC5B5" w:rsidR="509F2526" w:rsidRPr="006E1E49" w:rsidRDefault="509F2526" w:rsidP="509F2526">
      <w:pPr>
        <w:spacing w:after="0" w:line="240" w:lineRule="auto"/>
        <w:jc w:val="center"/>
        <w:rPr>
          <w:rFonts w:ascii="Tahoma" w:eastAsia="Tahoma" w:hAnsi="Tahoma" w:cs="Tahoma"/>
          <w:sz w:val="16"/>
          <w:szCs w:val="16"/>
        </w:rPr>
      </w:pPr>
    </w:p>
    <w:p w14:paraId="1F37A509" w14:textId="726B75B5"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u w:val="single"/>
        </w:rPr>
        <w:t>Congress</w:t>
      </w:r>
    </w:p>
    <w:p w14:paraId="4C91F6A5" w14:textId="4EE2E8DE"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Chellie Pingree</w:t>
      </w:r>
    </w:p>
    <w:p w14:paraId="1BD1A6F3" w14:textId="31EB640E"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 xml:space="preserve">2 Portland Fish Pier, Portland, ME 04101 </w:t>
      </w:r>
    </w:p>
    <w:p w14:paraId="786A2BF8" w14:textId="42454880"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 xml:space="preserve">207-774-5019 </w:t>
      </w:r>
    </w:p>
    <w:p w14:paraId="10A72844" w14:textId="6E15F1DC" w:rsidR="509F2526" w:rsidRPr="00AE6819" w:rsidRDefault="00946414" w:rsidP="509F2526">
      <w:pPr>
        <w:spacing w:after="0" w:line="240" w:lineRule="auto"/>
        <w:jc w:val="center"/>
        <w:rPr>
          <w:rFonts w:ascii="Tahoma" w:eastAsia="Tahoma" w:hAnsi="Tahoma" w:cs="Tahoma"/>
          <w:sz w:val="24"/>
          <w:szCs w:val="24"/>
        </w:rPr>
      </w:pPr>
      <w:hyperlink r:id="rId17">
        <w:r w:rsidR="509F2526" w:rsidRPr="00AE6819">
          <w:rPr>
            <w:rStyle w:val="Hyperlink"/>
            <w:rFonts w:ascii="Tahoma" w:eastAsia="Tahoma" w:hAnsi="Tahoma" w:cs="Tahoma"/>
            <w:color w:val="0000FF"/>
            <w:sz w:val="24"/>
            <w:szCs w:val="24"/>
          </w:rPr>
          <w:t>www.pingree.house.gov/contact</w:t>
        </w:r>
      </w:hyperlink>
    </w:p>
    <w:p w14:paraId="29E0270D" w14:textId="542F8E57"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rPr>
        <w:t>Capitol Address:</w:t>
      </w:r>
      <w:r w:rsidRPr="00AE6819">
        <w:rPr>
          <w:rFonts w:ascii="Tahoma" w:eastAsia="Tahoma" w:hAnsi="Tahoma" w:cs="Tahoma"/>
          <w:sz w:val="24"/>
          <w:szCs w:val="24"/>
        </w:rPr>
        <w:t xml:space="preserve"> Washington DC Office</w:t>
      </w:r>
    </w:p>
    <w:p w14:paraId="28D8177E" w14:textId="7C0CCE8D"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2162 Rayburn HOB, Washington, DC 20515</w:t>
      </w:r>
    </w:p>
    <w:p w14:paraId="146A7E9B" w14:textId="5DBF2366"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202-225-6116</w:t>
      </w:r>
    </w:p>
    <w:p w14:paraId="2B8FAF5D" w14:textId="38AD2252" w:rsidR="509F2526" w:rsidRPr="006E1E49" w:rsidRDefault="509F2526" w:rsidP="509F2526">
      <w:pPr>
        <w:spacing w:after="0" w:line="240" w:lineRule="auto"/>
        <w:jc w:val="center"/>
        <w:rPr>
          <w:rFonts w:ascii="Tahoma" w:eastAsia="Tahoma" w:hAnsi="Tahoma" w:cs="Tahoma"/>
          <w:sz w:val="16"/>
          <w:szCs w:val="16"/>
        </w:rPr>
      </w:pPr>
    </w:p>
    <w:p w14:paraId="1A7B0F99" w14:textId="7927D1FF"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u w:val="single"/>
        </w:rPr>
        <w:t>House</w:t>
      </w:r>
    </w:p>
    <w:p w14:paraId="0C73F731" w14:textId="721B45F9"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Phyllis Ginzler</w:t>
      </w:r>
    </w:p>
    <w:p w14:paraId="7042CFC1" w14:textId="5EA9B037"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10 Blue Jay Lane, Bridgton, ME 04009</w:t>
      </w:r>
    </w:p>
    <w:p w14:paraId="5FB3A17F" w14:textId="76FB28C5"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207-647-8257</w:t>
      </w:r>
    </w:p>
    <w:p w14:paraId="3967FE09" w14:textId="093FC8AE" w:rsidR="509F2526" w:rsidRPr="00AE6819" w:rsidRDefault="00946414" w:rsidP="509F2526">
      <w:pPr>
        <w:spacing w:after="0" w:line="240" w:lineRule="auto"/>
        <w:jc w:val="center"/>
        <w:rPr>
          <w:rFonts w:ascii="Tahoma" w:eastAsia="Tahoma" w:hAnsi="Tahoma" w:cs="Tahoma"/>
          <w:sz w:val="24"/>
          <w:szCs w:val="24"/>
        </w:rPr>
      </w:pPr>
      <w:hyperlink r:id="rId18">
        <w:r w:rsidR="509F2526" w:rsidRPr="00AE6819">
          <w:rPr>
            <w:rStyle w:val="Hyperlink"/>
            <w:rFonts w:ascii="Tahoma" w:eastAsia="Tahoma" w:hAnsi="Tahoma" w:cs="Tahoma"/>
            <w:color w:val="0000FF"/>
            <w:sz w:val="24"/>
            <w:szCs w:val="24"/>
          </w:rPr>
          <w:t>Phyllis.Ginzler@legislature.maine.gov</w:t>
        </w:r>
      </w:hyperlink>
    </w:p>
    <w:p w14:paraId="39AE5650" w14:textId="03253761"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rPr>
        <w:t>Capitol Address</w:t>
      </w:r>
      <w:r w:rsidRPr="00AE6819">
        <w:rPr>
          <w:rFonts w:ascii="Tahoma" w:eastAsia="Tahoma" w:hAnsi="Tahoma" w:cs="Tahoma"/>
          <w:sz w:val="24"/>
          <w:szCs w:val="24"/>
        </w:rPr>
        <w:t>: House of Representatives</w:t>
      </w:r>
    </w:p>
    <w:p w14:paraId="1D7C7EBC" w14:textId="0D44649B"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 State House Station, Augusta, ME 04333-0002</w:t>
      </w:r>
    </w:p>
    <w:p w14:paraId="65862597" w14:textId="444CBC8B"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207-287-1440</w:t>
      </w:r>
    </w:p>
    <w:p w14:paraId="24EDC36E" w14:textId="0F8D9443" w:rsidR="509F2526" w:rsidRPr="006E1E49" w:rsidRDefault="509F2526" w:rsidP="509F2526">
      <w:pPr>
        <w:spacing w:after="0" w:line="240" w:lineRule="auto"/>
        <w:rPr>
          <w:rFonts w:ascii="Tahoma" w:eastAsia="Tahoma" w:hAnsi="Tahoma" w:cs="Tahoma"/>
          <w:sz w:val="16"/>
          <w:szCs w:val="16"/>
        </w:rPr>
      </w:pPr>
      <w:r w:rsidRPr="00AE6819">
        <w:rPr>
          <w:rFonts w:ascii="Tahoma" w:eastAsia="Tahoma" w:hAnsi="Tahoma" w:cs="Tahoma"/>
          <w:b/>
          <w:bCs/>
          <w:sz w:val="24"/>
          <w:szCs w:val="24"/>
        </w:rPr>
        <w:t xml:space="preserve">                           </w:t>
      </w:r>
    </w:p>
    <w:p w14:paraId="798263CD" w14:textId="000CEC4C"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u w:val="single"/>
        </w:rPr>
        <w:t>Senate</w:t>
      </w:r>
    </w:p>
    <w:p w14:paraId="77480A72" w14:textId="7D584A1D"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James M. Hamper</w:t>
      </w:r>
    </w:p>
    <w:p w14:paraId="0A3C15A0" w14:textId="635FBCFA"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 xml:space="preserve">1023 King Street, Oxford, ME 04270 </w:t>
      </w:r>
    </w:p>
    <w:p w14:paraId="7BF06F49" w14:textId="75DEF54C"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 xml:space="preserve">207-539-4586 </w:t>
      </w:r>
    </w:p>
    <w:p w14:paraId="4368757E" w14:textId="73DC1681" w:rsidR="509F2526" w:rsidRPr="00AE6819" w:rsidRDefault="00946414" w:rsidP="509F2526">
      <w:pPr>
        <w:spacing w:after="0" w:line="240" w:lineRule="auto"/>
        <w:jc w:val="center"/>
        <w:rPr>
          <w:rFonts w:ascii="Tahoma" w:eastAsia="Tahoma" w:hAnsi="Tahoma" w:cs="Tahoma"/>
          <w:sz w:val="24"/>
          <w:szCs w:val="24"/>
        </w:rPr>
      </w:pPr>
      <w:hyperlink r:id="rId19">
        <w:r w:rsidR="509F2526" w:rsidRPr="00AE6819">
          <w:rPr>
            <w:rStyle w:val="Hyperlink"/>
            <w:rFonts w:ascii="Tahoma" w:eastAsia="Tahoma" w:hAnsi="Tahoma" w:cs="Tahoma"/>
            <w:color w:val="0000FF"/>
            <w:sz w:val="24"/>
            <w:szCs w:val="24"/>
          </w:rPr>
          <w:t>senatorhamp@gmail.com</w:t>
        </w:r>
      </w:hyperlink>
      <w:r w:rsidR="509F2526" w:rsidRPr="00AE6819">
        <w:rPr>
          <w:rFonts w:ascii="Tahoma" w:eastAsia="Tahoma" w:hAnsi="Tahoma" w:cs="Tahoma"/>
          <w:color w:val="0000FF"/>
          <w:sz w:val="24"/>
          <w:szCs w:val="24"/>
          <w:u w:val="single"/>
        </w:rPr>
        <w:t xml:space="preserve">                                            </w:t>
      </w:r>
    </w:p>
    <w:p w14:paraId="073B69A1" w14:textId="05D47725"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rPr>
        <w:t>Capitol Address</w:t>
      </w:r>
      <w:r w:rsidRPr="00AE6819">
        <w:rPr>
          <w:rFonts w:ascii="Tahoma" w:eastAsia="Tahoma" w:hAnsi="Tahoma" w:cs="Tahoma"/>
          <w:sz w:val="24"/>
          <w:szCs w:val="24"/>
        </w:rPr>
        <w:t>: Senator James M. Hamper</w:t>
      </w:r>
    </w:p>
    <w:p w14:paraId="5F1691C5" w14:textId="654A7FDB"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3 State House Station, Augusta, ME 04333-0003</w:t>
      </w:r>
    </w:p>
    <w:p w14:paraId="34E85BBA" w14:textId="057560B2" w:rsidR="509F2526" w:rsidRPr="006E1E49" w:rsidRDefault="509F2526" w:rsidP="509F2526">
      <w:pPr>
        <w:spacing w:after="0" w:line="240" w:lineRule="auto"/>
        <w:jc w:val="center"/>
        <w:rPr>
          <w:rFonts w:ascii="Tahoma" w:eastAsia="Tahoma" w:hAnsi="Tahoma" w:cs="Tahoma"/>
          <w:sz w:val="16"/>
          <w:szCs w:val="16"/>
        </w:rPr>
      </w:pPr>
      <w:r w:rsidRPr="00AE6819">
        <w:rPr>
          <w:rFonts w:ascii="Tahoma" w:eastAsia="Tahoma" w:hAnsi="Tahoma" w:cs="Tahoma"/>
          <w:sz w:val="24"/>
          <w:szCs w:val="24"/>
        </w:rPr>
        <w:t>207-287-1505/TTY: 207-287-1583</w:t>
      </w:r>
      <w:r w:rsidRPr="00AE6819">
        <w:rPr>
          <w:rFonts w:ascii="Tahoma" w:hAnsi="Tahoma" w:cs="Tahoma"/>
          <w:sz w:val="24"/>
          <w:szCs w:val="24"/>
        </w:rPr>
        <w:br/>
      </w:r>
    </w:p>
    <w:p w14:paraId="6ED4E578" w14:textId="4A177F46"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b/>
          <w:bCs/>
          <w:sz w:val="24"/>
          <w:szCs w:val="24"/>
          <w:u w:val="single"/>
        </w:rPr>
        <w:t>United States Senate</w:t>
      </w:r>
    </w:p>
    <w:p w14:paraId="1FCBB1B5" w14:textId="49EEB9F5"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Angus S. King, Jr. (I)</w:t>
      </w:r>
    </w:p>
    <w:p w14:paraId="15F1E459" w14:textId="759B8167"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188 Russell Building, Washington, DC 20510</w:t>
      </w:r>
    </w:p>
    <w:p w14:paraId="6FCD916F" w14:textId="3CED44D0"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(202) 224-5344</w:t>
      </w:r>
    </w:p>
    <w:p w14:paraId="385E2B9B" w14:textId="2A46C9BC" w:rsidR="509F2526" w:rsidRPr="00AE6819" w:rsidRDefault="00946414" w:rsidP="509F2526">
      <w:pPr>
        <w:spacing w:after="0" w:line="240" w:lineRule="auto"/>
        <w:jc w:val="center"/>
        <w:rPr>
          <w:rFonts w:ascii="Tahoma" w:eastAsia="Tahoma" w:hAnsi="Tahoma" w:cs="Tahoma"/>
          <w:sz w:val="24"/>
          <w:szCs w:val="24"/>
        </w:rPr>
      </w:pPr>
      <w:hyperlink r:id="rId20">
        <w:r w:rsidR="509F2526" w:rsidRPr="00AE6819">
          <w:rPr>
            <w:rStyle w:val="Hyperlink"/>
            <w:rFonts w:ascii="Tahoma" w:eastAsia="Tahoma" w:hAnsi="Tahoma" w:cs="Tahoma"/>
            <w:color w:val="0000FF"/>
            <w:sz w:val="24"/>
            <w:szCs w:val="24"/>
          </w:rPr>
          <w:t>www.king.Senate.gov/contact</w:t>
        </w:r>
      </w:hyperlink>
    </w:p>
    <w:p w14:paraId="5415B6EB" w14:textId="2C479A5A" w:rsidR="509F2526" w:rsidRPr="006E1E49" w:rsidRDefault="509F2526" w:rsidP="509F2526">
      <w:pPr>
        <w:spacing w:after="0" w:line="240" w:lineRule="auto"/>
        <w:jc w:val="center"/>
        <w:rPr>
          <w:rFonts w:ascii="Tahoma" w:eastAsia="Tahoma" w:hAnsi="Tahoma" w:cs="Tahoma"/>
          <w:sz w:val="16"/>
          <w:szCs w:val="16"/>
        </w:rPr>
      </w:pPr>
    </w:p>
    <w:p w14:paraId="23372B1A" w14:textId="3C50A4C3"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Susan Collins (R)</w:t>
      </w:r>
    </w:p>
    <w:p w14:paraId="46ECFBD6" w14:textId="217E01FC"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461 Dirksen Senate Office Building, Washington, DC 20510</w:t>
      </w:r>
    </w:p>
    <w:p w14:paraId="4C7518B0" w14:textId="1B13E3D7"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(202) 224-2523</w:t>
      </w:r>
    </w:p>
    <w:p w14:paraId="5C3CD43E" w14:textId="0BD0464E" w:rsidR="004D2C33" w:rsidRDefault="00946414" w:rsidP="004D2C33">
      <w:pPr>
        <w:spacing w:after="0" w:line="240" w:lineRule="auto"/>
        <w:jc w:val="center"/>
        <w:rPr>
          <w:rStyle w:val="Hyperlink"/>
          <w:rFonts w:ascii="Tahoma" w:eastAsia="Tahoma" w:hAnsi="Tahoma" w:cs="Tahoma"/>
          <w:color w:val="0000FF"/>
          <w:sz w:val="24"/>
          <w:szCs w:val="24"/>
        </w:rPr>
      </w:pPr>
      <w:hyperlink r:id="rId21">
        <w:r w:rsidR="509F2526" w:rsidRPr="00AE6819">
          <w:rPr>
            <w:rStyle w:val="Hyperlink"/>
            <w:rFonts w:ascii="Tahoma" w:eastAsia="Tahoma" w:hAnsi="Tahoma" w:cs="Tahoma"/>
            <w:color w:val="0000FF"/>
            <w:sz w:val="24"/>
            <w:szCs w:val="24"/>
          </w:rPr>
          <w:t>www.collins.senate.gov</w:t>
        </w:r>
      </w:hyperlink>
    </w:p>
    <w:p w14:paraId="5025D5EF" w14:textId="77777777" w:rsidR="004D2C33" w:rsidRPr="004D2C33" w:rsidRDefault="004D2C33" w:rsidP="004D2C33">
      <w:pPr>
        <w:spacing w:after="0" w:line="240" w:lineRule="auto"/>
        <w:jc w:val="center"/>
        <w:rPr>
          <w:rStyle w:val="Hyperlink"/>
          <w:rFonts w:ascii="Tahoma" w:eastAsia="Tahoma" w:hAnsi="Tahoma" w:cs="Tahoma"/>
          <w:b/>
          <w:bCs/>
          <w:color w:val="0000FF"/>
          <w:sz w:val="24"/>
          <w:szCs w:val="24"/>
        </w:rPr>
      </w:pPr>
    </w:p>
    <w:p w14:paraId="0C3614F7" w14:textId="0559AC8A" w:rsidR="509F2526" w:rsidRPr="004D2C33" w:rsidRDefault="509F2526" w:rsidP="004D2C33">
      <w:pPr>
        <w:spacing w:after="0" w:line="240" w:lineRule="auto"/>
        <w:jc w:val="center"/>
        <w:rPr>
          <w:rFonts w:ascii="Tahoma" w:eastAsia="Tahoma" w:hAnsi="Tahoma" w:cs="Tahoma"/>
          <w:b/>
          <w:bCs/>
          <w:sz w:val="24"/>
          <w:szCs w:val="24"/>
        </w:rPr>
      </w:pPr>
      <w:r w:rsidRPr="004D2C33">
        <w:rPr>
          <w:rFonts w:ascii="Tahoma" w:eastAsia="Tahoma" w:hAnsi="Tahoma" w:cs="Tahoma"/>
          <w:b/>
          <w:bCs/>
          <w:sz w:val="24"/>
          <w:szCs w:val="24"/>
          <w:u w:val="single"/>
        </w:rPr>
        <w:t>Governor</w:t>
      </w:r>
    </w:p>
    <w:p w14:paraId="25DBED4A" w14:textId="4EEC9AA6"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Paul R. LePage</w:t>
      </w:r>
    </w:p>
    <w:p w14:paraId="7E01F71E" w14:textId="79B6B166"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1 State House Station, Augusta, ME 04333-0001</w:t>
      </w:r>
    </w:p>
    <w:p w14:paraId="371986A6" w14:textId="315960C4" w:rsidR="509F2526" w:rsidRPr="00AE6819" w:rsidRDefault="509F2526" w:rsidP="509F2526">
      <w:pPr>
        <w:spacing w:after="0" w:line="240" w:lineRule="auto"/>
        <w:jc w:val="center"/>
        <w:rPr>
          <w:rFonts w:ascii="Tahoma" w:eastAsia="Tahoma" w:hAnsi="Tahoma" w:cs="Tahoma"/>
          <w:sz w:val="24"/>
          <w:szCs w:val="24"/>
        </w:rPr>
      </w:pPr>
      <w:r w:rsidRPr="00AE6819">
        <w:rPr>
          <w:rFonts w:ascii="Tahoma" w:eastAsia="Tahoma" w:hAnsi="Tahoma" w:cs="Tahoma"/>
          <w:sz w:val="24"/>
          <w:szCs w:val="24"/>
        </w:rPr>
        <w:t>(207) 287-3531</w:t>
      </w:r>
    </w:p>
    <w:p w14:paraId="1D246F1C" w14:textId="587954BD" w:rsidR="556A6A21" w:rsidRDefault="00946414" w:rsidP="000B5B3D">
      <w:pPr>
        <w:spacing w:after="0" w:line="240" w:lineRule="auto"/>
        <w:jc w:val="center"/>
      </w:pPr>
      <w:hyperlink r:id="rId22">
        <w:r w:rsidR="556A6A21" w:rsidRPr="00AE6819">
          <w:rPr>
            <w:rStyle w:val="Hyperlink"/>
            <w:rFonts w:ascii="Tahoma" w:eastAsia="Tahoma" w:hAnsi="Tahoma" w:cs="Tahoma"/>
            <w:color w:val="0000FF"/>
            <w:sz w:val="24"/>
            <w:szCs w:val="24"/>
          </w:rPr>
          <w:t>governor@maine.gov</w:t>
        </w:r>
      </w:hyperlink>
      <w:r w:rsidR="556A6A21">
        <w:br w:type="page"/>
      </w:r>
    </w:p>
    <w:p w14:paraId="2C4D342F" w14:textId="47996927" w:rsidR="509F2526" w:rsidRPr="00587902" w:rsidRDefault="509F2526" w:rsidP="00B35EAF">
      <w:pPr>
        <w:pStyle w:val="Heading1"/>
        <w:jc w:val="center"/>
        <w:rPr>
          <w:rFonts w:ascii="Tahoma" w:hAnsi="Tahoma" w:cs="Tahoma"/>
          <w:b/>
          <w:bCs/>
          <w:color w:val="auto"/>
          <w:sz w:val="24"/>
          <w:szCs w:val="24"/>
        </w:rPr>
      </w:pPr>
      <w:bookmarkStart w:id="20" w:name="_Toc10553920"/>
      <w:bookmarkStart w:id="21" w:name="_Toc10561030"/>
      <w:r w:rsidRPr="00587902">
        <w:rPr>
          <w:rFonts w:ascii="Tahoma" w:hAnsi="Tahoma" w:cs="Tahoma"/>
          <w:b/>
          <w:bCs/>
          <w:color w:val="auto"/>
          <w:sz w:val="24"/>
          <w:szCs w:val="24"/>
        </w:rPr>
        <w:lastRenderedPageBreak/>
        <w:t>HOURS OF OPERATION</w:t>
      </w:r>
      <w:bookmarkEnd w:id="20"/>
      <w:bookmarkEnd w:id="21"/>
    </w:p>
    <w:p w14:paraId="0CC18975" w14:textId="595B1FC9" w:rsidR="509F2526" w:rsidRPr="006E1E49" w:rsidRDefault="509F2526" w:rsidP="509F2526">
      <w:pPr>
        <w:spacing w:after="0" w:line="240" w:lineRule="auto"/>
        <w:rPr>
          <w:rFonts w:ascii="Tahoma" w:eastAsia="Tahoma" w:hAnsi="Tahoma" w:cs="Tahoma"/>
          <w:sz w:val="16"/>
          <w:szCs w:val="16"/>
        </w:rPr>
      </w:pPr>
    </w:p>
    <w:p w14:paraId="44FDFA65" w14:textId="63CFACFE" w:rsidR="509F2526" w:rsidRDefault="509F2526" w:rsidP="0018042E">
      <w:pPr>
        <w:spacing w:after="0" w:line="240" w:lineRule="auto"/>
        <w:ind w:left="2160" w:hanging="2160"/>
        <w:rPr>
          <w:rFonts w:ascii="Tahoma" w:eastAsia="Tahoma" w:hAnsi="Tahoma" w:cs="Tahoma"/>
          <w:sz w:val="24"/>
          <w:szCs w:val="24"/>
        </w:rPr>
      </w:pPr>
      <w:r w:rsidRPr="509F2526">
        <w:rPr>
          <w:rFonts w:ascii="Tahoma" w:eastAsia="Tahoma" w:hAnsi="Tahoma" w:cs="Tahoma"/>
          <w:b/>
          <w:bCs/>
          <w:sz w:val="24"/>
          <w:szCs w:val="24"/>
        </w:rPr>
        <w:t xml:space="preserve">Town Office        </w:t>
      </w:r>
      <w:r w:rsidR="0018042E">
        <w:rPr>
          <w:rFonts w:ascii="Tahoma" w:eastAsia="Tahoma" w:hAnsi="Tahoma" w:cs="Tahoma"/>
          <w:b/>
          <w:bCs/>
          <w:sz w:val="24"/>
          <w:szCs w:val="24"/>
        </w:rPr>
        <w:t xml:space="preserve">              </w:t>
      </w:r>
      <w:r w:rsidRPr="509F2526">
        <w:rPr>
          <w:rFonts w:ascii="Tahoma" w:eastAsia="Tahoma" w:hAnsi="Tahoma" w:cs="Tahoma"/>
          <w:sz w:val="24"/>
          <w:szCs w:val="24"/>
        </w:rPr>
        <w:t xml:space="preserve">Monday - Friday 8:00a.m. to 4:00p.m. </w:t>
      </w:r>
    </w:p>
    <w:p w14:paraId="29890B84" w14:textId="629E0917" w:rsidR="509F2526" w:rsidRDefault="509F2526" w:rsidP="0018042E">
      <w:pPr>
        <w:spacing w:after="0" w:line="240" w:lineRule="auto"/>
        <w:ind w:left="2160" w:hanging="2160"/>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 xml:space="preserve">(Except Legal Holidays) </w:t>
      </w:r>
    </w:p>
    <w:p w14:paraId="39E05712" w14:textId="5972F3AA" w:rsidR="509F2526" w:rsidRDefault="509F2526" w:rsidP="509F2526">
      <w:pPr>
        <w:spacing w:after="0" w:line="240" w:lineRule="auto"/>
        <w:rPr>
          <w:rFonts w:ascii="Tahoma" w:eastAsia="Tahoma" w:hAnsi="Tahoma" w:cs="Tahoma"/>
          <w:sz w:val="24"/>
          <w:szCs w:val="24"/>
        </w:rPr>
      </w:pPr>
    </w:p>
    <w:p w14:paraId="7FF90A6B" w14:textId="20174E46"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General Assistance</w:t>
      </w:r>
      <w:r w:rsidR="0018042E">
        <w:rPr>
          <w:rFonts w:ascii="Tahoma" w:eastAsia="Tahoma" w:hAnsi="Tahoma" w:cs="Tahoma"/>
          <w:b/>
          <w:bCs/>
          <w:sz w:val="24"/>
          <w:szCs w:val="24"/>
        </w:rPr>
        <w:t xml:space="preserve">           </w:t>
      </w:r>
      <w:r w:rsidRPr="509F2526">
        <w:rPr>
          <w:rFonts w:ascii="Tahoma" w:eastAsia="Tahoma" w:hAnsi="Tahoma" w:cs="Tahoma"/>
          <w:sz w:val="24"/>
          <w:szCs w:val="24"/>
        </w:rPr>
        <w:t xml:space="preserve">Tuesday and Thursday- 9:00a.m. to 11:00a.m.  </w:t>
      </w:r>
    </w:p>
    <w:p w14:paraId="6946D0C0" w14:textId="66C41C9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Other times by appointment.  For after hours</w:t>
      </w:r>
    </w:p>
    <w:p w14:paraId="4FAAAAC1" w14:textId="04B34F77" w:rsidR="509F2526" w:rsidRDefault="0018042E" w:rsidP="0018042E">
      <w:pPr>
        <w:spacing w:after="0" w:line="240" w:lineRule="auto"/>
        <w:rPr>
          <w:rFonts w:ascii="Tahoma" w:eastAsia="Tahoma" w:hAnsi="Tahoma" w:cs="Tahoma"/>
          <w:sz w:val="24"/>
          <w:szCs w:val="24"/>
        </w:rPr>
      </w:pPr>
      <w:r>
        <w:rPr>
          <w:rFonts w:ascii="Tahoma" w:eastAsia="Tahoma" w:hAnsi="Tahoma" w:cs="Tahoma"/>
          <w:sz w:val="24"/>
          <w:szCs w:val="24"/>
        </w:rPr>
        <w:t xml:space="preserve">                                         </w:t>
      </w:r>
      <w:r w:rsidR="509F2526" w:rsidRPr="509F2526">
        <w:rPr>
          <w:rFonts w:ascii="Tahoma" w:eastAsia="Tahoma" w:hAnsi="Tahoma" w:cs="Tahoma"/>
          <w:sz w:val="24"/>
          <w:szCs w:val="24"/>
        </w:rPr>
        <w:t>emergencies, please call 207-647-8814.</w:t>
      </w:r>
    </w:p>
    <w:p w14:paraId="47382A70" w14:textId="62AFEC37" w:rsidR="509F2526" w:rsidRDefault="509F2526" w:rsidP="509F2526">
      <w:pPr>
        <w:spacing w:after="0" w:line="240" w:lineRule="auto"/>
        <w:rPr>
          <w:rFonts w:ascii="Tahoma" w:eastAsia="Tahoma" w:hAnsi="Tahoma" w:cs="Tahoma"/>
          <w:sz w:val="24"/>
          <w:szCs w:val="24"/>
        </w:rPr>
      </w:pPr>
    </w:p>
    <w:p w14:paraId="67301D33" w14:textId="3E785CC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Transfer Station Facility</w:t>
      </w:r>
      <w:r w:rsidR="0018042E">
        <w:rPr>
          <w:rFonts w:ascii="Tahoma" w:eastAsia="Tahoma" w:hAnsi="Tahoma" w:cs="Tahoma"/>
          <w:b/>
          <w:bCs/>
          <w:sz w:val="24"/>
          <w:szCs w:val="24"/>
        </w:rPr>
        <w:t xml:space="preserve">   </w:t>
      </w:r>
      <w:r w:rsidRPr="509F2526">
        <w:rPr>
          <w:rFonts w:ascii="Tahoma" w:eastAsia="Tahoma" w:hAnsi="Tahoma" w:cs="Tahoma"/>
          <w:sz w:val="24"/>
          <w:szCs w:val="24"/>
        </w:rPr>
        <w:t>Tuesday, Thursday, Saturday and Sunday</w:t>
      </w:r>
    </w:p>
    <w:p w14:paraId="740424DC" w14:textId="00DEAB0B"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7:00a.m. to 5:00p.m.</w:t>
      </w:r>
    </w:p>
    <w:p w14:paraId="6089C09A" w14:textId="5ACF143D"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(Closed Monday, Wednesday and Friday)</w:t>
      </w:r>
    </w:p>
    <w:p w14:paraId="5F8AA008" w14:textId="3BC8EAFB" w:rsidR="509F2526" w:rsidRDefault="509F2526" w:rsidP="509F2526">
      <w:pPr>
        <w:spacing w:after="0" w:line="240" w:lineRule="auto"/>
        <w:rPr>
          <w:rFonts w:ascii="Tahoma" w:eastAsia="Tahoma" w:hAnsi="Tahoma" w:cs="Tahoma"/>
          <w:sz w:val="24"/>
          <w:szCs w:val="24"/>
        </w:rPr>
      </w:pPr>
    </w:p>
    <w:p w14:paraId="4152B822" w14:textId="24E5F092"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Town Garage</w:t>
      </w:r>
      <w:r w:rsidR="0018042E">
        <w:rPr>
          <w:rFonts w:ascii="Tahoma" w:eastAsia="Tahoma" w:hAnsi="Tahoma" w:cs="Tahoma"/>
          <w:b/>
          <w:bCs/>
          <w:sz w:val="24"/>
          <w:szCs w:val="24"/>
        </w:rPr>
        <w:t xml:space="preserve">                     </w:t>
      </w:r>
      <w:r w:rsidRPr="509F2526">
        <w:rPr>
          <w:rFonts w:ascii="Tahoma" w:eastAsia="Tahoma" w:hAnsi="Tahoma" w:cs="Tahoma"/>
          <w:sz w:val="24"/>
          <w:szCs w:val="24"/>
        </w:rPr>
        <w:t xml:space="preserve">Winter Schedule: (October 15 - April 15)  </w:t>
      </w:r>
    </w:p>
    <w:p w14:paraId="074EC090" w14:textId="79FFAD29" w:rsidR="509F2526" w:rsidRDefault="509F2526" w:rsidP="0018042E">
      <w:pPr>
        <w:spacing w:after="0" w:line="240" w:lineRule="auto"/>
        <w:ind w:firstLine="3060"/>
        <w:rPr>
          <w:rFonts w:ascii="Tahoma" w:eastAsia="Tahoma" w:hAnsi="Tahoma" w:cs="Tahoma"/>
          <w:sz w:val="24"/>
          <w:szCs w:val="24"/>
        </w:rPr>
      </w:pPr>
      <w:r w:rsidRPr="509F2526">
        <w:rPr>
          <w:rFonts w:ascii="Tahoma" w:eastAsia="Tahoma" w:hAnsi="Tahoma" w:cs="Tahoma"/>
          <w:sz w:val="24"/>
          <w:szCs w:val="24"/>
        </w:rPr>
        <w:t xml:space="preserve">Monday - Friday 7:00a.m. to 3:30p.m.   </w:t>
      </w:r>
    </w:p>
    <w:p w14:paraId="6862E708" w14:textId="1E7EF465" w:rsidR="509F2526" w:rsidRDefault="509F2526" w:rsidP="0018042E">
      <w:pPr>
        <w:spacing w:after="0" w:line="240" w:lineRule="auto"/>
        <w:ind w:firstLine="3060"/>
        <w:rPr>
          <w:rFonts w:ascii="Tahoma" w:eastAsia="Tahoma" w:hAnsi="Tahoma" w:cs="Tahoma"/>
          <w:sz w:val="24"/>
          <w:szCs w:val="24"/>
        </w:rPr>
      </w:pPr>
      <w:r w:rsidRPr="509F2526">
        <w:rPr>
          <w:rFonts w:ascii="Tahoma" w:eastAsia="Tahoma" w:hAnsi="Tahoma" w:cs="Tahoma"/>
          <w:sz w:val="24"/>
          <w:szCs w:val="24"/>
        </w:rPr>
        <w:t>(Except nationally recognized holidays)</w:t>
      </w:r>
    </w:p>
    <w:p w14:paraId="1824AF32" w14:textId="15D6B8C7" w:rsidR="509F2526" w:rsidRDefault="509F2526" w:rsidP="0018042E">
      <w:pPr>
        <w:spacing w:after="0" w:line="240" w:lineRule="auto"/>
        <w:ind w:firstLine="3060"/>
        <w:rPr>
          <w:rFonts w:ascii="Tahoma" w:eastAsia="Tahoma" w:hAnsi="Tahoma" w:cs="Tahoma"/>
          <w:sz w:val="24"/>
          <w:szCs w:val="24"/>
        </w:rPr>
      </w:pPr>
      <w:r w:rsidRPr="509F2526">
        <w:rPr>
          <w:rFonts w:ascii="Tahoma" w:eastAsia="Tahoma" w:hAnsi="Tahoma" w:cs="Tahoma"/>
          <w:sz w:val="24"/>
          <w:szCs w:val="24"/>
        </w:rPr>
        <w:t xml:space="preserve">Summer Schedule: (April 16 - October 14)  </w:t>
      </w:r>
    </w:p>
    <w:p w14:paraId="78719FBC" w14:textId="191E362D" w:rsidR="509F2526" w:rsidRDefault="509F2526" w:rsidP="0018042E">
      <w:pPr>
        <w:spacing w:after="0" w:line="240" w:lineRule="auto"/>
        <w:ind w:firstLine="3060"/>
        <w:rPr>
          <w:rFonts w:ascii="Tahoma" w:eastAsia="Tahoma" w:hAnsi="Tahoma" w:cs="Tahoma"/>
          <w:sz w:val="24"/>
          <w:szCs w:val="24"/>
        </w:rPr>
      </w:pPr>
      <w:r w:rsidRPr="509F2526">
        <w:rPr>
          <w:rFonts w:ascii="Tahoma" w:eastAsia="Tahoma" w:hAnsi="Tahoma" w:cs="Tahoma"/>
          <w:sz w:val="24"/>
          <w:szCs w:val="24"/>
        </w:rPr>
        <w:t>Monday - Thursday 6:00a.m. - 4:30p.m.</w:t>
      </w:r>
    </w:p>
    <w:p w14:paraId="392A291E" w14:textId="3A85ECFA" w:rsidR="509F2526" w:rsidRDefault="509F2526" w:rsidP="509F2526">
      <w:pPr>
        <w:spacing w:after="0" w:line="240" w:lineRule="auto"/>
        <w:rPr>
          <w:rFonts w:ascii="Tahoma" w:eastAsia="Tahoma" w:hAnsi="Tahoma" w:cs="Tahoma"/>
          <w:sz w:val="24"/>
          <w:szCs w:val="24"/>
        </w:rPr>
      </w:pPr>
    </w:p>
    <w:p w14:paraId="46F30854" w14:textId="72D4E666"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Public Beaches</w:t>
      </w:r>
      <w:r w:rsidRPr="509F2526">
        <w:rPr>
          <w:rFonts w:ascii="Tahoma" w:eastAsia="Tahoma" w:hAnsi="Tahoma" w:cs="Tahoma"/>
          <w:sz w:val="24"/>
          <w:szCs w:val="24"/>
        </w:rPr>
        <w:t xml:space="preserve">                 Highland Lake Beach staffed by beach</w:t>
      </w:r>
    </w:p>
    <w:p w14:paraId="11E86039" w14:textId="290D175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Woods Pond                      </w:t>
      </w:r>
      <w:r w:rsidR="0018042E">
        <w:rPr>
          <w:rFonts w:ascii="Tahoma" w:eastAsia="Tahoma" w:hAnsi="Tahoma" w:cs="Tahoma"/>
          <w:sz w:val="24"/>
          <w:szCs w:val="24"/>
        </w:rPr>
        <w:t xml:space="preserve">  </w:t>
      </w:r>
      <w:r w:rsidRPr="509F2526">
        <w:rPr>
          <w:rFonts w:ascii="Tahoma" w:eastAsia="Tahoma" w:hAnsi="Tahoma" w:cs="Tahoma"/>
          <w:sz w:val="24"/>
          <w:szCs w:val="24"/>
        </w:rPr>
        <w:t xml:space="preserve">attendants and Woods Pond 1:00p.m. - 4:00p.m.  </w:t>
      </w:r>
    </w:p>
    <w:p w14:paraId="0B7A37B3" w14:textId="07FA5532"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Highland Lake</w:t>
      </w:r>
      <w:r w:rsidRPr="509F2526">
        <w:rPr>
          <w:rFonts w:ascii="Tahoma" w:eastAsia="Tahoma" w:hAnsi="Tahoma" w:cs="Tahoma"/>
          <w:b/>
          <w:bCs/>
          <w:sz w:val="24"/>
          <w:szCs w:val="24"/>
        </w:rPr>
        <w:t xml:space="preserve">                     </w:t>
      </w:r>
      <w:r w:rsidR="0018042E">
        <w:rPr>
          <w:rFonts w:ascii="Tahoma" w:eastAsia="Tahoma" w:hAnsi="Tahoma" w:cs="Tahoma"/>
          <w:b/>
          <w:bCs/>
          <w:sz w:val="24"/>
          <w:szCs w:val="24"/>
        </w:rPr>
        <w:t xml:space="preserve">  </w:t>
      </w:r>
      <w:r w:rsidRPr="509F2526">
        <w:rPr>
          <w:rFonts w:ascii="Tahoma" w:eastAsia="Tahoma" w:hAnsi="Tahoma" w:cs="Tahoma"/>
          <w:sz w:val="24"/>
          <w:szCs w:val="24"/>
        </w:rPr>
        <w:t>from late June through mid-August.  All parks</w:t>
      </w:r>
    </w:p>
    <w:p w14:paraId="594EA834" w14:textId="0D1106B6"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Salmon Point                    </w:t>
      </w:r>
      <w:r w:rsidR="0018042E">
        <w:rPr>
          <w:rFonts w:ascii="Tahoma" w:eastAsia="Tahoma" w:hAnsi="Tahoma" w:cs="Tahoma"/>
          <w:sz w:val="24"/>
          <w:szCs w:val="24"/>
        </w:rPr>
        <w:t xml:space="preserve">   </w:t>
      </w:r>
      <w:r w:rsidRPr="509F2526">
        <w:rPr>
          <w:rFonts w:ascii="Tahoma" w:eastAsia="Tahoma" w:hAnsi="Tahoma" w:cs="Tahoma"/>
          <w:sz w:val="24"/>
          <w:szCs w:val="24"/>
        </w:rPr>
        <w:t xml:space="preserve">and beaches are closed daily </w:t>
      </w:r>
      <w:r w:rsidR="0018042E">
        <w:rPr>
          <w:rFonts w:ascii="Tahoma" w:eastAsia="Tahoma" w:hAnsi="Tahoma" w:cs="Tahoma"/>
          <w:sz w:val="24"/>
          <w:szCs w:val="24"/>
        </w:rPr>
        <w:t>at dusk.</w:t>
      </w:r>
      <w:r w:rsidRPr="509F2526">
        <w:rPr>
          <w:rFonts w:ascii="Tahoma" w:eastAsia="Tahoma" w:hAnsi="Tahoma" w:cs="Tahoma"/>
          <w:sz w:val="24"/>
          <w:szCs w:val="24"/>
        </w:rPr>
        <w:t xml:space="preserve"> </w:t>
      </w:r>
    </w:p>
    <w:p w14:paraId="6F65461B" w14:textId="404C1B34"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Plummer’s Landing              </w:t>
      </w:r>
      <w:r w:rsidR="0018042E">
        <w:rPr>
          <w:rFonts w:ascii="Tahoma" w:eastAsia="Tahoma" w:hAnsi="Tahoma" w:cs="Tahoma"/>
          <w:sz w:val="24"/>
          <w:szCs w:val="24"/>
        </w:rPr>
        <w:t xml:space="preserve"> </w:t>
      </w:r>
      <w:r w:rsidRPr="509F2526">
        <w:rPr>
          <w:rFonts w:ascii="Tahoma" w:eastAsia="Tahoma" w:hAnsi="Tahoma" w:cs="Tahoma"/>
          <w:sz w:val="24"/>
          <w:szCs w:val="24"/>
        </w:rPr>
        <w:t xml:space="preserve">No lifeguards. </w:t>
      </w:r>
    </w:p>
    <w:p w14:paraId="7412A08B" w14:textId="7D227FF3" w:rsidR="509F2526" w:rsidRPr="006E1E49" w:rsidRDefault="509F2526" w:rsidP="509F2526">
      <w:pPr>
        <w:spacing w:after="0" w:line="240" w:lineRule="auto"/>
        <w:rPr>
          <w:rFonts w:ascii="Tahoma" w:eastAsia="Tahoma" w:hAnsi="Tahoma" w:cs="Tahoma"/>
          <w:sz w:val="16"/>
          <w:szCs w:val="16"/>
        </w:rPr>
      </w:pPr>
    </w:p>
    <w:p w14:paraId="2D97B97F" w14:textId="4E1FD6C2"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Town Hall</w:t>
      </w: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 xml:space="preserve">Is available for use by private groups by </w:t>
      </w:r>
    </w:p>
    <w:p w14:paraId="419997BB" w14:textId="24FCD518"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reservation. Please call the Recreation Director </w:t>
      </w:r>
    </w:p>
    <w:p w14:paraId="6F379979" w14:textId="3FB91E63"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at 207-803-9960 for information.</w:t>
      </w:r>
    </w:p>
    <w:p w14:paraId="177E1953" w14:textId="28C9C691" w:rsidR="509F2526" w:rsidRPr="006E1E49" w:rsidRDefault="509F2526" w:rsidP="509F2526">
      <w:pPr>
        <w:spacing w:after="0" w:line="240" w:lineRule="auto"/>
        <w:rPr>
          <w:rFonts w:ascii="Tahoma" w:eastAsia="Tahoma" w:hAnsi="Tahoma" w:cs="Tahoma"/>
          <w:sz w:val="16"/>
          <w:szCs w:val="16"/>
        </w:rPr>
      </w:pPr>
    </w:p>
    <w:p w14:paraId="41A82BC8" w14:textId="240B13B7"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Skating Rink, Indoor       </w:t>
      </w:r>
      <w:r w:rsidRPr="509F2526">
        <w:rPr>
          <w:rFonts w:ascii="Tahoma" w:eastAsia="Tahoma" w:hAnsi="Tahoma" w:cs="Tahoma"/>
          <w:sz w:val="24"/>
          <w:szCs w:val="24"/>
        </w:rPr>
        <w:t xml:space="preserve"> Open for freestyle skating from late </w:t>
      </w:r>
    </w:p>
    <w:p w14:paraId="2BA674FA" w14:textId="5447F9E3"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December to early March, weather permitting, </w:t>
      </w:r>
    </w:p>
    <w:p w14:paraId="5B097C1F" w14:textId="4B057F7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by posted schedule.  The rink is available for </w:t>
      </w:r>
    </w:p>
    <w:p w14:paraId="3FEC4836" w14:textId="5901915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 xml:space="preserve">use by private groups by reservation. Call the </w:t>
      </w:r>
    </w:p>
    <w:p w14:paraId="0AB87273" w14:textId="64336F84"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18042E">
        <w:rPr>
          <w:rFonts w:ascii="Tahoma" w:eastAsia="Tahoma" w:hAnsi="Tahoma" w:cs="Tahoma"/>
          <w:sz w:val="24"/>
          <w:szCs w:val="24"/>
        </w:rPr>
        <w:t xml:space="preserve">                     </w:t>
      </w:r>
      <w:r w:rsidRPr="509F2526">
        <w:rPr>
          <w:rFonts w:ascii="Tahoma" w:eastAsia="Tahoma" w:hAnsi="Tahoma" w:cs="Tahoma"/>
          <w:sz w:val="24"/>
          <w:szCs w:val="24"/>
        </w:rPr>
        <w:t>Recreation Director at 207-803-9960.</w:t>
      </w:r>
    </w:p>
    <w:p w14:paraId="6594B59C" w14:textId="1497B0A7" w:rsidR="509F2526" w:rsidRPr="006E1E49" w:rsidRDefault="509F2526" w:rsidP="509F2526">
      <w:pPr>
        <w:spacing w:after="0" w:line="240" w:lineRule="auto"/>
        <w:rPr>
          <w:rFonts w:ascii="Tahoma" w:eastAsia="Tahoma" w:hAnsi="Tahoma" w:cs="Tahoma"/>
          <w:sz w:val="16"/>
          <w:szCs w:val="16"/>
        </w:rPr>
      </w:pPr>
    </w:p>
    <w:p w14:paraId="643D4F50" w14:textId="49C685A8"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Salmon Point</w:t>
      </w: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 xml:space="preserve">Seasonal rentals on </w:t>
      </w:r>
      <w:r w:rsidR="009F17E7">
        <w:rPr>
          <w:rFonts w:ascii="Tahoma" w:eastAsia="Tahoma" w:hAnsi="Tahoma" w:cs="Tahoma"/>
          <w:sz w:val="24"/>
          <w:szCs w:val="24"/>
        </w:rPr>
        <w:t>60</w:t>
      </w:r>
      <w:r w:rsidRPr="509F2526">
        <w:rPr>
          <w:rFonts w:ascii="Tahoma" w:eastAsia="Tahoma" w:hAnsi="Tahoma" w:cs="Tahoma"/>
          <w:sz w:val="24"/>
          <w:szCs w:val="24"/>
        </w:rPr>
        <w:t xml:space="preserve"> </w:t>
      </w:r>
      <w:r w:rsidR="000B5B3D" w:rsidRPr="509F2526">
        <w:rPr>
          <w:rFonts w:ascii="Tahoma" w:eastAsia="Tahoma" w:hAnsi="Tahoma" w:cs="Tahoma"/>
          <w:sz w:val="24"/>
          <w:szCs w:val="24"/>
        </w:rPr>
        <w:t>full-service</w:t>
      </w:r>
      <w:r w:rsidRPr="509F2526">
        <w:rPr>
          <w:rFonts w:ascii="Tahoma" w:eastAsia="Tahoma" w:hAnsi="Tahoma" w:cs="Tahoma"/>
          <w:sz w:val="24"/>
          <w:szCs w:val="24"/>
        </w:rPr>
        <w:t xml:space="preserve"> sites.</w:t>
      </w:r>
    </w:p>
    <w:p w14:paraId="73D817DF" w14:textId="28FC2ED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Campground                    </w:t>
      </w:r>
      <w:r w:rsidR="0018042E">
        <w:rPr>
          <w:rFonts w:ascii="Tahoma" w:eastAsia="Tahoma" w:hAnsi="Tahoma" w:cs="Tahoma"/>
          <w:b/>
          <w:bCs/>
          <w:sz w:val="24"/>
          <w:szCs w:val="24"/>
        </w:rPr>
        <w:t xml:space="preserve"> </w:t>
      </w:r>
      <w:r w:rsidR="009F17E7">
        <w:rPr>
          <w:rFonts w:ascii="Tahoma" w:eastAsia="Tahoma" w:hAnsi="Tahoma" w:cs="Tahoma"/>
          <w:b/>
          <w:bCs/>
          <w:sz w:val="24"/>
          <w:szCs w:val="24"/>
        </w:rPr>
        <w:t xml:space="preserve"> </w:t>
      </w:r>
      <w:r w:rsidRPr="509F2526">
        <w:rPr>
          <w:rFonts w:ascii="Tahoma" w:eastAsia="Tahoma" w:hAnsi="Tahoma" w:cs="Tahoma"/>
          <w:sz w:val="24"/>
          <w:szCs w:val="24"/>
        </w:rPr>
        <w:t xml:space="preserve">May 1 - Oct. 15: 207-647-5229 </w:t>
      </w:r>
    </w:p>
    <w:p w14:paraId="66746E76" w14:textId="6D9ECBD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Off-Season - 207-803-9963</w:t>
      </w:r>
    </w:p>
    <w:p w14:paraId="2A8C3ADA" w14:textId="6185E87B" w:rsidR="509F2526" w:rsidRPr="006E1E49" w:rsidRDefault="509F2526" w:rsidP="509F2526">
      <w:pPr>
        <w:spacing w:after="0" w:line="240" w:lineRule="auto"/>
        <w:rPr>
          <w:rFonts w:ascii="Tahoma" w:eastAsia="Tahoma" w:hAnsi="Tahoma" w:cs="Tahoma"/>
          <w:sz w:val="16"/>
          <w:szCs w:val="16"/>
        </w:rPr>
      </w:pPr>
    </w:p>
    <w:p w14:paraId="363610E6" w14:textId="3606A648" w:rsidR="509F2526" w:rsidRDefault="509F2526" w:rsidP="509F2526">
      <w:pPr>
        <w:spacing w:after="0" w:line="240" w:lineRule="auto"/>
        <w:ind w:left="2160" w:hanging="2160"/>
        <w:rPr>
          <w:rFonts w:ascii="Tahoma" w:eastAsia="Tahoma" w:hAnsi="Tahoma" w:cs="Tahoma"/>
          <w:sz w:val="24"/>
          <w:szCs w:val="24"/>
        </w:rPr>
      </w:pPr>
      <w:r w:rsidRPr="509F2526">
        <w:rPr>
          <w:rFonts w:ascii="Tahoma" w:eastAsia="Tahoma" w:hAnsi="Tahoma" w:cs="Tahoma"/>
          <w:b/>
          <w:bCs/>
          <w:sz w:val="24"/>
          <w:szCs w:val="24"/>
        </w:rPr>
        <w:t xml:space="preserve">Motor Vehicle Div.             </w:t>
      </w:r>
      <w:r w:rsidRPr="509F2526">
        <w:rPr>
          <w:rFonts w:ascii="Tahoma" w:eastAsia="Tahoma" w:hAnsi="Tahoma" w:cs="Tahoma"/>
          <w:sz w:val="24"/>
          <w:szCs w:val="24"/>
        </w:rPr>
        <w:t xml:space="preserve">First and last Thursday and Second Tuesday </w:t>
      </w:r>
    </w:p>
    <w:p w14:paraId="6DAC5855" w14:textId="4D33B3A3" w:rsidR="509F2526" w:rsidRDefault="509F2526" w:rsidP="509F2526">
      <w:pPr>
        <w:spacing w:after="0" w:line="240" w:lineRule="auto"/>
        <w:ind w:left="2160" w:hanging="2160"/>
        <w:rPr>
          <w:rFonts w:ascii="Tahoma" w:eastAsia="Tahoma" w:hAnsi="Tahoma" w:cs="Tahoma"/>
          <w:sz w:val="24"/>
          <w:szCs w:val="24"/>
        </w:rPr>
      </w:pPr>
      <w:r w:rsidRPr="509F2526">
        <w:rPr>
          <w:rFonts w:ascii="Tahoma" w:eastAsia="Tahoma" w:hAnsi="Tahoma" w:cs="Tahoma"/>
          <w:b/>
          <w:bCs/>
          <w:sz w:val="24"/>
          <w:szCs w:val="24"/>
        </w:rPr>
        <w:t xml:space="preserve">                  </w:t>
      </w:r>
      <w:r w:rsidR="009F17E7">
        <w:rPr>
          <w:rFonts w:ascii="Tahoma" w:eastAsia="Tahoma" w:hAnsi="Tahoma" w:cs="Tahoma"/>
          <w:b/>
          <w:bCs/>
          <w:sz w:val="24"/>
          <w:szCs w:val="24"/>
        </w:rPr>
        <w:t xml:space="preserve">                          </w:t>
      </w:r>
      <w:r w:rsidR="008F0412">
        <w:rPr>
          <w:rFonts w:ascii="Tahoma" w:eastAsia="Tahoma" w:hAnsi="Tahoma" w:cs="Tahoma"/>
          <w:b/>
          <w:bCs/>
          <w:sz w:val="24"/>
          <w:szCs w:val="24"/>
        </w:rPr>
        <w:t xml:space="preserve"> </w:t>
      </w:r>
      <w:r w:rsidRPr="509F2526">
        <w:rPr>
          <w:rFonts w:ascii="Tahoma" w:eastAsia="Tahoma" w:hAnsi="Tahoma" w:cs="Tahoma"/>
          <w:sz w:val="24"/>
          <w:szCs w:val="24"/>
        </w:rPr>
        <w:t xml:space="preserve">10:30a.m.- 1:00p.m. and 2:00p.m. - 3:00 p.m. for </w:t>
      </w:r>
    </w:p>
    <w:p w14:paraId="198023F6" w14:textId="15D04113" w:rsidR="509F2526" w:rsidRDefault="509F2526" w:rsidP="509F2526">
      <w:pPr>
        <w:spacing w:after="0" w:line="240" w:lineRule="auto"/>
        <w:ind w:left="3600" w:hanging="2160"/>
        <w:rPr>
          <w:rFonts w:ascii="Tahoma" w:eastAsia="Tahoma" w:hAnsi="Tahoma" w:cs="Tahoma"/>
          <w:sz w:val="24"/>
          <w:szCs w:val="24"/>
        </w:rPr>
      </w:pP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 xml:space="preserve">Driver’s License renewals &amp; picture I.D.s in </w:t>
      </w:r>
    </w:p>
    <w:p w14:paraId="25EF0368" w14:textId="507AE5D7" w:rsidR="509F2526" w:rsidRDefault="509F2526" w:rsidP="509F2526">
      <w:pPr>
        <w:spacing w:after="0" w:line="240" w:lineRule="auto"/>
        <w:ind w:left="3600" w:hanging="2160"/>
        <w:rPr>
          <w:rFonts w:ascii="Tahoma" w:eastAsia="Tahoma" w:hAnsi="Tahoma" w:cs="Tahoma"/>
          <w:sz w:val="24"/>
          <w:szCs w:val="24"/>
        </w:rPr>
      </w:pP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 xml:space="preserve">the downstairs meeting </w:t>
      </w:r>
      <w:r w:rsidR="009F17E7" w:rsidRPr="509F2526">
        <w:rPr>
          <w:rFonts w:ascii="Tahoma" w:eastAsia="Tahoma" w:hAnsi="Tahoma" w:cs="Tahoma"/>
          <w:sz w:val="24"/>
          <w:szCs w:val="24"/>
        </w:rPr>
        <w:t>room</w:t>
      </w:r>
      <w:r w:rsidRPr="509F2526">
        <w:rPr>
          <w:rFonts w:ascii="Tahoma" w:eastAsia="Tahoma" w:hAnsi="Tahoma" w:cs="Tahoma"/>
          <w:sz w:val="24"/>
          <w:szCs w:val="24"/>
        </w:rPr>
        <w:t xml:space="preserve">. Road tests by </w:t>
      </w:r>
    </w:p>
    <w:p w14:paraId="0F085C59" w14:textId="1F736F9E" w:rsidR="509F2526" w:rsidRDefault="509F2526" w:rsidP="509F2526">
      <w:pPr>
        <w:spacing w:after="0" w:line="240" w:lineRule="auto"/>
        <w:ind w:left="2880" w:hanging="2160"/>
        <w:rPr>
          <w:rFonts w:ascii="Tahoma" w:eastAsia="Tahoma" w:hAnsi="Tahoma" w:cs="Tahoma"/>
          <w:sz w:val="24"/>
          <w:szCs w:val="24"/>
        </w:rPr>
      </w:pP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 xml:space="preserve">appointment. Applications are available at the Town </w:t>
      </w:r>
    </w:p>
    <w:p w14:paraId="0A6BEF72" w14:textId="77777777" w:rsidR="00353BBB" w:rsidRDefault="509F2526" w:rsidP="006E1E49">
      <w:pPr>
        <w:spacing w:after="0" w:line="240" w:lineRule="auto"/>
        <w:ind w:left="2880" w:hanging="2160"/>
        <w:rPr>
          <w:rFonts w:ascii="Tahoma" w:eastAsia="Tahoma" w:hAnsi="Tahoma" w:cs="Tahoma"/>
          <w:sz w:val="24"/>
          <w:szCs w:val="24"/>
        </w:rPr>
      </w:pPr>
      <w:r w:rsidRPr="509F2526">
        <w:rPr>
          <w:rFonts w:ascii="Tahoma" w:eastAsia="Tahoma" w:hAnsi="Tahoma" w:cs="Tahoma"/>
          <w:sz w:val="24"/>
          <w:szCs w:val="24"/>
        </w:rPr>
        <w:t xml:space="preserve">        </w:t>
      </w:r>
      <w:r w:rsidR="009F17E7">
        <w:rPr>
          <w:rFonts w:ascii="Tahoma" w:eastAsia="Tahoma" w:hAnsi="Tahoma" w:cs="Tahoma"/>
          <w:sz w:val="24"/>
          <w:szCs w:val="24"/>
        </w:rPr>
        <w:t xml:space="preserve">                        </w:t>
      </w:r>
      <w:r w:rsidRPr="509F2526">
        <w:rPr>
          <w:rFonts w:ascii="Tahoma" w:eastAsia="Tahoma" w:hAnsi="Tahoma" w:cs="Tahoma"/>
          <w:sz w:val="24"/>
          <w:szCs w:val="24"/>
        </w:rPr>
        <w:t>Office. Schedule subject to change.</w:t>
      </w:r>
    </w:p>
    <w:p w14:paraId="18D4BF27" w14:textId="77777777" w:rsidR="00353BBB" w:rsidRDefault="00353BBB">
      <w:pPr>
        <w:rPr>
          <w:rFonts w:ascii="Tahoma" w:eastAsia="Tahoma" w:hAnsi="Tahoma" w:cs="Tahoma"/>
          <w:sz w:val="24"/>
          <w:szCs w:val="24"/>
        </w:rPr>
      </w:pPr>
      <w:r>
        <w:rPr>
          <w:rFonts w:ascii="Tahoma" w:eastAsia="Tahoma" w:hAnsi="Tahoma" w:cs="Tahoma"/>
          <w:sz w:val="24"/>
          <w:szCs w:val="24"/>
        </w:rPr>
        <w:br w:type="page"/>
      </w:r>
    </w:p>
    <w:p w14:paraId="4CB6CA69" w14:textId="77777777" w:rsidR="00F87412" w:rsidRDefault="00F87412" w:rsidP="006E1E49">
      <w:pPr>
        <w:spacing w:after="0" w:line="240" w:lineRule="auto"/>
        <w:ind w:left="2880" w:hanging="2160"/>
        <w:rPr>
          <w:rFonts w:ascii="Tahoma" w:eastAsia="Tahoma" w:hAnsi="Tahoma" w:cs="Tahoma"/>
          <w:sz w:val="24"/>
          <w:szCs w:val="24"/>
        </w:rPr>
      </w:pPr>
    </w:p>
    <w:p w14:paraId="196FA140" w14:textId="48B6085F" w:rsidR="509F2526" w:rsidRPr="003865DB" w:rsidRDefault="509F2526" w:rsidP="00F87412">
      <w:pPr>
        <w:spacing w:after="0" w:line="240" w:lineRule="auto"/>
        <w:ind w:left="2880" w:hanging="2160"/>
        <w:jc w:val="center"/>
        <w:rPr>
          <w:rFonts w:ascii="Tahoma" w:hAnsi="Tahoma" w:cs="Tahoma"/>
          <w:sz w:val="24"/>
          <w:szCs w:val="24"/>
        </w:rPr>
      </w:pPr>
      <w:r w:rsidRPr="003865DB">
        <w:rPr>
          <w:rFonts w:ascii="Tahoma" w:hAnsi="Tahoma" w:cs="Tahoma"/>
          <w:b/>
          <w:bCs/>
          <w:sz w:val="24"/>
          <w:szCs w:val="24"/>
        </w:rPr>
        <w:t>MEETING SCHEDULE</w:t>
      </w:r>
    </w:p>
    <w:p w14:paraId="1878C4DE" w14:textId="5B70AA61" w:rsidR="509F2526" w:rsidRDefault="509F2526" w:rsidP="509F2526">
      <w:pPr>
        <w:spacing w:after="0" w:line="240" w:lineRule="auto"/>
        <w:rPr>
          <w:rFonts w:ascii="Tahoma" w:eastAsia="Tahoma" w:hAnsi="Tahoma" w:cs="Tahoma"/>
          <w:sz w:val="24"/>
          <w:szCs w:val="24"/>
        </w:rPr>
      </w:pPr>
    </w:p>
    <w:p w14:paraId="08108BE0" w14:textId="33300220" w:rsidR="509F2526" w:rsidRDefault="509F2526" w:rsidP="008F0412">
      <w:pPr>
        <w:tabs>
          <w:tab w:val="left" w:pos="2880"/>
        </w:tabs>
        <w:spacing w:after="0" w:line="240" w:lineRule="auto"/>
        <w:rPr>
          <w:rFonts w:ascii="Tahoma" w:eastAsia="Tahoma" w:hAnsi="Tahoma" w:cs="Tahoma"/>
          <w:sz w:val="24"/>
          <w:szCs w:val="24"/>
        </w:rPr>
      </w:pPr>
      <w:r w:rsidRPr="509F2526">
        <w:rPr>
          <w:rFonts w:ascii="Tahoma" w:eastAsia="Tahoma" w:hAnsi="Tahoma" w:cs="Tahoma"/>
          <w:b/>
          <w:bCs/>
          <w:sz w:val="24"/>
          <w:szCs w:val="24"/>
        </w:rPr>
        <w:t>SELECTMEN</w:t>
      </w: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2nd and 4th Tuesday of each month at 5:00p.m.</w:t>
      </w:r>
    </w:p>
    <w:p w14:paraId="6F5A6078" w14:textId="487B09B3"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Special meetings and hearings by announcement.</w:t>
      </w:r>
    </w:p>
    <w:p w14:paraId="17D91CC9" w14:textId="61969D09" w:rsidR="509F2526" w:rsidRDefault="509F2526" w:rsidP="509F2526">
      <w:pPr>
        <w:spacing w:after="0" w:line="240" w:lineRule="auto"/>
        <w:rPr>
          <w:rFonts w:ascii="Tahoma" w:eastAsia="Tahoma" w:hAnsi="Tahoma" w:cs="Tahoma"/>
          <w:sz w:val="24"/>
          <w:szCs w:val="24"/>
        </w:rPr>
      </w:pPr>
    </w:p>
    <w:p w14:paraId="1ADD2E6B" w14:textId="458989DF"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PLANNING</w:t>
      </w: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1st Tuesday of each month at 6:00p.m.</w:t>
      </w:r>
    </w:p>
    <w:p w14:paraId="501D6D8E" w14:textId="4EDB138B"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BOARD</w:t>
      </w: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Special meetings and hearings by</w:t>
      </w:r>
    </w:p>
    <w:p w14:paraId="2CD5FD05" w14:textId="242C3431"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announcement.</w:t>
      </w:r>
    </w:p>
    <w:p w14:paraId="6631A991" w14:textId="290F7FE9" w:rsidR="509F2526" w:rsidRDefault="509F2526" w:rsidP="509F2526">
      <w:pPr>
        <w:spacing w:after="0" w:line="240" w:lineRule="auto"/>
        <w:rPr>
          <w:rFonts w:ascii="Tahoma" w:eastAsia="Tahoma" w:hAnsi="Tahoma" w:cs="Tahoma"/>
          <w:sz w:val="24"/>
          <w:szCs w:val="24"/>
        </w:rPr>
      </w:pPr>
    </w:p>
    <w:p w14:paraId="5ACF17C1" w14:textId="42AC3A6B"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APPEALS BOARD</w:t>
      </w:r>
      <w:r w:rsidRPr="509F2526">
        <w:rPr>
          <w:rFonts w:ascii="Tahoma" w:eastAsia="Tahoma" w:hAnsi="Tahoma" w:cs="Tahoma"/>
          <w:sz w:val="24"/>
          <w:szCs w:val="24"/>
        </w:rPr>
        <w:t xml:space="preserve">      </w:t>
      </w:r>
      <w:r w:rsidR="008F0412">
        <w:rPr>
          <w:rFonts w:ascii="Tahoma" w:eastAsia="Tahoma" w:hAnsi="Tahoma" w:cs="Tahoma"/>
          <w:sz w:val="24"/>
          <w:szCs w:val="24"/>
        </w:rPr>
        <w:t xml:space="preserve">     4</w:t>
      </w:r>
      <w:r w:rsidRPr="509F2526">
        <w:rPr>
          <w:rFonts w:ascii="Tahoma" w:eastAsia="Tahoma" w:hAnsi="Tahoma" w:cs="Tahoma"/>
          <w:sz w:val="24"/>
          <w:szCs w:val="24"/>
        </w:rPr>
        <w:t>th Thursday of each month at 7:15p.m.</w:t>
      </w:r>
    </w:p>
    <w:p w14:paraId="41C4CE74" w14:textId="6449EEF0"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(As required) Special meetings and hearings by</w:t>
      </w:r>
    </w:p>
    <w:p w14:paraId="1E81014A" w14:textId="036065C0" w:rsidR="509F2526" w:rsidRDefault="509F2526" w:rsidP="008F0412">
      <w:pPr>
        <w:tabs>
          <w:tab w:val="left" w:pos="2880"/>
        </w:tabs>
        <w:spacing w:after="0" w:line="240" w:lineRule="auto"/>
        <w:rPr>
          <w:rFonts w:ascii="Tahoma" w:eastAsia="Tahoma" w:hAnsi="Tahoma" w:cs="Tahoma"/>
          <w:sz w:val="24"/>
          <w:szCs w:val="24"/>
        </w:rPr>
      </w:pP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announcement.</w:t>
      </w:r>
    </w:p>
    <w:p w14:paraId="06B1AEAE" w14:textId="56218541" w:rsidR="509F2526" w:rsidRDefault="509F2526" w:rsidP="509F2526">
      <w:pPr>
        <w:spacing w:after="0" w:line="240" w:lineRule="auto"/>
        <w:rPr>
          <w:rFonts w:ascii="Tahoma" w:eastAsia="Tahoma" w:hAnsi="Tahoma" w:cs="Tahoma"/>
          <w:sz w:val="24"/>
          <w:szCs w:val="24"/>
        </w:rPr>
      </w:pPr>
    </w:p>
    <w:p w14:paraId="28309BA8" w14:textId="061B5388"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INVESTMENT</w:t>
      </w:r>
      <w:r w:rsidRPr="509F2526">
        <w:rPr>
          <w:rFonts w:ascii="Tahoma" w:eastAsia="Tahoma" w:hAnsi="Tahoma" w:cs="Tahoma"/>
          <w:sz w:val="24"/>
          <w:szCs w:val="24"/>
        </w:rPr>
        <w:t xml:space="preserve">      </w:t>
      </w:r>
      <w:r w:rsidR="008F0412">
        <w:rPr>
          <w:rFonts w:ascii="Tahoma" w:eastAsia="Tahoma" w:hAnsi="Tahoma" w:cs="Tahoma"/>
          <w:sz w:val="24"/>
          <w:szCs w:val="24"/>
        </w:rPr>
        <w:t xml:space="preserve">          </w:t>
      </w:r>
      <w:r w:rsidRPr="509F2526">
        <w:rPr>
          <w:rFonts w:ascii="Tahoma" w:eastAsia="Tahoma" w:hAnsi="Tahoma" w:cs="Tahoma"/>
          <w:sz w:val="24"/>
          <w:szCs w:val="24"/>
        </w:rPr>
        <w:t>Usually held quarterly at the Town Office.</w:t>
      </w:r>
    </w:p>
    <w:p w14:paraId="0EC587FC" w14:textId="1B2FD891"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3EF82518" w14:textId="0C93CC80" w:rsidR="509F2526" w:rsidRDefault="509F2526" w:rsidP="509F2526">
      <w:pPr>
        <w:spacing w:after="0" w:line="240" w:lineRule="auto"/>
        <w:rPr>
          <w:rFonts w:ascii="Tahoma" w:eastAsia="Tahoma" w:hAnsi="Tahoma" w:cs="Tahoma"/>
          <w:sz w:val="24"/>
          <w:szCs w:val="24"/>
        </w:rPr>
      </w:pPr>
    </w:p>
    <w:p w14:paraId="2CECCC37" w14:textId="10B5B406" w:rsidR="509F2526" w:rsidRDefault="509F2526" w:rsidP="008F0412">
      <w:pPr>
        <w:tabs>
          <w:tab w:val="left" w:pos="2970"/>
        </w:tabs>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WASTEWATER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799F3445" w14:textId="5DF0485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1499609D" w14:textId="749E8427" w:rsidR="509F2526" w:rsidRDefault="509F2526" w:rsidP="509F2526">
      <w:pPr>
        <w:spacing w:after="0" w:line="240" w:lineRule="auto"/>
        <w:rPr>
          <w:rFonts w:ascii="Tahoma" w:eastAsia="Tahoma" w:hAnsi="Tahoma" w:cs="Tahoma"/>
          <w:sz w:val="24"/>
          <w:szCs w:val="24"/>
        </w:rPr>
      </w:pPr>
    </w:p>
    <w:p w14:paraId="3EC03251" w14:textId="42347720" w:rsidR="509F2526" w:rsidRDefault="509F2526" w:rsidP="008F0412">
      <w:pPr>
        <w:tabs>
          <w:tab w:val="left" w:pos="2880"/>
        </w:tabs>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COMMUNITY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10A24AF3" w14:textId="5DB366DF"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DEVELOPMENT</w:t>
      </w:r>
    </w:p>
    <w:p w14:paraId="7A6F4DD8" w14:textId="4810BE2A"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5D19691B" w14:textId="696C1342" w:rsidR="509F2526" w:rsidRDefault="509F2526" w:rsidP="509F2526">
      <w:pPr>
        <w:spacing w:after="0" w:line="240" w:lineRule="auto"/>
        <w:rPr>
          <w:rFonts w:ascii="Tahoma" w:eastAsia="Tahoma" w:hAnsi="Tahoma" w:cs="Tahoma"/>
          <w:sz w:val="24"/>
          <w:szCs w:val="24"/>
        </w:rPr>
      </w:pPr>
    </w:p>
    <w:p w14:paraId="4321CC55" w14:textId="71CAEB67" w:rsidR="509F2526" w:rsidRDefault="509F2526" w:rsidP="008F0412">
      <w:pPr>
        <w:tabs>
          <w:tab w:val="left" w:pos="2880"/>
        </w:tabs>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CDBG ADVISORY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7510660D" w14:textId="4A710DB7"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1FD2011C" w14:textId="6872A472" w:rsidR="509F2526" w:rsidRDefault="509F2526" w:rsidP="509F2526">
      <w:pPr>
        <w:spacing w:after="0" w:line="240" w:lineRule="auto"/>
        <w:rPr>
          <w:rFonts w:ascii="Tahoma" w:eastAsia="Tahoma" w:hAnsi="Tahoma" w:cs="Tahoma"/>
          <w:sz w:val="24"/>
          <w:szCs w:val="24"/>
        </w:rPr>
      </w:pPr>
    </w:p>
    <w:p w14:paraId="7B9A6EAF" w14:textId="6B68906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COMPREHENSIVE</w:t>
      </w:r>
    </w:p>
    <w:p w14:paraId="22E13414" w14:textId="217A1AC4"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 PLAN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3291BDF1" w14:textId="3A7761B8"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2772F09C" w14:textId="4F9401FA" w:rsidR="509F2526" w:rsidRDefault="509F2526" w:rsidP="509F2526">
      <w:pPr>
        <w:spacing w:after="0" w:line="240" w:lineRule="auto"/>
        <w:rPr>
          <w:rFonts w:ascii="Tahoma" w:eastAsia="Tahoma" w:hAnsi="Tahoma" w:cs="Tahoma"/>
          <w:sz w:val="24"/>
          <w:szCs w:val="24"/>
        </w:rPr>
      </w:pPr>
    </w:p>
    <w:p w14:paraId="23C2AC68" w14:textId="79C0E435"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PONDICHERRY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5230E727" w14:textId="778319A5"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PARK</w:t>
      </w:r>
    </w:p>
    <w:p w14:paraId="2C38BBA9" w14:textId="3BEE012B" w:rsidR="509F2526" w:rsidRDefault="509F2526" w:rsidP="509F2526">
      <w:pPr>
        <w:spacing w:after="0" w:line="240" w:lineRule="auto"/>
        <w:rPr>
          <w:rFonts w:ascii="Tahoma" w:eastAsia="Tahoma" w:hAnsi="Tahoma" w:cs="Tahoma"/>
          <w:sz w:val="24"/>
          <w:szCs w:val="24"/>
        </w:rPr>
      </w:pPr>
    </w:p>
    <w:p w14:paraId="450614AE" w14:textId="5956B60E"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SAD 61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01EAAE65" w14:textId="1D6742F3"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BRIDGTON</w:t>
      </w:r>
    </w:p>
    <w:p w14:paraId="0DC8FC09" w14:textId="1DDEEC7F"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BOARD</w:t>
      </w:r>
    </w:p>
    <w:p w14:paraId="33F8B08D" w14:textId="0DDE5527" w:rsidR="509F2526" w:rsidRDefault="509F2526" w:rsidP="509F2526">
      <w:pPr>
        <w:spacing w:after="0" w:line="240" w:lineRule="auto"/>
        <w:rPr>
          <w:rFonts w:ascii="Tahoma" w:eastAsia="Tahoma" w:hAnsi="Tahoma" w:cs="Tahoma"/>
          <w:sz w:val="24"/>
          <w:szCs w:val="24"/>
        </w:rPr>
      </w:pPr>
    </w:p>
    <w:p w14:paraId="73B456D2" w14:textId="1C5739F2" w:rsidR="509F2526" w:rsidRDefault="509F2526" w:rsidP="008F0412">
      <w:pPr>
        <w:tabs>
          <w:tab w:val="left" w:pos="2880"/>
        </w:tabs>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LAND USE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r w:rsidRPr="509F2526">
        <w:rPr>
          <w:rFonts w:ascii="Tahoma" w:eastAsia="Tahoma" w:hAnsi="Tahoma" w:cs="Tahoma"/>
          <w:b/>
          <w:bCs/>
          <w:sz w:val="24"/>
          <w:szCs w:val="24"/>
        </w:rPr>
        <w:t xml:space="preserve"> </w:t>
      </w:r>
    </w:p>
    <w:p w14:paraId="22B318E2" w14:textId="6ECCE688"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&amp; ZONING  </w:t>
      </w:r>
    </w:p>
    <w:p w14:paraId="284D703A" w14:textId="0952A6E6" w:rsidR="00353BBB" w:rsidRDefault="556A6A21" w:rsidP="509F2526">
      <w:pPr>
        <w:spacing w:after="0" w:line="240" w:lineRule="auto"/>
        <w:rPr>
          <w:rFonts w:ascii="Tahoma" w:eastAsia="Tahoma" w:hAnsi="Tahoma" w:cs="Tahoma"/>
          <w:b/>
          <w:bCs/>
          <w:sz w:val="24"/>
          <w:szCs w:val="24"/>
        </w:rPr>
      </w:pPr>
      <w:r w:rsidRPr="556A6A21">
        <w:rPr>
          <w:rFonts w:ascii="Tahoma" w:eastAsia="Tahoma" w:hAnsi="Tahoma" w:cs="Tahoma"/>
          <w:b/>
          <w:bCs/>
          <w:sz w:val="24"/>
          <w:szCs w:val="24"/>
        </w:rPr>
        <w:t>COMMITTEE</w:t>
      </w:r>
    </w:p>
    <w:p w14:paraId="2AF418F4" w14:textId="77777777" w:rsidR="00353BBB" w:rsidRDefault="00353BBB">
      <w:pPr>
        <w:rPr>
          <w:rFonts w:ascii="Tahoma" w:eastAsia="Tahoma" w:hAnsi="Tahoma" w:cs="Tahoma"/>
          <w:b/>
          <w:bCs/>
          <w:sz w:val="24"/>
          <w:szCs w:val="24"/>
        </w:rPr>
      </w:pPr>
      <w:r>
        <w:rPr>
          <w:rFonts w:ascii="Tahoma" w:eastAsia="Tahoma" w:hAnsi="Tahoma" w:cs="Tahoma"/>
          <w:b/>
          <w:bCs/>
          <w:sz w:val="24"/>
          <w:szCs w:val="24"/>
        </w:rPr>
        <w:br w:type="page"/>
      </w:r>
    </w:p>
    <w:p w14:paraId="4ACE71B2" w14:textId="777798F9"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lastRenderedPageBreak/>
        <w:t xml:space="preserve">RECYCLE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408C8AFD" w14:textId="1DAE2C06" w:rsidR="509F2526" w:rsidRDefault="556A6A21" w:rsidP="556A6A21">
      <w:pPr>
        <w:spacing w:after="0" w:line="240" w:lineRule="auto"/>
        <w:rPr>
          <w:rFonts w:ascii="Tahoma" w:eastAsia="Tahoma" w:hAnsi="Tahoma" w:cs="Tahoma"/>
          <w:sz w:val="24"/>
          <w:szCs w:val="24"/>
        </w:rPr>
      </w:pPr>
      <w:r w:rsidRPr="556A6A21">
        <w:rPr>
          <w:rFonts w:ascii="Tahoma" w:eastAsia="Tahoma" w:hAnsi="Tahoma" w:cs="Tahoma"/>
          <w:b/>
          <w:bCs/>
          <w:sz w:val="24"/>
          <w:szCs w:val="24"/>
        </w:rPr>
        <w:t>COMMITTEE</w:t>
      </w:r>
    </w:p>
    <w:p w14:paraId="7B669F1F" w14:textId="25018205" w:rsidR="509F2526" w:rsidRDefault="509F2526" w:rsidP="509F2526">
      <w:pPr>
        <w:spacing w:after="0" w:line="240" w:lineRule="auto"/>
        <w:rPr>
          <w:rFonts w:ascii="Tahoma" w:eastAsia="Tahoma" w:hAnsi="Tahoma" w:cs="Tahoma"/>
          <w:sz w:val="24"/>
          <w:szCs w:val="24"/>
        </w:rPr>
      </w:pPr>
    </w:p>
    <w:p w14:paraId="696AEACD" w14:textId="4DDFA603"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ORDINANCE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1957E269" w14:textId="1A5227ED"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REVIEW</w:t>
      </w:r>
    </w:p>
    <w:p w14:paraId="13CF39B7" w14:textId="3F132D7B"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6E7EF4AE" w14:textId="73716562" w:rsidR="509F2526" w:rsidRDefault="509F2526" w:rsidP="509F2526">
      <w:pPr>
        <w:spacing w:after="0" w:line="240" w:lineRule="auto"/>
        <w:rPr>
          <w:rFonts w:ascii="Tahoma" w:eastAsia="Tahoma" w:hAnsi="Tahoma" w:cs="Tahoma"/>
          <w:sz w:val="24"/>
          <w:szCs w:val="24"/>
        </w:rPr>
      </w:pPr>
    </w:p>
    <w:p w14:paraId="22AF94C2" w14:textId="406BA58B"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 xml:space="preserve">CAPITAL      </w:t>
      </w:r>
      <w:r w:rsidR="008F0412">
        <w:rPr>
          <w:rFonts w:ascii="Tahoma" w:eastAsia="Tahoma" w:hAnsi="Tahoma" w:cs="Tahoma"/>
          <w:b/>
          <w:bCs/>
          <w:sz w:val="24"/>
          <w:szCs w:val="24"/>
        </w:rPr>
        <w:t xml:space="preserve">                   </w:t>
      </w:r>
      <w:r w:rsidRPr="509F2526">
        <w:rPr>
          <w:rFonts w:ascii="Tahoma" w:eastAsia="Tahoma" w:hAnsi="Tahoma" w:cs="Tahoma"/>
          <w:sz w:val="24"/>
          <w:szCs w:val="24"/>
        </w:rPr>
        <w:t>Meets as required or needed at the Town Office.</w:t>
      </w:r>
    </w:p>
    <w:p w14:paraId="54E91908" w14:textId="4044FE00"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IMPROVEMENT</w:t>
      </w:r>
    </w:p>
    <w:p w14:paraId="6FF020BF" w14:textId="0E3A742C" w:rsidR="509F2526" w:rsidRDefault="509F2526" w:rsidP="509F2526">
      <w:pPr>
        <w:spacing w:after="0" w:line="240" w:lineRule="auto"/>
        <w:rPr>
          <w:rFonts w:ascii="Tahoma" w:eastAsia="Tahoma" w:hAnsi="Tahoma" w:cs="Tahoma"/>
          <w:sz w:val="24"/>
          <w:szCs w:val="24"/>
        </w:rPr>
      </w:pPr>
      <w:r w:rsidRPr="509F2526">
        <w:rPr>
          <w:rFonts w:ascii="Tahoma" w:eastAsia="Tahoma" w:hAnsi="Tahoma" w:cs="Tahoma"/>
          <w:b/>
          <w:bCs/>
          <w:sz w:val="24"/>
          <w:szCs w:val="24"/>
        </w:rPr>
        <w:t>COMMITTEE</w:t>
      </w:r>
    </w:p>
    <w:p w14:paraId="2F42DD9A" w14:textId="15992029" w:rsidR="509F2526" w:rsidRDefault="509F2526" w:rsidP="509F2526">
      <w:pPr>
        <w:jc w:val="center"/>
        <w:rPr>
          <w:rFonts w:ascii="Segoe Print" w:eastAsia="Segoe Print" w:hAnsi="Segoe Print" w:cs="Segoe Print"/>
          <w:b/>
          <w:bCs/>
          <w:i/>
          <w:iCs/>
          <w:sz w:val="20"/>
          <w:szCs w:val="20"/>
        </w:rPr>
      </w:pPr>
    </w:p>
    <w:p w14:paraId="2E738DCD" w14:textId="2213C133" w:rsidR="00F24F39" w:rsidRDefault="00F24F39" w:rsidP="509F2526">
      <w:pPr>
        <w:jc w:val="center"/>
        <w:rPr>
          <w:rFonts w:ascii="Segoe Print" w:eastAsia="Segoe Print" w:hAnsi="Segoe Print" w:cs="Segoe Print"/>
          <w:b/>
          <w:bCs/>
          <w:i/>
          <w:iCs/>
          <w:sz w:val="20"/>
          <w:szCs w:val="20"/>
        </w:rPr>
      </w:pPr>
    </w:p>
    <w:p w14:paraId="6AE77F31" w14:textId="4E076772" w:rsidR="00F24F39" w:rsidRDefault="00F24F39" w:rsidP="509F2526">
      <w:pPr>
        <w:jc w:val="center"/>
        <w:rPr>
          <w:rFonts w:ascii="Segoe Print" w:eastAsia="Segoe Print" w:hAnsi="Segoe Print" w:cs="Segoe Print"/>
          <w:b/>
          <w:bCs/>
          <w:i/>
          <w:iCs/>
          <w:sz w:val="20"/>
          <w:szCs w:val="20"/>
        </w:rPr>
      </w:pPr>
    </w:p>
    <w:p w14:paraId="0D1868F1" w14:textId="7C7EA7EF" w:rsidR="00F24F39" w:rsidRDefault="00F24F39" w:rsidP="509F2526">
      <w:pPr>
        <w:jc w:val="center"/>
        <w:rPr>
          <w:rFonts w:ascii="Segoe Print" w:eastAsia="Segoe Print" w:hAnsi="Segoe Print" w:cs="Segoe Print"/>
          <w:b/>
          <w:bCs/>
          <w:i/>
          <w:iCs/>
          <w:sz w:val="20"/>
          <w:szCs w:val="20"/>
        </w:rPr>
      </w:pPr>
    </w:p>
    <w:p w14:paraId="21FD797B" w14:textId="142A2EB1" w:rsidR="00F24F39" w:rsidRDefault="00F24F39" w:rsidP="509F2526">
      <w:pPr>
        <w:jc w:val="center"/>
        <w:rPr>
          <w:rFonts w:ascii="Segoe Print" w:eastAsia="Segoe Print" w:hAnsi="Segoe Print" w:cs="Segoe Print"/>
          <w:b/>
          <w:bCs/>
          <w:i/>
          <w:iCs/>
          <w:sz w:val="20"/>
          <w:szCs w:val="20"/>
        </w:rPr>
      </w:pPr>
    </w:p>
    <w:p w14:paraId="314DE8F6" w14:textId="14EEE2BD" w:rsidR="00F24F39" w:rsidRDefault="00F24F39" w:rsidP="509F2526">
      <w:pPr>
        <w:jc w:val="center"/>
        <w:rPr>
          <w:rFonts w:ascii="Segoe Print" w:eastAsia="Segoe Print" w:hAnsi="Segoe Print" w:cs="Segoe Print"/>
          <w:b/>
          <w:bCs/>
          <w:i/>
          <w:iCs/>
          <w:sz w:val="20"/>
          <w:szCs w:val="20"/>
        </w:rPr>
      </w:pPr>
    </w:p>
    <w:p w14:paraId="2B7D1712" w14:textId="78EAE008" w:rsidR="00F24F39" w:rsidRDefault="00F24F39" w:rsidP="509F2526">
      <w:pPr>
        <w:jc w:val="center"/>
        <w:rPr>
          <w:rFonts w:ascii="Segoe Print" w:eastAsia="Segoe Print" w:hAnsi="Segoe Print" w:cs="Segoe Print"/>
          <w:b/>
          <w:bCs/>
          <w:i/>
          <w:iCs/>
          <w:sz w:val="20"/>
          <w:szCs w:val="20"/>
        </w:rPr>
      </w:pPr>
    </w:p>
    <w:p w14:paraId="65A19295" w14:textId="02814BC1" w:rsidR="00F24F39" w:rsidRDefault="00F24F39" w:rsidP="509F2526">
      <w:pPr>
        <w:jc w:val="center"/>
        <w:rPr>
          <w:rFonts w:ascii="Segoe Print" w:eastAsia="Segoe Print" w:hAnsi="Segoe Print" w:cs="Segoe Print"/>
          <w:b/>
          <w:bCs/>
          <w:i/>
          <w:iCs/>
          <w:sz w:val="20"/>
          <w:szCs w:val="20"/>
        </w:rPr>
      </w:pPr>
    </w:p>
    <w:p w14:paraId="3543D4A0" w14:textId="0640C9BC" w:rsidR="00F24F39" w:rsidRDefault="00F24F39" w:rsidP="509F2526">
      <w:pPr>
        <w:jc w:val="center"/>
        <w:rPr>
          <w:rFonts w:ascii="Segoe Print" w:eastAsia="Segoe Print" w:hAnsi="Segoe Print" w:cs="Segoe Print"/>
          <w:b/>
          <w:bCs/>
          <w:i/>
          <w:iCs/>
          <w:sz w:val="20"/>
          <w:szCs w:val="20"/>
        </w:rPr>
      </w:pPr>
    </w:p>
    <w:p w14:paraId="7E87DFF9" w14:textId="3DA859E1" w:rsidR="00F24F39" w:rsidRDefault="00F24F39" w:rsidP="509F2526">
      <w:pPr>
        <w:jc w:val="center"/>
        <w:rPr>
          <w:rFonts w:ascii="Segoe Print" w:eastAsia="Segoe Print" w:hAnsi="Segoe Print" w:cs="Segoe Print"/>
          <w:b/>
          <w:bCs/>
          <w:i/>
          <w:iCs/>
          <w:sz w:val="20"/>
          <w:szCs w:val="20"/>
        </w:rPr>
      </w:pPr>
    </w:p>
    <w:p w14:paraId="7E8CE17B" w14:textId="7DB3163A" w:rsidR="00F24F39" w:rsidRDefault="00F24F39" w:rsidP="509F2526">
      <w:pPr>
        <w:jc w:val="center"/>
        <w:rPr>
          <w:rFonts w:ascii="Segoe Print" w:eastAsia="Segoe Print" w:hAnsi="Segoe Print" w:cs="Segoe Print"/>
          <w:b/>
          <w:bCs/>
          <w:i/>
          <w:iCs/>
          <w:sz w:val="20"/>
          <w:szCs w:val="20"/>
        </w:rPr>
      </w:pPr>
    </w:p>
    <w:p w14:paraId="5A68BAA9" w14:textId="7ECDCE84" w:rsidR="00F24F39" w:rsidRDefault="00F24F39" w:rsidP="509F2526">
      <w:pPr>
        <w:jc w:val="center"/>
        <w:rPr>
          <w:rFonts w:ascii="Segoe Print" w:eastAsia="Segoe Print" w:hAnsi="Segoe Print" w:cs="Segoe Print"/>
          <w:b/>
          <w:bCs/>
          <w:i/>
          <w:iCs/>
          <w:sz w:val="20"/>
          <w:szCs w:val="20"/>
        </w:rPr>
      </w:pPr>
    </w:p>
    <w:p w14:paraId="38789816" w14:textId="056F60D5" w:rsidR="00F24F39" w:rsidRDefault="00F24F39" w:rsidP="509F2526">
      <w:pPr>
        <w:jc w:val="center"/>
        <w:rPr>
          <w:rFonts w:ascii="Segoe Print" w:eastAsia="Segoe Print" w:hAnsi="Segoe Print" w:cs="Segoe Print"/>
          <w:b/>
          <w:bCs/>
          <w:i/>
          <w:iCs/>
          <w:sz w:val="20"/>
          <w:szCs w:val="20"/>
        </w:rPr>
      </w:pPr>
    </w:p>
    <w:p w14:paraId="1CE280E1" w14:textId="387705BD" w:rsidR="00F24F39" w:rsidRDefault="00F24F39" w:rsidP="509F2526">
      <w:pPr>
        <w:jc w:val="center"/>
        <w:rPr>
          <w:rFonts w:ascii="Segoe Print" w:eastAsia="Segoe Print" w:hAnsi="Segoe Print" w:cs="Segoe Print"/>
          <w:b/>
          <w:bCs/>
          <w:i/>
          <w:iCs/>
          <w:sz w:val="20"/>
          <w:szCs w:val="20"/>
        </w:rPr>
      </w:pPr>
    </w:p>
    <w:p w14:paraId="492400DF" w14:textId="0542435B" w:rsidR="00F24F39" w:rsidRDefault="00F24F39" w:rsidP="509F2526">
      <w:pPr>
        <w:jc w:val="center"/>
        <w:rPr>
          <w:rFonts w:ascii="Segoe Print" w:eastAsia="Segoe Print" w:hAnsi="Segoe Print" w:cs="Segoe Print"/>
          <w:b/>
          <w:bCs/>
          <w:i/>
          <w:iCs/>
          <w:sz w:val="20"/>
          <w:szCs w:val="20"/>
        </w:rPr>
      </w:pPr>
    </w:p>
    <w:p w14:paraId="6D8097F2" w14:textId="3709E0B4" w:rsidR="556A6A21" w:rsidRDefault="556A6A21">
      <w:r>
        <w:br w:type="page"/>
      </w:r>
    </w:p>
    <w:p w14:paraId="46701CC1" w14:textId="415CA3BC" w:rsidR="005F1974" w:rsidRPr="005D4C28" w:rsidRDefault="005F1974" w:rsidP="00B35EAF">
      <w:pPr>
        <w:pStyle w:val="Heading1"/>
        <w:jc w:val="center"/>
        <w:rPr>
          <w:rFonts w:ascii="Tahoma" w:hAnsi="Tahoma" w:cs="Tahoma"/>
          <w:b/>
          <w:bCs/>
          <w:noProof/>
          <w:color w:val="auto"/>
          <w:sz w:val="24"/>
          <w:szCs w:val="24"/>
        </w:rPr>
      </w:pPr>
      <w:bookmarkStart w:id="22" w:name="_Toc10553921"/>
      <w:bookmarkStart w:id="23" w:name="_Toc10561031"/>
      <w:r w:rsidRPr="005D4C28">
        <w:rPr>
          <w:rFonts w:ascii="Tahoma" w:hAnsi="Tahoma" w:cs="Tahoma"/>
          <w:b/>
          <w:bCs/>
          <w:noProof/>
          <w:color w:val="auto"/>
          <w:sz w:val="24"/>
          <w:szCs w:val="24"/>
        </w:rPr>
        <w:lastRenderedPageBreak/>
        <w:t>FEE SCHEDULE</w:t>
      </w:r>
      <w:bookmarkEnd w:id="22"/>
      <w:bookmarkEnd w:id="23"/>
    </w:p>
    <w:p w14:paraId="560BFBEB" w14:textId="77777777" w:rsidR="005F1974" w:rsidRPr="00F94F31" w:rsidRDefault="005F1974" w:rsidP="00F94F31">
      <w:pPr>
        <w:tabs>
          <w:tab w:val="left" w:pos="720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u w:val="single"/>
        </w:rPr>
        <w:t>GENERAL GOVERNMENT</w:t>
      </w:r>
    </w:p>
    <w:p w14:paraId="24CC3E1D" w14:textId="77777777" w:rsidR="005F1974" w:rsidRPr="00F94F31" w:rsidRDefault="005F1974" w:rsidP="00F94F31">
      <w:pPr>
        <w:tabs>
          <w:tab w:val="lef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4A77ACE9"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Returned Checks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$35.00</w:t>
      </w:r>
    </w:p>
    <w:p w14:paraId="6C31405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Misc. Copies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.50/page</w:t>
      </w:r>
    </w:p>
    <w:p w14:paraId="387DE6F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Misc. Copies 11” x 17”</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1.00/page</w:t>
      </w:r>
    </w:p>
    <w:p w14:paraId="5112E67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5D1FBD9D"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 xml:space="preserve">CEMETERY </w:t>
      </w:r>
    </w:p>
    <w:p w14:paraId="25BA293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p>
    <w:p w14:paraId="71CB31F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Cemetery Lot Cost (Minimum 2 grave lot purchase) Resident/Taxpayer</w:t>
      </w:r>
      <w:r w:rsidRPr="00F94F31">
        <w:rPr>
          <w:rFonts w:ascii="Tahoma" w:eastAsia="Times New Roman" w:hAnsi="Tahoma" w:cs="Tahoma"/>
          <w:noProof/>
        </w:rPr>
        <w:tab/>
      </w:r>
      <w:r w:rsidRPr="00F94F31">
        <w:rPr>
          <w:rFonts w:ascii="Tahoma" w:eastAsia="Times New Roman" w:hAnsi="Tahoma" w:cs="Tahoma"/>
          <w:noProof/>
        </w:rPr>
        <w:tab/>
        <w:t>$300.00 per grave site</w:t>
      </w:r>
    </w:p>
    <w:p w14:paraId="1B49940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Cemetery Lot Cost (Minimum 2 grave lot purchase) Non-Resident</w:t>
      </w:r>
      <w:r w:rsidRPr="00F94F31">
        <w:rPr>
          <w:rFonts w:ascii="Tahoma" w:eastAsia="Times New Roman" w:hAnsi="Tahoma" w:cs="Tahoma"/>
          <w:noProof/>
        </w:rPr>
        <w:tab/>
      </w:r>
      <w:r w:rsidRPr="00F94F31">
        <w:rPr>
          <w:rFonts w:ascii="Tahoma" w:eastAsia="Times New Roman" w:hAnsi="Tahoma" w:cs="Tahoma"/>
          <w:noProof/>
        </w:rPr>
        <w:tab/>
        <w:t>$</w:t>
      </w:r>
      <w:r w:rsidRPr="00F94F31">
        <w:rPr>
          <w:rFonts w:ascii="Tahoma" w:eastAsia="Times New Roman" w:hAnsi="Tahoma" w:cs="Tahoma"/>
          <w:strike/>
          <w:noProof/>
        </w:rPr>
        <w:t>4</w:t>
      </w:r>
      <w:r w:rsidRPr="00F94F31">
        <w:rPr>
          <w:rFonts w:ascii="Tahoma" w:eastAsia="Times New Roman" w:hAnsi="Tahoma" w:cs="Tahoma"/>
          <w:noProof/>
        </w:rPr>
        <w:t>00.00 per grave site</w:t>
      </w:r>
    </w:p>
    <w:p w14:paraId="70C161C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Cremation Lot Cost in Urn Garden – Resident/Taxpayer</w:t>
      </w:r>
      <w:r w:rsidRPr="00F94F31">
        <w:rPr>
          <w:rFonts w:ascii="Tahoma" w:eastAsia="Times New Roman" w:hAnsi="Tahoma" w:cs="Tahoma"/>
          <w:noProof/>
        </w:rPr>
        <w:tab/>
      </w:r>
      <w:r w:rsidRPr="00F94F31">
        <w:rPr>
          <w:rFonts w:ascii="Tahoma" w:eastAsia="Times New Roman" w:hAnsi="Tahoma" w:cs="Tahoma"/>
          <w:noProof/>
        </w:rPr>
        <w:tab/>
        <w:t xml:space="preserve">$150.00 per cremetion lot </w:t>
      </w:r>
    </w:p>
    <w:p w14:paraId="45D206A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Cremation Lot Cost in Urn Garden – Non-Resident</w:t>
      </w:r>
      <w:r w:rsidRPr="00F94F31">
        <w:rPr>
          <w:rFonts w:ascii="Tahoma" w:eastAsia="Times New Roman" w:hAnsi="Tahoma" w:cs="Tahoma"/>
          <w:noProof/>
        </w:rPr>
        <w:tab/>
      </w:r>
      <w:r w:rsidRPr="00F94F31">
        <w:rPr>
          <w:rFonts w:ascii="Tahoma" w:eastAsia="Times New Roman" w:hAnsi="Tahoma" w:cs="Tahoma"/>
          <w:noProof/>
        </w:rPr>
        <w:tab/>
        <w:t>$200.00 per cremetion lot</w:t>
      </w:r>
    </w:p>
    <w:p w14:paraId="25574250"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Interment (Burial) or Disinterment (work week) Full Grave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$500.00</w:t>
      </w:r>
    </w:p>
    <w:p w14:paraId="1F97CFA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Interment (Burial) or Disinterment (outside normal work week) Full Grave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$550.00</w:t>
      </w:r>
    </w:p>
    <w:p w14:paraId="1E0521C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Interment (Burial) or Disinterment (work week) Cremation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$200.00</w:t>
      </w:r>
    </w:p>
    <w:p w14:paraId="45EE151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Interment (Burial) or Disinterment (outside normal work week) Cremation</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$225.00</w:t>
      </w:r>
    </w:p>
    <w:p w14:paraId="59AC74A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Administration Fee (may be applicable)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50.00</w:t>
      </w:r>
    </w:p>
    <w:p w14:paraId="48047F04"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jc w:val="center"/>
        <w:textAlignment w:val="baseline"/>
        <w:rPr>
          <w:rFonts w:ascii="Tahoma" w:eastAsia="Times New Roman" w:hAnsi="Tahoma" w:cs="Tahoma"/>
          <w:b/>
          <w:noProof/>
        </w:rPr>
      </w:pPr>
    </w:p>
    <w:p w14:paraId="6F898D73"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u w:val="single"/>
        </w:rPr>
        <w:t>ASSESSING RECORDS</w:t>
      </w:r>
    </w:p>
    <w:p w14:paraId="0B045C2F"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41511DAA"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Individual property record cards</w:t>
      </w:r>
      <w:r w:rsidRPr="00F94F31">
        <w:rPr>
          <w:rFonts w:ascii="Tahoma" w:eastAsia="Times New Roman" w:hAnsi="Tahoma" w:cs="Tahoma"/>
          <w:noProof/>
        </w:rPr>
        <w:tab/>
        <w:t>............</w:t>
      </w:r>
      <w:r w:rsidRPr="00F94F31">
        <w:rPr>
          <w:rFonts w:ascii="Tahoma" w:eastAsia="Times New Roman" w:hAnsi="Tahoma" w:cs="Tahoma"/>
          <w:noProof/>
        </w:rPr>
        <w:tab/>
        <w:t>$   1.00/ea</w:t>
      </w:r>
    </w:p>
    <w:p w14:paraId="5FEBCB23" w14:textId="71A23EC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Transfer tax declaration</w:t>
      </w:r>
      <w:r w:rsidRPr="00F94F31">
        <w:rPr>
          <w:rFonts w:ascii="Tahoma" w:eastAsia="Times New Roman" w:hAnsi="Tahoma" w:cs="Tahoma"/>
          <w:noProof/>
        </w:rPr>
        <w:tab/>
        <w:t>............</w:t>
      </w:r>
      <w:r w:rsidRPr="00F94F31">
        <w:rPr>
          <w:rFonts w:ascii="Tahoma" w:eastAsia="Times New Roman" w:hAnsi="Tahoma" w:cs="Tahoma"/>
          <w:noProof/>
        </w:rPr>
        <w:tab/>
        <w:t xml:space="preserve">$ </w:t>
      </w:r>
      <w:r w:rsidR="00A04E85" w:rsidRPr="00F94F31">
        <w:rPr>
          <w:rFonts w:ascii="Tahoma" w:eastAsia="Times New Roman" w:hAnsi="Tahoma" w:cs="Tahoma"/>
          <w:noProof/>
        </w:rPr>
        <w:t xml:space="preserve"> </w:t>
      </w:r>
      <w:r w:rsidRPr="00F94F31">
        <w:rPr>
          <w:rFonts w:ascii="Tahoma" w:eastAsia="Times New Roman" w:hAnsi="Tahoma" w:cs="Tahoma"/>
          <w:noProof/>
        </w:rPr>
        <w:t xml:space="preserve">  .50/pg</w:t>
      </w:r>
    </w:p>
    <w:p w14:paraId="73DCE962" w14:textId="77777777" w:rsidR="005F1974" w:rsidRPr="00F94F31" w:rsidRDefault="005F1974" w:rsidP="00F94F31">
      <w:pPr>
        <w:tabs>
          <w:tab w:val="lef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Complete set of Tax Maps (Sm and Lg) Contact John E. O'Donnell &amp; Associates at 207-926-4044</w:t>
      </w:r>
    </w:p>
    <w:p w14:paraId="7CF2557A"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Individual Tax Map Sheets (11" x 17")</w:t>
      </w:r>
      <w:r w:rsidRPr="00F94F31">
        <w:rPr>
          <w:rFonts w:ascii="Tahoma" w:eastAsia="Times New Roman" w:hAnsi="Tahoma" w:cs="Tahoma"/>
          <w:noProof/>
        </w:rPr>
        <w:tab/>
        <w:t>............</w:t>
      </w:r>
      <w:r w:rsidRPr="00F94F31">
        <w:rPr>
          <w:rFonts w:ascii="Tahoma" w:eastAsia="Times New Roman" w:hAnsi="Tahoma" w:cs="Tahoma"/>
          <w:noProof/>
        </w:rPr>
        <w:tab/>
        <w:t>$   1.00</w:t>
      </w:r>
    </w:p>
    <w:p w14:paraId="77C61357"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Computer Lists</w:t>
      </w:r>
      <w:r w:rsidRPr="00F94F31">
        <w:rPr>
          <w:rFonts w:ascii="Tahoma" w:eastAsia="Times New Roman" w:hAnsi="Tahoma" w:cs="Tahoma"/>
          <w:noProof/>
        </w:rPr>
        <w:tab/>
        <w:t>............</w:t>
      </w:r>
      <w:r w:rsidRPr="00F94F31">
        <w:rPr>
          <w:rFonts w:ascii="Tahoma" w:eastAsia="Times New Roman" w:hAnsi="Tahoma" w:cs="Tahoma"/>
          <w:noProof/>
        </w:rPr>
        <w:tab/>
        <w:t xml:space="preserve">$ 50.00 per         </w:t>
      </w:r>
    </w:p>
    <w:p w14:paraId="04E0F1B6" w14:textId="76CB045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       Printed Commitment, owner by map or alpha.................................</w:t>
      </w:r>
      <w:r w:rsidR="0095573C" w:rsidRPr="00F94F31">
        <w:rPr>
          <w:rFonts w:ascii="Tahoma" w:eastAsia="Times New Roman" w:hAnsi="Tahoma" w:cs="Tahoma"/>
          <w:noProof/>
        </w:rPr>
        <w:t>......</w:t>
      </w:r>
      <w:r w:rsidRPr="00F94F31">
        <w:rPr>
          <w:rFonts w:ascii="Tahoma" w:eastAsia="Times New Roman" w:hAnsi="Tahoma" w:cs="Tahoma"/>
          <w:noProof/>
        </w:rPr>
        <w:t>computer hour + .50/pg</w:t>
      </w:r>
    </w:p>
    <w:p w14:paraId="44A58565" w14:textId="72520A0F" w:rsidR="005F1974" w:rsidRPr="00F94F31" w:rsidRDefault="005F1974" w:rsidP="00F94F31">
      <w:pPr>
        <w:tabs>
          <w:tab w:val="left" w:pos="6480"/>
          <w:tab w:val="left" w:pos="7200"/>
          <w:tab w:val="left" w:pos="7920"/>
        </w:tabs>
        <w:overflowPunct w:val="0"/>
        <w:autoSpaceDE w:val="0"/>
        <w:autoSpaceDN w:val="0"/>
        <w:adjustRightInd w:val="0"/>
        <w:spacing w:after="0" w:line="240" w:lineRule="auto"/>
        <w:ind w:right="-360" w:hanging="270"/>
        <w:jc w:val="both"/>
        <w:textAlignment w:val="baseline"/>
        <w:rPr>
          <w:rFonts w:ascii="Tahoma" w:eastAsia="Times New Roman" w:hAnsi="Tahoma" w:cs="Tahoma"/>
          <w:noProof/>
        </w:rPr>
      </w:pPr>
      <w:r w:rsidRPr="00F94F31">
        <w:rPr>
          <w:rFonts w:ascii="Tahoma" w:eastAsia="Times New Roman" w:hAnsi="Tahoma" w:cs="Tahoma"/>
          <w:noProof/>
        </w:rPr>
        <w:t>Property Pictures....................................................................</w:t>
      </w:r>
      <w:r w:rsidR="00A04E85" w:rsidRPr="00F94F31">
        <w:rPr>
          <w:rFonts w:ascii="Tahoma" w:eastAsia="Times New Roman" w:hAnsi="Tahoma" w:cs="Tahoma"/>
          <w:noProof/>
        </w:rPr>
        <w:t>.............</w:t>
      </w:r>
      <w:r w:rsidRPr="00F94F31">
        <w:rPr>
          <w:rFonts w:ascii="Tahoma" w:eastAsia="Times New Roman" w:hAnsi="Tahoma" w:cs="Tahoma"/>
          <w:noProof/>
        </w:rPr>
        <w:t>.Black &amp; White $1.00 / Color $2.00</w:t>
      </w:r>
    </w:p>
    <w:p w14:paraId="1CFB48F6"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jc w:val="both"/>
        <w:textAlignment w:val="baseline"/>
        <w:rPr>
          <w:rFonts w:ascii="Tahoma" w:eastAsia="Times New Roman" w:hAnsi="Tahoma" w:cs="Tahoma"/>
          <w:noProof/>
          <w:u w:val="single"/>
        </w:rPr>
      </w:pPr>
      <w:r w:rsidRPr="00F94F31">
        <w:rPr>
          <w:rFonts w:ascii="Tahoma" w:eastAsia="Times New Roman" w:hAnsi="Tahoma" w:cs="Tahoma"/>
          <w:noProof/>
        </w:rPr>
        <w:t>Property Deeds……………………………………………………………………………. …$1.50/pg</w:t>
      </w:r>
    </w:p>
    <w:p w14:paraId="24DBDB0E" w14:textId="77777777" w:rsidR="004A0C99" w:rsidRPr="00F94F31" w:rsidRDefault="005F1974" w:rsidP="00F94F31">
      <w:pPr>
        <w:tabs>
          <w:tab w:val="left" w:pos="360"/>
          <w:tab w:val="left" w:pos="7200"/>
          <w:tab w:val="left" w:pos="7920"/>
        </w:tabs>
        <w:overflowPunct w:val="0"/>
        <w:autoSpaceDE w:val="0"/>
        <w:autoSpaceDN w:val="0"/>
        <w:adjustRightInd w:val="0"/>
        <w:spacing w:after="0" w:line="240" w:lineRule="auto"/>
        <w:ind w:left="-90" w:right="-360"/>
        <w:jc w:val="both"/>
        <w:textAlignment w:val="baseline"/>
        <w:rPr>
          <w:rFonts w:ascii="Tahoma" w:eastAsia="Times New Roman" w:hAnsi="Tahoma" w:cs="Tahoma"/>
          <w:noProof/>
        </w:rPr>
      </w:pPr>
      <w:r w:rsidRPr="00F94F31">
        <w:rPr>
          <w:rFonts w:ascii="Tahoma" w:eastAsia="Times New Roman" w:hAnsi="Tahoma" w:cs="Tahoma"/>
          <w:b/>
          <w:noProof/>
        </w:rPr>
        <w:t>NOTE:</w:t>
      </w:r>
      <w:r w:rsidRPr="00F94F31">
        <w:rPr>
          <w:rFonts w:ascii="Tahoma" w:eastAsia="Times New Roman" w:hAnsi="Tahoma" w:cs="Tahoma"/>
          <w:noProof/>
        </w:rPr>
        <w:t xml:space="preserve"> Data not available at the time of request will be provided as soon as it is ready.  Payment in advance for  fee  </w:t>
      </w:r>
    </w:p>
    <w:p w14:paraId="4D905601" w14:textId="77777777" w:rsidR="004A0C99" w:rsidRPr="00F94F31" w:rsidRDefault="005F1974" w:rsidP="00F94F31">
      <w:pPr>
        <w:tabs>
          <w:tab w:val="left" w:pos="360"/>
          <w:tab w:val="left" w:pos="7200"/>
          <w:tab w:val="left" w:pos="7920"/>
        </w:tabs>
        <w:overflowPunct w:val="0"/>
        <w:autoSpaceDE w:val="0"/>
        <w:autoSpaceDN w:val="0"/>
        <w:adjustRightInd w:val="0"/>
        <w:spacing w:after="0" w:line="240" w:lineRule="auto"/>
        <w:ind w:left="-90" w:right="-360"/>
        <w:jc w:val="both"/>
        <w:textAlignment w:val="baseline"/>
        <w:rPr>
          <w:rFonts w:ascii="Tahoma" w:eastAsia="Times New Roman" w:hAnsi="Tahoma" w:cs="Tahoma"/>
          <w:noProof/>
        </w:rPr>
      </w:pPr>
      <w:r w:rsidRPr="00F94F31">
        <w:rPr>
          <w:rFonts w:ascii="Tahoma" w:eastAsia="Times New Roman" w:hAnsi="Tahoma" w:cs="Tahoma"/>
          <w:noProof/>
        </w:rPr>
        <w:t>specific  items  is  required;  on  items  where the fee is based on unknown number of hours or pages, an estimate will</w:t>
      </w:r>
    </w:p>
    <w:p w14:paraId="6F2AD3F7" w14:textId="354031B1" w:rsidR="005F1974" w:rsidRPr="00F94F31" w:rsidRDefault="005F1974" w:rsidP="00F94F31">
      <w:pPr>
        <w:tabs>
          <w:tab w:val="left" w:pos="360"/>
          <w:tab w:val="left" w:pos="7200"/>
          <w:tab w:val="left" w:pos="7920"/>
        </w:tabs>
        <w:overflowPunct w:val="0"/>
        <w:autoSpaceDE w:val="0"/>
        <w:autoSpaceDN w:val="0"/>
        <w:adjustRightInd w:val="0"/>
        <w:spacing w:after="0" w:line="240" w:lineRule="auto"/>
        <w:ind w:left="-90" w:right="-360"/>
        <w:jc w:val="both"/>
        <w:textAlignment w:val="baseline"/>
        <w:rPr>
          <w:rFonts w:ascii="Tahoma" w:eastAsia="Times New Roman" w:hAnsi="Tahoma" w:cs="Tahoma"/>
          <w:noProof/>
        </w:rPr>
      </w:pPr>
      <w:r w:rsidRPr="00F94F31">
        <w:rPr>
          <w:rFonts w:ascii="Tahoma" w:eastAsia="Times New Roman" w:hAnsi="Tahoma" w:cs="Tahoma"/>
          <w:noProof/>
        </w:rPr>
        <w:t xml:space="preserve">be made and a deposit of 50% is required.  </w:t>
      </w:r>
    </w:p>
    <w:p w14:paraId="59129953"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jc w:val="both"/>
        <w:textAlignment w:val="baseline"/>
        <w:rPr>
          <w:rFonts w:ascii="Tahoma" w:eastAsia="Times New Roman" w:hAnsi="Tahoma" w:cs="Tahoma"/>
          <w:noProof/>
        </w:rPr>
      </w:pPr>
    </w:p>
    <w:p w14:paraId="3990E2E3"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u w:val="single"/>
        </w:rPr>
        <w:t>LICENSES / PERMITS</w:t>
      </w:r>
    </w:p>
    <w:p w14:paraId="065D0139" w14:textId="77777777" w:rsidR="005F1974" w:rsidRPr="00F94F31" w:rsidRDefault="005F1974" w:rsidP="00F94F31">
      <w:pPr>
        <w:tabs>
          <w:tab w:val="lef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904AA9E"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Victualer - Fast Food</w:t>
      </w:r>
      <w:r w:rsidRPr="00F94F31">
        <w:rPr>
          <w:rFonts w:ascii="Tahoma" w:eastAsia="Times New Roman" w:hAnsi="Tahoma" w:cs="Tahoma"/>
          <w:noProof/>
        </w:rPr>
        <w:tab/>
        <w:t>............</w:t>
      </w:r>
      <w:r w:rsidRPr="00F94F31">
        <w:rPr>
          <w:rFonts w:ascii="Tahoma" w:eastAsia="Times New Roman" w:hAnsi="Tahoma" w:cs="Tahoma"/>
          <w:noProof/>
        </w:rPr>
        <w:tab/>
        <w:t>$ 25.00</w:t>
      </w:r>
    </w:p>
    <w:p w14:paraId="0312511C"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Victualer - Restaurant (under 50 seating)</w:t>
      </w:r>
      <w:r w:rsidRPr="00F94F31">
        <w:rPr>
          <w:rFonts w:ascii="Tahoma" w:eastAsia="Times New Roman" w:hAnsi="Tahoma" w:cs="Tahoma"/>
          <w:noProof/>
        </w:rPr>
        <w:tab/>
        <w:t>............</w:t>
      </w:r>
      <w:r w:rsidRPr="00F94F31">
        <w:rPr>
          <w:rFonts w:ascii="Tahoma" w:eastAsia="Times New Roman" w:hAnsi="Tahoma" w:cs="Tahoma"/>
          <w:noProof/>
        </w:rPr>
        <w:tab/>
        <w:t>$ 25.00</w:t>
      </w:r>
    </w:p>
    <w:p w14:paraId="70BE4D40" w14:textId="4B921E6B"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Victualer - Restaurant (over 50 seating)</w:t>
      </w:r>
      <w:r w:rsidRPr="00F94F31">
        <w:rPr>
          <w:rFonts w:ascii="Tahoma" w:eastAsia="Times New Roman" w:hAnsi="Tahoma" w:cs="Tahoma"/>
          <w:noProof/>
        </w:rPr>
        <w:tab/>
        <w:t>...........</w:t>
      </w:r>
      <w:r w:rsidRPr="00F94F31">
        <w:rPr>
          <w:rFonts w:ascii="Tahoma" w:eastAsia="Times New Roman" w:hAnsi="Tahoma" w:cs="Tahoma"/>
          <w:noProof/>
        </w:rPr>
        <w:tab/>
        <w:t>$ 40.00</w:t>
      </w:r>
    </w:p>
    <w:p w14:paraId="4FA6854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Pool Room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$ 10.00</w:t>
      </w:r>
    </w:p>
    <w:p w14:paraId="42544E29"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Hawker &amp; Peddlar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37475269"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Outdoor Entertainment (Fee Set by Ordinance)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$100.00</w:t>
      </w:r>
    </w:p>
    <w:p w14:paraId="463165F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Liquor License - Renewal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70220DD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Liquor License - Initial Application</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657B0CF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Liquor License Advertising (new licenses only)</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30.00</w:t>
      </w:r>
    </w:p>
    <w:p w14:paraId="3CAE0BD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lastRenderedPageBreak/>
        <w:t>Pinball Machines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$10.00/mach</w:t>
      </w:r>
    </w:p>
    <w:p w14:paraId="7C083CD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Special Amusement Permit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$25.00</w:t>
      </w:r>
    </w:p>
    <w:p w14:paraId="631233B5" w14:textId="77777777" w:rsidR="00353BBB"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Special Amusement Permit Advertising</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$30.00</w:t>
      </w:r>
    </w:p>
    <w:p w14:paraId="311CC91D"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u w:val="single"/>
        </w:rPr>
        <w:t>SEWER DEPARTMENT</w:t>
      </w:r>
    </w:p>
    <w:p w14:paraId="385C31FB"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43F638DC" w14:textId="0497567C"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Initial Hook-up Charges</w:t>
      </w:r>
      <w:r w:rsidRPr="00F94F31">
        <w:rPr>
          <w:rFonts w:ascii="Tahoma" w:eastAsia="Times New Roman" w:hAnsi="Tahoma" w:cs="Tahoma"/>
          <w:noProof/>
        </w:rPr>
        <w:tab/>
        <w:t>………</w:t>
      </w:r>
      <w:r w:rsidR="00D406F3">
        <w:rPr>
          <w:rFonts w:ascii="Tahoma" w:eastAsia="Times New Roman" w:hAnsi="Tahoma" w:cs="Tahoma"/>
          <w:noProof/>
        </w:rPr>
        <w:t>…..</w:t>
      </w:r>
      <w:r w:rsidRPr="00F94F31">
        <w:rPr>
          <w:rFonts w:ascii="Tahoma" w:eastAsia="Times New Roman" w:hAnsi="Tahoma" w:cs="Tahoma"/>
          <w:noProof/>
        </w:rPr>
        <w:tab/>
        <w:t>$600.00</w:t>
      </w:r>
    </w:p>
    <w:p w14:paraId="57F01F1F" w14:textId="77777777" w:rsidR="005F1974" w:rsidRPr="00F94F31" w:rsidRDefault="005F1974" w:rsidP="00F94F31">
      <w:pPr>
        <w:tabs>
          <w:tab w:val="left" w:leader="dot" w:pos="7200"/>
          <w:tab w:val="lef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1E6C1E1"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u w:val="single"/>
        </w:rPr>
        <w:t>POLICE DEPARTMENT</w:t>
      </w:r>
    </w:p>
    <w:p w14:paraId="7CA89180" w14:textId="77777777" w:rsidR="005F1974" w:rsidRPr="00F94F31" w:rsidRDefault="005F1974" w:rsidP="00F94F31">
      <w:pPr>
        <w:tabs>
          <w:tab w:val="lef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69E2E79D"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Concealed Weapon Permit (New)</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35.00</w:t>
      </w:r>
    </w:p>
    <w:p w14:paraId="40DC65A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Concealed Weapon Permit (Renewal)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20.00</w:t>
      </w:r>
    </w:p>
    <w:p w14:paraId="6234758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Concealed Weapon Permit (Change of Address) </w:t>
      </w:r>
      <w:r w:rsidRPr="00F94F31">
        <w:rPr>
          <w:rFonts w:ascii="Tahoma" w:eastAsia="Times New Roman" w:hAnsi="Tahoma" w:cs="Tahoma"/>
          <w:noProof/>
          <w:u w:val="single"/>
        </w:rPr>
        <w:t>or replacement card</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2.00</w:t>
      </w:r>
    </w:p>
    <w:p w14:paraId="118ECA2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 xml:space="preserve">Crash Reports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2DED7CB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Dog Impound</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30.00</w:t>
      </w:r>
    </w:p>
    <w:p w14:paraId="0AD6C78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Fingerprints (one/two cards) Resident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w:t>
      </w:r>
    </w:p>
    <w:p w14:paraId="6CB09B3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strike/>
          <w:noProof/>
        </w:rPr>
      </w:pPr>
      <w:r w:rsidRPr="00F94F31">
        <w:rPr>
          <w:rFonts w:ascii="Tahoma" w:eastAsia="Times New Roman" w:hAnsi="Tahoma" w:cs="Tahoma"/>
          <w:noProof/>
        </w:rPr>
        <w:t>Fingerprints (one/two cards) Non-Resident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15.00</w:t>
      </w:r>
    </w:p>
    <w:p w14:paraId="4E3EA64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Law Report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5.00/ea</w:t>
      </w:r>
    </w:p>
    <w:p w14:paraId="547CE467"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Parking Tickets -1</w:t>
      </w:r>
      <w:r w:rsidRPr="00F94F31">
        <w:rPr>
          <w:rFonts w:ascii="Tahoma" w:eastAsia="Times New Roman" w:hAnsi="Tahoma" w:cs="Tahoma"/>
          <w:noProof/>
          <w:vertAlign w:val="superscript"/>
        </w:rPr>
        <w:t>st</w:t>
      </w:r>
      <w:r w:rsidRPr="00F94F31">
        <w:rPr>
          <w:rFonts w:ascii="Tahoma" w:eastAsia="Times New Roman" w:hAnsi="Tahoma" w:cs="Tahoma"/>
          <w:noProof/>
        </w:rPr>
        <w:t xml:space="preserve"> offense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10.00</w:t>
      </w:r>
    </w:p>
    <w:p w14:paraId="5653269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Parking Tickets -2</w:t>
      </w:r>
      <w:r w:rsidRPr="00F94F31">
        <w:rPr>
          <w:rFonts w:ascii="Tahoma" w:eastAsia="Times New Roman" w:hAnsi="Tahoma" w:cs="Tahoma"/>
          <w:noProof/>
          <w:vertAlign w:val="superscript"/>
        </w:rPr>
        <w:t>nd</w:t>
      </w:r>
      <w:r w:rsidRPr="00F94F31">
        <w:rPr>
          <w:rFonts w:ascii="Tahoma" w:eastAsia="Times New Roman" w:hAnsi="Tahoma" w:cs="Tahoma"/>
          <w:noProof/>
        </w:rPr>
        <w:t xml:space="preserve"> and subsequent offenses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20.00</w:t>
      </w:r>
    </w:p>
    <w:p w14:paraId="4EFD8E7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Parking Tickets – Interfering with plowing</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704FF40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Sex Offenders Registry</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4651873C" w14:textId="77777777" w:rsidR="005F1974" w:rsidRPr="00F94F31" w:rsidRDefault="005F1974" w:rsidP="00F94F31">
      <w:pPr>
        <w:tabs>
          <w:tab w:val="left" w:pos="720"/>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rPr>
        <w:t>NOTE:</w:t>
      </w:r>
      <w:r w:rsidRPr="00F94F31">
        <w:rPr>
          <w:rFonts w:ascii="Tahoma" w:eastAsia="Times New Roman" w:hAnsi="Tahoma" w:cs="Tahoma"/>
          <w:noProof/>
        </w:rPr>
        <w:t xml:space="preserve"> Additonal Requests for Information - costs/charges based on scope, time, and materials involved. </w:t>
      </w:r>
    </w:p>
    <w:p w14:paraId="40BDE8C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p>
    <w:p w14:paraId="50980E4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FIRE DEPARTMENT</w:t>
      </w:r>
    </w:p>
    <w:p w14:paraId="7468C0E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p>
    <w:p w14:paraId="71BCB16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Fire Permit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xml:space="preserve"> No Charge</w:t>
      </w:r>
    </w:p>
    <w:p w14:paraId="6EEEE72D"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strike/>
          <w:noProof/>
        </w:rPr>
      </w:pPr>
    </w:p>
    <w:p w14:paraId="5E27A80D"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 xml:space="preserve">CODE ENFORCEMENT </w:t>
      </w:r>
    </w:p>
    <w:p w14:paraId="3266DA8F"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 </w:t>
      </w:r>
    </w:p>
    <w:p w14:paraId="2EDB5FA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Ordinance/Regulations – Price per copy</w:t>
      </w:r>
    </w:p>
    <w:p w14:paraId="30F0D93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Shoreland Zoning Ordinance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12.00</w:t>
      </w:r>
    </w:p>
    <w:p w14:paraId="22C8F2A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Shoreland Zoning Map (Color)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w:t>
      </w:r>
    </w:p>
    <w:p w14:paraId="121115C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Floodplain Maps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3.00</w:t>
      </w:r>
    </w:p>
    <w:p w14:paraId="347D66D5" w14:textId="6C0BA71F" w:rsidR="005F1974" w:rsidRPr="00F94F31" w:rsidRDefault="009A3B23" w:rsidP="00F94F31">
      <w:pPr>
        <w:tabs>
          <w:tab w:val="left" w:leader="dot" w:pos="7200"/>
          <w:tab w:val="left" w:leader="dot" w:pos="7920"/>
          <w:tab w:val="left" w:leader="dot" w:pos="8640"/>
        </w:tabs>
        <w:overflowPunct w:val="0"/>
        <w:autoSpaceDE w:val="0"/>
        <w:autoSpaceDN w:val="0"/>
        <w:adjustRightInd w:val="0"/>
        <w:spacing w:after="0" w:line="240" w:lineRule="auto"/>
        <w:ind w:left="360" w:right="-360" w:hanging="720"/>
        <w:textAlignment w:val="baseline"/>
        <w:rPr>
          <w:rFonts w:ascii="Tahoma" w:eastAsia="Times New Roman" w:hAnsi="Tahoma" w:cs="Tahoma"/>
          <w:noProof/>
        </w:rPr>
      </w:pPr>
      <w:r w:rsidRPr="00F94F31">
        <w:rPr>
          <w:rFonts w:ascii="Tahoma" w:eastAsia="Times New Roman" w:hAnsi="Tahoma" w:cs="Tahoma"/>
          <w:noProof/>
        </w:rPr>
        <w:t xml:space="preserve"> </w:t>
      </w:r>
      <w:r w:rsidR="005F1974" w:rsidRPr="00F94F31">
        <w:rPr>
          <w:rFonts w:ascii="Tahoma" w:eastAsia="Times New Roman" w:hAnsi="Tahoma" w:cs="Tahoma"/>
          <w:noProof/>
        </w:rPr>
        <w:t xml:space="preserve">Curfew Ordinance; Bicycle Ordinance; Special Amusement Ordinance; Outdoor Festival </w:t>
      </w:r>
    </w:p>
    <w:p w14:paraId="383460B4" w14:textId="77777777" w:rsidR="004A0C99"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left="360" w:right="-360" w:hanging="630"/>
        <w:textAlignment w:val="baseline"/>
        <w:rPr>
          <w:rFonts w:ascii="Tahoma" w:eastAsia="Times New Roman" w:hAnsi="Tahoma" w:cs="Tahoma"/>
          <w:noProof/>
        </w:rPr>
      </w:pPr>
      <w:r w:rsidRPr="00F94F31">
        <w:rPr>
          <w:rFonts w:ascii="Tahoma" w:eastAsia="Times New Roman" w:hAnsi="Tahoma" w:cs="Tahoma"/>
          <w:noProof/>
        </w:rPr>
        <w:t>Ordinance; Dog Control Ordinance; Skateboard Ordinance; Street Naming &amp; Addressing</w:t>
      </w:r>
    </w:p>
    <w:p w14:paraId="7D1CEBF0" w14:textId="77777777" w:rsidR="009A3B23"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left="360" w:right="-360" w:hanging="630"/>
        <w:textAlignment w:val="baseline"/>
        <w:rPr>
          <w:rFonts w:ascii="Tahoma" w:eastAsia="Times New Roman" w:hAnsi="Tahoma" w:cs="Tahoma"/>
          <w:noProof/>
        </w:rPr>
      </w:pPr>
      <w:r w:rsidRPr="00F94F31">
        <w:rPr>
          <w:rFonts w:ascii="Tahoma" w:eastAsia="Times New Roman" w:hAnsi="Tahoma" w:cs="Tahoma"/>
          <w:noProof/>
        </w:rPr>
        <w:t>Ordinance; Automobile Graveyards, Junkyards &amp; Automobile Recycling Business; Ordinance</w:t>
      </w:r>
    </w:p>
    <w:p w14:paraId="49DED6AA" w14:textId="47B975E4"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left="360" w:right="-360" w:hanging="630"/>
        <w:textAlignment w:val="baseline"/>
        <w:rPr>
          <w:rFonts w:ascii="Tahoma" w:eastAsia="Times New Roman" w:hAnsi="Tahoma" w:cs="Tahoma"/>
          <w:noProof/>
        </w:rPr>
      </w:pPr>
      <w:r w:rsidRPr="00F94F31">
        <w:rPr>
          <w:rFonts w:ascii="Tahoma" w:eastAsia="Times New Roman" w:hAnsi="Tahoma" w:cs="Tahoma"/>
          <w:noProof/>
        </w:rPr>
        <w:t>Restricting Vehicle Weight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w:t>
      </w:r>
    </w:p>
    <w:p w14:paraId="04DE171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Ordinance Concerning Withdrawals from Certain Trust Funds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2.00</w:t>
      </w:r>
    </w:p>
    <w:p w14:paraId="5727C2D0" w14:textId="77777777"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Alarm Ordinance, Site Plan Review  Ordinance, Bear River Aquifer  Ordinance; Willis </w:t>
      </w:r>
    </w:p>
    <w:p w14:paraId="2B698506" w14:textId="77777777" w:rsidR="005F1974" w:rsidRPr="00F94F31" w:rsidRDefault="005F1974" w:rsidP="00F94F31">
      <w:pPr>
        <w:tabs>
          <w:tab w:val="left" w:pos="7200"/>
          <w:tab w:val="left" w:leader="dot" w:pos="7920"/>
          <w:tab w:val="left" w:pos="8640"/>
        </w:tabs>
        <w:overflowPunct w:val="0"/>
        <w:autoSpaceDE w:val="0"/>
        <w:autoSpaceDN w:val="0"/>
        <w:adjustRightInd w:val="0"/>
        <w:spacing w:after="0" w:line="240" w:lineRule="auto"/>
        <w:ind w:left="864" w:right="-360" w:hanging="270"/>
        <w:textAlignment w:val="baseline"/>
        <w:rPr>
          <w:rFonts w:ascii="Tahoma" w:eastAsia="Times New Roman" w:hAnsi="Tahoma" w:cs="Tahoma"/>
          <w:noProof/>
        </w:rPr>
      </w:pPr>
      <w:r w:rsidRPr="00F94F31">
        <w:rPr>
          <w:rFonts w:ascii="Tahoma" w:eastAsia="Times New Roman" w:hAnsi="Tahoma" w:cs="Tahoma"/>
          <w:noProof/>
        </w:rPr>
        <w:t xml:space="preserve">Brook Aquifer Prtoection Ordinance; Building and Razing Ordinance; Tower </w:t>
      </w:r>
    </w:p>
    <w:p w14:paraId="0A20FA65" w14:textId="0517624C" w:rsidR="005F1974" w:rsidRPr="00F94F31" w:rsidRDefault="005F1974" w:rsidP="00F94F31">
      <w:pPr>
        <w:tabs>
          <w:tab w:val="left" w:pos="7200"/>
          <w:tab w:val="left" w:leader="dot" w:pos="7920"/>
          <w:tab w:val="left" w:pos="8640"/>
        </w:tabs>
        <w:overflowPunct w:val="0"/>
        <w:autoSpaceDE w:val="0"/>
        <w:autoSpaceDN w:val="0"/>
        <w:adjustRightInd w:val="0"/>
        <w:spacing w:after="0" w:line="240" w:lineRule="auto"/>
        <w:ind w:left="864" w:right="-360" w:hanging="270"/>
        <w:textAlignment w:val="baseline"/>
        <w:rPr>
          <w:rFonts w:ascii="Tahoma" w:eastAsia="Times New Roman" w:hAnsi="Tahoma" w:cs="Tahoma"/>
          <w:noProof/>
        </w:rPr>
      </w:pPr>
      <w:r w:rsidRPr="00F94F31">
        <w:rPr>
          <w:rFonts w:ascii="Tahoma" w:eastAsia="Times New Roman" w:hAnsi="Tahoma" w:cs="Tahoma"/>
          <w:noProof/>
        </w:rPr>
        <w:t>Ordinance; Sewage Ordinance; Sign Ordinance; Floodplain Ordinance</w:t>
      </w:r>
      <w:r w:rsidRPr="00F94F31">
        <w:rPr>
          <w:rFonts w:ascii="Tahoma" w:eastAsia="Times New Roman" w:hAnsi="Tahoma" w:cs="Tahoma"/>
          <w:noProof/>
        </w:rPr>
        <w:tab/>
      </w:r>
      <w:r w:rsidR="00D406F3">
        <w:rPr>
          <w:rFonts w:ascii="Tahoma" w:eastAsia="Times New Roman" w:hAnsi="Tahoma" w:cs="Tahoma"/>
          <w:noProof/>
        </w:rPr>
        <w:t>.</w:t>
      </w:r>
      <w:r w:rsidR="00B35B97" w:rsidRPr="00F94F31">
        <w:rPr>
          <w:rFonts w:ascii="Tahoma" w:eastAsia="Times New Roman" w:hAnsi="Tahoma" w:cs="Tahoma"/>
          <w:noProof/>
        </w:rPr>
        <w:t xml:space="preserve">    </w:t>
      </w:r>
      <w:r w:rsidR="0095573C" w:rsidRPr="00F94F31">
        <w:rPr>
          <w:rFonts w:ascii="Tahoma" w:eastAsia="Times New Roman" w:hAnsi="Tahoma" w:cs="Tahoma"/>
          <w:noProof/>
        </w:rPr>
        <w:t>……</w:t>
      </w:r>
      <w:r w:rsidRPr="00F94F31">
        <w:rPr>
          <w:rFonts w:ascii="Tahoma" w:eastAsia="Times New Roman" w:hAnsi="Tahoma" w:cs="Tahoma"/>
          <w:noProof/>
        </w:rPr>
        <w:t>$</w:t>
      </w:r>
      <w:r w:rsidR="0095573C" w:rsidRPr="00F94F31">
        <w:rPr>
          <w:rFonts w:ascii="Tahoma" w:eastAsia="Times New Roman" w:hAnsi="Tahoma" w:cs="Tahoma"/>
          <w:noProof/>
        </w:rPr>
        <w:t xml:space="preserve">   </w:t>
      </w:r>
      <w:r w:rsidRPr="00F94F31">
        <w:rPr>
          <w:rFonts w:ascii="Tahoma" w:eastAsia="Times New Roman" w:hAnsi="Tahoma" w:cs="Tahoma"/>
          <w:noProof/>
        </w:rPr>
        <w:t>1.00</w:t>
      </w:r>
    </w:p>
    <w:p w14:paraId="2E32A58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Comprehensive Plan</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14.00</w:t>
      </w:r>
    </w:p>
    <w:p w14:paraId="6805AFD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Comprehensive Summary</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9.00</w:t>
      </w:r>
    </w:p>
    <w:p w14:paraId="3D36DB7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Subdivision Regulations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10.00</w:t>
      </w:r>
    </w:p>
    <w:p w14:paraId="7C8E2557" w14:textId="77777777" w:rsidR="005F1974" w:rsidRPr="00F94F31" w:rsidRDefault="005F1974" w:rsidP="00F94F31">
      <w:pPr>
        <w:tabs>
          <w:tab w:val="left" w:leader="do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743B74E3"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rPr>
        <w:br w:type="page"/>
      </w:r>
      <w:r w:rsidRPr="00F94F31">
        <w:rPr>
          <w:rFonts w:ascii="Tahoma" w:eastAsia="Times New Roman" w:hAnsi="Tahoma" w:cs="Tahoma"/>
          <w:b/>
          <w:noProof/>
          <w:u w:val="single"/>
        </w:rPr>
        <w:lastRenderedPageBreak/>
        <w:t>CODE ENFORCEMENT (continued)</w:t>
      </w:r>
    </w:p>
    <w:p w14:paraId="28001317" w14:textId="77777777" w:rsidR="005F1974" w:rsidRPr="00F94F31" w:rsidRDefault="005F1974" w:rsidP="00F94F31">
      <w:pPr>
        <w:tabs>
          <w:tab w:val="left" w:leader="do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p>
    <w:p w14:paraId="25E91F1E" w14:textId="77777777" w:rsidR="005F1974" w:rsidRPr="00F94F31" w:rsidRDefault="005F1974" w:rsidP="00F94F31">
      <w:pPr>
        <w:tabs>
          <w:tab w:val="left" w:leader="do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Application Fees</w:t>
      </w:r>
    </w:p>
    <w:p w14:paraId="7B5B797E" w14:textId="2B61442B"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Appeals Board Application ………………………………………………</w:t>
      </w:r>
      <w:r w:rsidR="00D406F3">
        <w:rPr>
          <w:rFonts w:ascii="Tahoma" w:eastAsia="Times New Roman" w:hAnsi="Tahoma" w:cs="Tahoma"/>
          <w:noProof/>
        </w:rPr>
        <w:t>……………</w:t>
      </w:r>
      <w:r w:rsidR="00BB68FD">
        <w:rPr>
          <w:rFonts w:ascii="Tahoma" w:eastAsia="Times New Roman" w:hAnsi="Tahoma" w:cs="Tahoma"/>
          <w:noProof/>
        </w:rPr>
        <w:t>..</w:t>
      </w:r>
      <w:r w:rsidRPr="00F94F31">
        <w:rPr>
          <w:rFonts w:ascii="Tahoma" w:eastAsia="Times New Roman" w:hAnsi="Tahoma" w:cs="Tahoma"/>
          <w:noProof/>
        </w:rPr>
        <w:t xml:space="preserve">  </w:t>
      </w:r>
      <w:r w:rsidR="0095573C" w:rsidRPr="00F94F31">
        <w:rPr>
          <w:rFonts w:ascii="Tahoma" w:eastAsia="Times New Roman" w:hAnsi="Tahoma" w:cs="Tahoma"/>
          <w:noProof/>
        </w:rPr>
        <w:t>..</w:t>
      </w:r>
      <w:r w:rsidRPr="00F94F31">
        <w:rPr>
          <w:rFonts w:ascii="Tahoma" w:eastAsia="Times New Roman" w:hAnsi="Tahoma" w:cs="Tahoma"/>
          <w:noProof/>
        </w:rPr>
        <w:t>$250.00 + $500.00 (escrow)</w:t>
      </w:r>
    </w:p>
    <w:p w14:paraId="7F50CE6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Application for Flood Hazard Development Permit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5A0C554F" w14:textId="6E2E4859" w:rsidR="005F1974" w:rsidRPr="00F94F31" w:rsidRDefault="005F1974" w:rsidP="00F94F31">
      <w:pPr>
        <w:tabs>
          <w:tab w:val="left" w:leader="do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Minor Site Plan Review Application (Departmental Review)</w:t>
      </w:r>
      <w:r w:rsidRPr="00F94F31">
        <w:rPr>
          <w:rFonts w:ascii="Tahoma" w:eastAsia="Times New Roman" w:hAnsi="Tahoma" w:cs="Tahoma"/>
          <w:noProof/>
        </w:rPr>
        <w:tab/>
      </w:r>
      <w:r w:rsidRPr="00F94F31">
        <w:rPr>
          <w:rFonts w:ascii="Tahoma" w:eastAsia="Times New Roman" w:hAnsi="Tahoma" w:cs="Tahoma"/>
          <w:noProof/>
        </w:rPr>
        <w:tab/>
        <w:t>……..</w:t>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50.00</w:t>
      </w:r>
    </w:p>
    <w:p w14:paraId="2631A193" w14:textId="6F4CBE52" w:rsidR="005F1974" w:rsidRPr="00F94F31" w:rsidRDefault="005F1974" w:rsidP="00F94F31">
      <w:pPr>
        <w:tabs>
          <w:tab w:val="left" w:leader="do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Major Site Plan Review Application (Site Plan of Development)  ………</w:t>
      </w:r>
      <w:r w:rsidR="0095573C" w:rsidRPr="00F94F31">
        <w:rPr>
          <w:rFonts w:ascii="Tahoma" w:eastAsia="Times New Roman" w:hAnsi="Tahoma" w:cs="Tahoma"/>
          <w:noProof/>
        </w:rPr>
        <w:t>…</w:t>
      </w:r>
      <w:r w:rsidR="00FA2D79">
        <w:rPr>
          <w:rFonts w:ascii="Tahoma" w:eastAsia="Times New Roman" w:hAnsi="Tahoma" w:cs="Tahoma"/>
          <w:noProof/>
        </w:rPr>
        <w:t>….</w:t>
      </w:r>
      <w:r w:rsidRPr="00F94F31">
        <w:rPr>
          <w:rFonts w:ascii="Tahoma" w:eastAsia="Times New Roman" w:hAnsi="Tahoma" w:cs="Tahoma"/>
          <w:noProof/>
        </w:rPr>
        <w:t>$100.00 +  $250.00 (escrow)</w:t>
      </w:r>
    </w:p>
    <w:p w14:paraId="59105121" w14:textId="614A80E5" w:rsidR="005F1974" w:rsidRPr="00F94F31" w:rsidRDefault="005F1974" w:rsidP="00F94F31">
      <w:pPr>
        <w:tabs>
          <w:tab w:val="left" w:leader="do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Subdivision Application and Revisions……</w:t>
      </w:r>
      <w:r w:rsidR="0095573C" w:rsidRPr="00F94F31">
        <w:rPr>
          <w:rFonts w:ascii="Tahoma" w:eastAsia="Times New Roman" w:hAnsi="Tahoma" w:cs="Tahoma"/>
          <w:noProof/>
        </w:rPr>
        <w:t>…..</w:t>
      </w:r>
      <w:r w:rsidRPr="00F94F31">
        <w:rPr>
          <w:rFonts w:ascii="Tahoma" w:eastAsia="Times New Roman" w:hAnsi="Tahoma" w:cs="Tahoma"/>
          <w:noProof/>
        </w:rPr>
        <w:t>$100.00/per lot or unit +  $150.00 per lot or unit (escrow)</w:t>
      </w:r>
    </w:p>
    <w:p w14:paraId="620538D3" w14:textId="63AD343E"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Tower Application ................................................................</w:t>
      </w:r>
      <w:r w:rsidR="0095573C" w:rsidRPr="00F94F31">
        <w:rPr>
          <w:rFonts w:ascii="Tahoma" w:eastAsia="Times New Roman" w:hAnsi="Tahoma" w:cs="Tahoma"/>
          <w:noProof/>
        </w:rPr>
        <w:t>..</w:t>
      </w:r>
      <w:r w:rsidRPr="00F94F31">
        <w:rPr>
          <w:rFonts w:ascii="Tahoma" w:eastAsia="Times New Roman" w:hAnsi="Tahoma" w:cs="Tahoma"/>
          <w:noProof/>
        </w:rPr>
        <w:t>..........................$100.00 + $250.00 (escrow)</w:t>
      </w:r>
    </w:p>
    <w:p w14:paraId="7D61EEAF" w14:textId="731F681D"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Willis Brook and Bear River Aquifer Application</w:t>
      </w:r>
      <w:r w:rsidR="0095573C" w:rsidRPr="00F94F31">
        <w:rPr>
          <w:rFonts w:ascii="Tahoma" w:eastAsia="Times New Roman" w:hAnsi="Tahoma" w:cs="Tahoma"/>
          <w:noProof/>
        </w:rPr>
        <w:t>……………………………</w:t>
      </w:r>
      <w:r w:rsidR="00AE05C3">
        <w:rPr>
          <w:rFonts w:ascii="Tahoma" w:eastAsia="Times New Roman" w:hAnsi="Tahoma" w:cs="Tahoma"/>
          <w:noProof/>
        </w:rPr>
        <w:t>………..</w:t>
      </w:r>
      <w:r w:rsidRPr="00F94F31">
        <w:rPr>
          <w:rFonts w:ascii="Tahoma" w:eastAsia="Times New Roman" w:hAnsi="Tahoma" w:cs="Tahoma"/>
          <w:noProof/>
        </w:rPr>
        <w:t>$100.00 + $250.00 (escrow)</w:t>
      </w:r>
    </w:p>
    <w:p w14:paraId="310EAF5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1B68F7D1"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 xml:space="preserve">Building Permit Fees               </w:t>
      </w:r>
    </w:p>
    <w:p w14:paraId="24F7DFA6" w14:textId="009A623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Minimum Permit Fee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25.00</w:t>
      </w:r>
    </w:p>
    <w:p w14:paraId="544BAB29" w14:textId="0893B142"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New Construction or Additions (finished area)........................................................</w:t>
      </w:r>
      <w:r w:rsidRPr="00F94F31">
        <w:rPr>
          <w:rFonts w:ascii="Tahoma" w:eastAsia="Times New Roman" w:hAnsi="Tahoma" w:cs="Tahoma"/>
          <w:noProof/>
        </w:rPr>
        <w:tab/>
      </w:r>
      <w:r w:rsidRPr="00F94F31">
        <w:rPr>
          <w:rFonts w:ascii="Tahoma" w:eastAsia="Times New Roman" w:hAnsi="Tahoma" w:cs="Tahoma"/>
          <w:noProof/>
        </w:rPr>
        <w:tab/>
        <w:t>$</w:t>
      </w:r>
      <w:r w:rsidR="005A394D" w:rsidRPr="00F94F31">
        <w:rPr>
          <w:rFonts w:ascii="Tahoma" w:eastAsia="Times New Roman" w:hAnsi="Tahoma" w:cs="Tahoma"/>
          <w:noProof/>
        </w:rPr>
        <w:t xml:space="preserve">  </w:t>
      </w:r>
      <w:r w:rsidRPr="00F94F31">
        <w:rPr>
          <w:rFonts w:ascii="Tahoma" w:eastAsia="Times New Roman" w:hAnsi="Tahoma" w:cs="Tahoma"/>
          <w:noProof/>
        </w:rPr>
        <w:t>.28 per sq. ft.</w:t>
      </w:r>
    </w:p>
    <w:p w14:paraId="75F22526" w14:textId="3E958EBA"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New Construction or Additions (unfinished area).................................................... </w:t>
      </w:r>
      <w:r w:rsidRPr="00F94F31">
        <w:rPr>
          <w:rFonts w:ascii="Tahoma" w:eastAsia="Times New Roman" w:hAnsi="Tahoma" w:cs="Tahoma"/>
          <w:noProof/>
        </w:rPr>
        <w:tab/>
        <w:t>$</w:t>
      </w:r>
      <w:r w:rsidR="0095573C" w:rsidRPr="00F94F31">
        <w:rPr>
          <w:rFonts w:ascii="Tahoma" w:eastAsia="Times New Roman" w:hAnsi="Tahoma" w:cs="Tahoma"/>
          <w:noProof/>
        </w:rPr>
        <w:t xml:space="preserve">  </w:t>
      </w:r>
      <w:r w:rsidRPr="00F94F31">
        <w:rPr>
          <w:rFonts w:ascii="Tahoma" w:eastAsia="Times New Roman" w:hAnsi="Tahoma" w:cs="Tahoma"/>
          <w:noProof/>
        </w:rPr>
        <w:t>.23 per sq. ft.</w:t>
      </w:r>
    </w:p>
    <w:p w14:paraId="65881A2A" w14:textId="4F1EF7F2"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Attached Garage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.28 per sq. ft.</w:t>
      </w:r>
    </w:p>
    <w:p w14:paraId="3160A4BC" w14:textId="112674CC"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Detached Garage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.23 per sq. ft.</w:t>
      </w:r>
    </w:p>
    <w:p w14:paraId="639C9437" w14:textId="7B52B8CA"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Commercial/Industrial</w:t>
      </w:r>
      <w:r w:rsidRPr="00F94F31">
        <w:rPr>
          <w:rFonts w:ascii="Tahoma" w:eastAsia="Times New Roman" w:hAnsi="Tahoma" w:cs="Tahoma"/>
          <w:noProof/>
        </w:rPr>
        <w:tab/>
        <w:t>............</w:t>
      </w:r>
      <w:r w:rsidRPr="00F94F31">
        <w:rPr>
          <w:rFonts w:ascii="Tahoma" w:eastAsia="Times New Roman" w:hAnsi="Tahoma" w:cs="Tahoma"/>
          <w:noProof/>
        </w:rPr>
        <w:tab/>
        <w:t>$  .30 per sq. ft.</w:t>
      </w:r>
    </w:p>
    <w:p w14:paraId="08EEEC9B" w14:textId="316137F8"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Alteration or Renovations...............................................................................</w:t>
      </w:r>
      <w:r w:rsidRPr="00F94F31">
        <w:rPr>
          <w:rFonts w:ascii="Tahoma" w:eastAsia="Times New Roman" w:hAnsi="Tahoma" w:cs="Tahoma"/>
          <w:noProof/>
        </w:rPr>
        <w:tab/>
      </w:r>
      <w:r w:rsidRPr="00F94F31">
        <w:rPr>
          <w:rFonts w:ascii="Tahoma" w:eastAsia="Times New Roman" w:hAnsi="Tahoma" w:cs="Tahoma"/>
          <w:noProof/>
        </w:rPr>
        <w:tab/>
      </w:r>
      <w:r w:rsidR="005A394D" w:rsidRPr="00F94F31">
        <w:rPr>
          <w:rFonts w:ascii="Tahoma" w:eastAsia="Times New Roman" w:hAnsi="Tahoma" w:cs="Tahoma"/>
          <w:noProof/>
        </w:rPr>
        <w:t>…..</w:t>
      </w:r>
      <w:r w:rsidRPr="00F94F31">
        <w:rPr>
          <w:rFonts w:ascii="Tahoma" w:eastAsia="Times New Roman" w:hAnsi="Tahoma" w:cs="Tahoma"/>
          <w:noProof/>
        </w:rPr>
        <w:t>$3.00 per thousand</w:t>
      </w:r>
    </w:p>
    <w:p w14:paraId="50F7BBFE" w14:textId="0589B409"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Docks........................................................................................................................</w:t>
      </w:r>
      <w:r w:rsidRPr="00F94F31">
        <w:rPr>
          <w:rFonts w:ascii="Tahoma" w:eastAsia="Times New Roman" w:hAnsi="Tahoma" w:cs="Tahoma"/>
          <w:noProof/>
        </w:rPr>
        <w:tab/>
        <w:t>$  .23 per sq. ft.</w:t>
      </w:r>
    </w:p>
    <w:p w14:paraId="4AF3D644" w14:textId="07AC194D"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Swimming Pools (in-ground)........................................................................</w:t>
      </w:r>
      <w:r w:rsidRPr="00F94F31">
        <w:rPr>
          <w:rFonts w:ascii="Tahoma" w:eastAsia="Times New Roman" w:hAnsi="Tahoma" w:cs="Tahoma"/>
          <w:noProof/>
        </w:rPr>
        <w:tab/>
      </w:r>
      <w:r w:rsidRPr="00F94F31">
        <w:rPr>
          <w:rFonts w:ascii="Tahoma" w:eastAsia="Times New Roman" w:hAnsi="Tahoma" w:cs="Tahoma"/>
          <w:noProof/>
        </w:rPr>
        <w:tab/>
      </w:r>
      <w:r w:rsidR="00676BBD">
        <w:rPr>
          <w:rFonts w:ascii="Tahoma" w:eastAsia="Times New Roman" w:hAnsi="Tahoma" w:cs="Tahoma"/>
          <w:noProof/>
        </w:rPr>
        <w:t>$</w:t>
      </w:r>
      <w:r w:rsidRPr="00F94F31">
        <w:rPr>
          <w:rFonts w:ascii="Tahoma" w:eastAsia="Times New Roman" w:hAnsi="Tahoma" w:cs="Tahoma"/>
          <w:noProof/>
        </w:rPr>
        <w:t xml:space="preserve">  .23 per sq. ft.</w:t>
      </w:r>
    </w:p>
    <w:p w14:paraId="076FC420" w14:textId="079BC10E"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Swimming Pools (above ground).................................</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.23 per sq. ft.</w:t>
      </w:r>
    </w:p>
    <w:p w14:paraId="65C3B5CC" w14:textId="5C6ED832"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Razing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w:t>
      </w:r>
    </w:p>
    <w:p w14:paraId="20223977"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Occupancy Permit (New Homes)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$ 15.00</w:t>
      </w:r>
    </w:p>
    <w:p w14:paraId="5C03425A" w14:textId="3DB6906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Communication Towers (greater than 70’)</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250.00</w:t>
      </w:r>
    </w:p>
    <w:p w14:paraId="04155269" w14:textId="1FCE90A5"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Communication Towers (less than 70’)</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3.00 per thousand</w:t>
      </w:r>
    </w:p>
    <w:p w14:paraId="4107463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Willis Brook and Bear River Aquifer Additional Building Permit Fee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$ 25.00</w:t>
      </w:r>
    </w:p>
    <w:p w14:paraId="4F1D44B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0E1AB59"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rPr>
        <w:t>Plumbing Permit Fees</w:t>
      </w:r>
      <w:r w:rsidRPr="00F94F31">
        <w:rPr>
          <w:rFonts w:ascii="Tahoma" w:eastAsia="Times New Roman" w:hAnsi="Tahoma" w:cs="Tahoma"/>
          <w:noProof/>
        </w:rPr>
        <w:t xml:space="preserve"> (per 22 MRSA 9 and MRSA 42 Section 110.0)</w:t>
      </w:r>
    </w:p>
    <w:p w14:paraId="5C7735C5" w14:textId="77777777" w:rsidR="005F1974" w:rsidRPr="00F94F31" w:rsidRDefault="005F1974" w:rsidP="00F94F31">
      <w:pPr>
        <w:tabs>
          <w:tab w:val="left" w:pos="450"/>
          <w:tab w:val="left" w:leader="dot" w:pos="7200"/>
          <w:tab w:val="left" w:leader="dot" w:pos="7920"/>
          <w:tab w:val="left" w:leader="dot" w:pos="8640"/>
        </w:tabs>
        <w:overflowPunct w:val="0"/>
        <w:autoSpaceDE w:val="0"/>
        <w:autoSpaceDN w:val="0"/>
        <w:adjustRightInd w:val="0"/>
        <w:spacing w:after="0" w:line="240" w:lineRule="auto"/>
        <w:ind w:left="-90" w:right="-360"/>
        <w:textAlignment w:val="baseline"/>
        <w:rPr>
          <w:rFonts w:ascii="Tahoma" w:eastAsia="Times New Roman" w:hAnsi="Tahoma" w:cs="Tahoma"/>
          <w:noProof/>
          <w:u w:val="single"/>
        </w:rPr>
      </w:pPr>
      <w:r w:rsidRPr="00F94F31">
        <w:rPr>
          <w:rFonts w:ascii="Tahoma" w:eastAsia="Times New Roman" w:hAnsi="Tahoma" w:cs="Tahoma"/>
          <w:b/>
          <w:noProof/>
        </w:rPr>
        <w:t>NOTE:</w:t>
      </w:r>
      <w:r w:rsidRPr="00F94F31">
        <w:rPr>
          <w:rFonts w:ascii="Tahoma" w:eastAsia="Times New Roman" w:hAnsi="Tahoma" w:cs="Tahoma"/>
          <w:noProof/>
        </w:rPr>
        <w:t xml:space="preserve">  A $10.00 Adminimistration Fee will automatically be added to any and all plumbing permit applications.  A $15.00 surcharge is required and payable to the Department of Environmental Protection, Water Quality Improvement Fund, for all non-engineered subsurface wastewater disposal system permits.</w:t>
      </w:r>
    </w:p>
    <w:p w14:paraId="6456A87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Engineered System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$200.00 + $10.00</w:t>
      </w:r>
    </w:p>
    <w:p w14:paraId="6B8AF97C" w14:textId="29D69B01"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r w:rsidRPr="00F94F31">
        <w:rPr>
          <w:rFonts w:ascii="Tahoma" w:eastAsia="Times New Roman" w:hAnsi="Tahoma" w:cs="Tahoma"/>
          <w:noProof/>
        </w:rPr>
        <w:t xml:space="preserve">Non-Engineered System </w:t>
      </w:r>
      <w:r w:rsidRPr="00F94F31">
        <w:rPr>
          <w:rFonts w:ascii="Tahoma" w:eastAsia="Times New Roman" w:hAnsi="Tahoma" w:cs="Tahoma"/>
          <w:noProof/>
        </w:rPr>
        <w:tab/>
        <w:t>$250.00 + $10.00 + $15.00</w:t>
      </w:r>
    </w:p>
    <w:p w14:paraId="4D91F2B9" w14:textId="528FC4FC"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Primitive System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100.00 + $10.00</w:t>
      </w:r>
    </w:p>
    <w:p w14:paraId="7319739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Separate grey waste disposal field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$ 35.00  + $10.00</w:t>
      </w:r>
    </w:p>
    <w:p w14:paraId="3274D75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Seasonal Conversion Permit</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$ 50.00  + $10.00</w:t>
      </w:r>
    </w:p>
    <w:p w14:paraId="4775791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Alternative toilet (only)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$ 50.00  + $10.00</w:t>
      </w:r>
    </w:p>
    <w:p w14:paraId="00B2934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Disposal Field (engineered system)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$150.00 + $10.00</w:t>
      </w:r>
    </w:p>
    <w:p w14:paraId="5DC93900"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lastRenderedPageBreak/>
        <w:t>Disposal Field (non-engineered system)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$150.00 + $10.00</w:t>
      </w:r>
    </w:p>
    <w:p w14:paraId="0B9C9AE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Treatment Tank (engineered system)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$ 80.00  + $10.00</w:t>
      </w:r>
    </w:p>
    <w:p w14:paraId="11EF766C" w14:textId="7084D67A"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Treatment Tank (non-engineered system)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150.00 + $10.00</w:t>
      </w:r>
    </w:p>
    <w:p w14:paraId="2A9ED34B" w14:textId="33250BD8"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Holding Tank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FA2D79">
        <w:rPr>
          <w:rFonts w:ascii="Tahoma" w:eastAsia="Times New Roman" w:hAnsi="Tahoma" w:cs="Tahoma"/>
          <w:noProof/>
        </w:rPr>
        <w:t xml:space="preserve"> </w:t>
      </w:r>
      <w:r w:rsidRPr="00F94F31">
        <w:rPr>
          <w:rFonts w:ascii="Tahoma" w:eastAsia="Times New Roman" w:hAnsi="Tahoma" w:cs="Tahoma"/>
          <w:noProof/>
        </w:rPr>
        <w:t>100.00 + $10.00</w:t>
      </w:r>
    </w:p>
    <w:p w14:paraId="2A1CB7B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Miscellaneous Other Components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$ 30.00</w:t>
      </w:r>
    </w:p>
    <w:p w14:paraId="2AC0CEA9" w14:textId="77777777"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Internal Plumbing Code Fees (does not apply to Manufactured Housing)</w:t>
      </w:r>
    </w:p>
    <w:p w14:paraId="41C4E171" w14:textId="7AE27351"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Fixture Fee </w:t>
      </w:r>
      <w:r w:rsidRPr="00F94F31">
        <w:rPr>
          <w:rFonts w:ascii="Tahoma" w:eastAsia="Times New Roman" w:hAnsi="Tahoma" w:cs="Tahoma"/>
          <w:noProof/>
        </w:rPr>
        <w:tab/>
        <w:t>$10.00/fixture + $10.00</w:t>
      </w:r>
    </w:p>
    <w:p w14:paraId="390980CC" w14:textId="77777777"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rPr>
        <w:t>NOTE</w:t>
      </w:r>
      <w:r w:rsidRPr="00F94F31">
        <w:rPr>
          <w:rFonts w:ascii="Tahoma" w:eastAsia="Times New Roman" w:hAnsi="Tahoma" w:cs="Tahoma"/>
          <w:noProof/>
        </w:rPr>
        <w:t>: For Internal fixtures the charge is $10.00 per fixture or $40.00, whichever is greater</w:t>
      </w:r>
    </w:p>
    <w:p w14:paraId="3C9ED64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48FE05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CODE ENFORCEMENT (continued)</w:t>
      </w:r>
    </w:p>
    <w:p w14:paraId="0E9DAB4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51C024B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Hook-up to public sewer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 + $10.00</w:t>
      </w:r>
    </w:p>
    <w:p w14:paraId="534E937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Hook-up to existing subsurface system</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 + $10.00</w:t>
      </w:r>
    </w:p>
    <w:p w14:paraId="087B510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Piping relocation with no new fixtures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 + $10.00</w:t>
      </w:r>
    </w:p>
    <w:p w14:paraId="7DDF965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Permit transfer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xml:space="preserve">$10.00 + $10.00 </w:t>
      </w:r>
    </w:p>
    <w:p w14:paraId="05974E9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Variance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$ 20.00</w:t>
      </w:r>
    </w:p>
    <w:p w14:paraId="18ADC4C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5D61DCC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PUBLIC WORKS DEPARTMENT</w:t>
      </w:r>
    </w:p>
    <w:p w14:paraId="0E60A9A0"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2D5809FC" w14:textId="79799E1B"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Street Signs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917EBA">
        <w:rPr>
          <w:rFonts w:ascii="Tahoma" w:eastAsia="Times New Roman" w:hAnsi="Tahoma" w:cs="Tahoma"/>
          <w:noProof/>
        </w:rPr>
        <w:t xml:space="preserve"> </w:t>
      </w:r>
      <w:r w:rsidRPr="00F94F31">
        <w:rPr>
          <w:rFonts w:ascii="Tahoma" w:eastAsia="Times New Roman" w:hAnsi="Tahoma" w:cs="Tahoma"/>
          <w:noProof/>
        </w:rPr>
        <w:t>50.00/per sign</w:t>
      </w:r>
    </w:p>
    <w:p w14:paraId="2583DE7E" w14:textId="49B36BB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Driveway Entrance Application</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917EBA">
        <w:rPr>
          <w:rFonts w:ascii="Tahoma" w:eastAsia="Times New Roman" w:hAnsi="Tahoma" w:cs="Tahoma"/>
          <w:noProof/>
        </w:rPr>
        <w:t xml:space="preserve"> </w:t>
      </w:r>
      <w:r w:rsidRPr="00F94F31">
        <w:rPr>
          <w:rFonts w:ascii="Tahoma" w:eastAsia="Times New Roman" w:hAnsi="Tahoma" w:cs="Tahoma"/>
          <w:noProof/>
        </w:rPr>
        <w:t>25.00</w:t>
      </w:r>
    </w:p>
    <w:p w14:paraId="4EFB485C"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p>
    <w:p w14:paraId="1913E14B" w14:textId="77777777" w:rsidR="005F1974" w:rsidRPr="00F94F31" w:rsidRDefault="005F1974" w:rsidP="00F94F31">
      <w:pPr>
        <w:tabs>
          <w:tab w:val="left" w:pos="7200"/>
          <w:tab w:val="lef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u w:val="single"/>
        </w:rPr>
        <w:t>RECREATION DEPARTMENT</w:t>
      </w:r>
    </w:p>
    <w:p w14:paraId="2AB6B4FE" w14:textId="77777777"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E4A3756" w14:textId="77777777"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Summer Programs</w:t>
      </w:r>
    </w:p>
    <w:p w14:paraId="4039A786" w14:textId="033839B4"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strike/>
          <w:noProof/>
        </w:rPr>
      </w:pPr>
      <w:r w:rsidRPr="00F94F31">
        <w:rPr>
          <w:rFonts w:ascii="Tahoma" w:eastAsia="Times New Roman" w:hAnsi="Tahoma" w:cs="Tahoma"/>
          <w:noProof/>
        </w:rPr>
        <w:t>Swimming Lessons – Summer Only - (Resident)............. ............ ............ ............</w:t>
      </w:r>
      <w:r w:rsidRPr="00F94F31">
        <w:rPr>
          <w:rFonts w:ascii="Tahoma" w:eastAsia="Times New Roman" w:hAnsi="Tahoma" w:cs="Tahoma"/>
          <w:noProof/>
        </w:rPr>
        <w:tab/>
      </w:r>
      <w:r w:rsidR="005A394D" w:rsidRPr="00F94F31">
        <w:rPr>
          <w:rFonts w:ascii="Tahoma" w:eastAsia="Times New Roman" w:hAnsi="Tahoma" w:cs="Tahoma"/>
          <w:noProof/>
        </w:rPr>
        <w:t>……</w:t>
      </w:r>
      <w:r w:rsidR="00917EBA">
        <w:rPr>
          <w:rFonts w:ascii="Tahoma" w:eastAsia="Times New Roman" w:hAnsi="Tahoma" w:cs="Tahoma"/>
          <w:noProof/>
        </w:rPr>
        <w:t>…</w:t>
      </w:r>
      <w:r w:rsidR="005A394D" w:rsidRPr="00F94F31">
        <w:rPr>
          <w:rFonts w:ascii="Tahoma" w:eastAsia="Times New Roman" w:hAnsi="Tahoma" w:cs="Tahoma"/>
          <w:noProof/>
        </w:rPr>
        <w:t>…</w:t>
      </w:r>
      <w:r w:rsidRPr="00F94F31">
        <w:rPr>
          <w:rFonts w:ascii="Tahoma" w:eastAsia="Times New Roman" w:hAnsi="Tahoma" w:cs="Tahoma"/>
          <w:noProof/>
        </w:rPr>
        <w:t>$</w:t>
      </w:r>
      <w:r w:rsidR="00917EBA">
        <w:rPr>
          <w:rFonts w:ascii="Tahoma" w:eastAsia="Times New Roman" w:hAnsi="Tahoma" w:cs="Tahoma"/>
          <w:noProof/>
        </w:rPr>
        <w:t xml:space="preserve"> </w:t>
      </w:r>
      <w:r w:rsidRPr="00F94F31">
        <w:rPr>
          <w:rFonts w:ascii="Tahoma" w:eastAsia="Times New Roman" w:hAnsi="Tahoma" w:cs="Tahoma"/>
          <w:noProof/>
        </w:rPr>
        <w:t xml:space="preserve">35.00/session </w:t>
      </w:r>
    </w:p>
    <w:p w14:paraId="7EDC8BE1" w14:textId="1F0A6949" w:rsidR="005F1974" w:rsidRPr="00F94F31" w:rsidRDefault="005F1974" w:rsidP="00F94F31">
      <w:pPr>
        <w:tabs>
          <w:tab w:val="lef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Swimming Lessons – Summer Only - (Non-Resident).....................................</w:t>
      </w:r>
      <w:r w:rsidRPr="00F94F31">
        <w:rPr>
          <w:rFonts w:ascii="Tahoma" w:eastAsia="Times New Roman" w:hAnsi="Tahoma" w:cs="Tahoma"/>
          <w:noProof/>
        </w:rPr>
        <w:tab/>
      </w:r>
      <w:r w:rsidR="005A394D" w:rsidRPr="00F94F31">
        <w:rPr>
          <w:rFonts w:ascii="Tahoma" w:eastAsia="Times New Roman" w:hAnsi="Tahoma" w:cs="Tahoma"/>
          <w:noProof/>
        </w:rPr>
        <w:t>……</w:t>
      </w:r>
      <w:r w:rsidR="00917EBA">
        <w:rPr>
          <w:rFonts w:ascii="Tahoma" w:eastAsia="Times New Roman" w:hAnsi="Tahoma" w:cs="Tahoma"/>
          <w:noProof/>
        </w:rPr>
        <w:t>…</w:t>
      </w:r>
      <w:r w:rsidR="005A394D" w:rsidRPr="00F94F31">
        <w:rPr>
          <w:rFonts w:ascii="Tahoma" w:eastAsia="Times New Roman" w:hAnsi="Tahoma" w:cs="Tahoma"/>
          <w:noProof/>
        </w:rPr>
        <w:t>…</w:t>
      </w:r>
      <w:r w:rsidRPr="00F94F31">
        <w:rPr>
          <w:rFonts w:ascii="Tahoma" w:eastAsia="Times New Roman" w:hAnsi="Tahoma" w:cs="Tahoma"/>
          <w:noProof/>
        </w:rPr>
        <w:t>$</w:t>
      </w:r>
      <w:r w:rsidR="00917EBA">
        <w:rPr>
          <w:rFonts w:ascii="Tahoma" w:eastAsia="Times New Roman" w:hAnsi="Tahoma" w:cs="Tahoma"/>
          <w:noProof/>
        </w:rPr>
        <w:t xml:space="preserve"> </w:t>
      </w:r>
      <w:r w:rsidRPr="00F94F31">
        <w:rPr>
          <w:rFonts w:ascii="Tahoma" w:eastAsia="Times New Roman" w:hAnsi="Tahoma" w:cs="Tahoma"/>
          <w:noProof/>
        </w:rPr>
        <w:t>50.00/person</w:t>
      </w:r>
    </w:p>
    <w:p w14:paraId="6DEF2C86" w14:textId="6D75E684"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Summer Camp</w:t>
      </w:r>
      <w:r w:rsidRPr="00F94F31">
        <w:rPr>
          <w:rFonts w:ascii="Tahoma" w:eastAsia="Times New Roman" w:hAnsi="Tahoma" w:cs="Tahoma"/>
          <w:noProof/>
        </w:rPr>
        <w:tab/>
      </w:r>
      <w:r w:rsidRPr="00F94F31">
        <w:rPr>
          <w:rFonts w:ascii="Tahoma" w:eastAsia="Times New Roman" w:hAnsi="Tahoma" w:cs="Tahoma"/>
          <w:noProof/>
        </w:rPr>
        <w:tab/>
      </w:r>
      <w:r w:rsidR="00AE05C3">
        <w:rPr>
          <w:rFonts w:ascii="Tahoma" w:eastAsia="Times New Roman" w:hAnsi="Tahoma" w:cs="Tahoma"/>
          <w:noProof/>
        </w:rPr>
        <w:t>……</w:t>
      </w:r>
      <w:r w:rsidR="00917EBA">
        <w:rPr>
          <w:rFonts w:ascii="Tahoma" w:eastAsia="Times New Roman" w:hAnsi="Tahoma" w:cs="Tahoma"/>
          <w:noProof/>
        </w:rPr>
        <w:t>…</w:t>
      </w:r>
      <w:r w:rsidR="00AE05C3">
        <w:rPr>
          <w:rFonts w:ascii="Tahoma" w:eastAsia="Times New Roman" w:hAnsi="Tahoma" w:cs="Tahoma"/>
          <w:noProof/>
        </w:rPr>
        <w:t>…</w:t>
      </w:r>
      <w:r w:rsidRPr="00F94F31">
        <w:rPr>
          <w:rFonts w:ascii="Tahoma" w:eastAsia="Times New Roman" w:hAnsi="Tahoma" w:cs="Tahoma"/>
          <w:noProof/>
        </w:rPr>
        <w:t>$</w:t>
      </w:r>
      <w:r w:rsidR="00917EBA">
        <w:rPr>
          <w:rFonts w:ascii="Tahoma" w:eastAsia="Times New Roman" w:hAnsi="Tahoma" w:cs="Tahoma"/>
          <w:noProof/>
        </w:rPr>
        <w:t xml:space="preserve"> </w:t>
      </w:r>
      <w:r w:rsidRPr="00F94F31">
        <w:rPr>
          <w:rFonts w:ascii="Tahoma" w:eastAsia="Times New Roman" w:hAnsi="Tahoma" w:cs="Tahoma"/>
          <w:noProof/>
        </w:rPr>
        <w:t>75.00/week</w:t>
      </w:r>
    </w:p>
    <w:p w14:paraId="0B8BFF34" w14:textId="5F19545B"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Summer Softball</w:t>
      </w:r>
      <w:r w:rsidRPr="00F94F31">
        <w:rPr>
          <w:rFonts w:ascii="Tahoma" w:eastAsia="Times New Roman" w:hAnsi="Tahoma" w:cs="Tahoma"/>
          <w:noProof/>
        </w:rPr>
        <w:tab/>
      </w:r>
      <w:r w:rsidRPr="00F94F31">
        <w:rPr>
          <w:rFonts w:ascii="Tahoma" w:eastAsia="Times New Roman" w:hAnsi="Tahoma" w:cs="Tahoma"/>
          <w:noProof/>
        </w:rPr>
        <w:tab/>
      </w:r>
      <w:r w:rsidR="00AE05C3">
        <w:rPr>
          <w:rFonts w:ascii="Tahoma" w:eastAsia="Times New Roman" w:hAnsi="Tahoma" w:cs="Tahoma"/>
          <w:noProof/>
        </w:rPr>
        <w:t>………</w:t>
      </w:r>
      <w:r w:rsidR="00917EBA">
        <w:rPr>
          <w:rFonts w:ascii="Tahoma" w:eastAsia="Times New Roman" w:hAnsi="Tahoma" w:cs="Tahoma"/>
          <w:noProof/>
        </w:rPr>
        <w:t>…</w:t>
      </w:r>
      <w:r w:rsidRPr="00F94F31">
        <w:rPr>
          <w:rFonts w:ascii="Tahoma" w:eastAsia="Times New Roman" w:hAnsi="Tahoma" w:cs="Tahoma"/>
          <w:noProof/>
        </w:rPr>
        <w:t>$</w:t>
      </w:r>
      <w:r w:rsidR="00917EBA">
        <w:rPr>
          <w:rFonts w:ascii="Tahoma" w:eastAsia="Times New Roman" w:hAnsi="Tahoma" w:cs="Tahoma"/>
          <w:noProof/>
        </w:rPr>
        <w:t xml:space="preserve"> </w:t>
      </w:r>
      <w:r w:rsidRPr="00F94F31">
        <w:rPr>
          <w:rFonts w:ascii="Tahoma" w:eastAsia="Times New Roman" w:hAnsi="Tahoma" w:cs="Tahoma"/>
          <w:noProof/>
        </w:rPr>
        <w:t>30.00</w:t>
      </w:r>
    </w:p>
    <w:p w14:paraId="14CA1E5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28FBE9F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Spring Programs</w:t>
      </w:r>
    </w:p>
    <w:p w14:paraId="634C9A0D" w14:textId="69C61161"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Baseball/Softball</w:t>
      </w:r>
      <w:r w:rsidRPr="00F94F31">
        <w:rPr>
          <w:rFonts w:ascii="Tahoma" w:eastAsia="Times New Roman" w:hAnsi="Tahoma" w:cs="Tahoma"/>
          <w:noProof/>
        </w:rPr>
        <w:tab/>
      </w:r>
      <w:r w:rsidRPr="00F94F31">
        <w:rPr>
          <w:rFonts w:ascii="Tahoma" w:eastAsia="Times New Roman" w:hAnsi="Tahoma" w:cs="Tahoma"/>
          <w:noProof/>
        </w:rPr>
        <w:tab/>
      </w:r>
      <w:r w:rsidR="00AE05C3">
        <w:rPr>
          <w:rFonts w:ascii="Tahoma" w:eastAsia="Times New Roman" w:hAnsi="Tahoma" w:cs="Tahoma"/>
          <w:noProof/>
        </w:rPr>
        <w:t>……</w:t>
      </w:r>
      <w:r w:rsidR="00917EBA">
        <w:rPr>
          <w:rFonts w:ascii="Tahoma" w:eastAsia="Times New Roman" w:hAnsi="Tahoma" w:cs="Tahoma"/>
          <w:noProof/>
        </w:rPr>
        <w:t>…</w:t>
      </w:r>
      <w:r w:rsidR="00AE05C3">
        <w:rPr>
          <w:rFonts w:ascii="Tahoma" w:eastAsia="Times New Roman" w:hAnsi="Tahoma" w:cs="Tahoma"/>
          <w:noProof/>
        </w:rPr>
        <w:t>..</w:t>
      </w:r>
      <w:r w:rsidRPr="00F94F31">
        <w:rPr>
          <w:rFonts w:ascii="Tahoma" w:eastAsia="Times New Roman" w:hAnsi="Tahoma" w:cs="Tahoma"/>
          <w:noProof/>
        </w:rPr>
        <w:t>$</w:t>
      </w:r>
      <w:r w:rsidR="00917EBA">
        <w:rPr>
          <w:rFonts w:ascii="Tahoma" w:eastAsia="Times New Roman" w:hAnsi="Tahoma" w:cs="Tahoma"/>
          <w:noProof/>
        </w:rPr>
        <w:t xml:space="preserve"> </w:t>
      </w:r>
      <w:r w:rsidRPr="00F94F31">
        <w:rPr>
          <w:rFonts w:ascii="Tahoma" w:eastAsia="Times New Roman" w:hAnsi="Tahoma" w:cs="Tahoma"/>
          <w:noProof/>
        </w:rPr>
        <w:t>40.00/child</w:t>
      </w:r>
    </w:p>
    <w:p w14:paraId="0CBECA54" w14:textId="6E95ACC6"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Lacrosse</w:t>
      </w:r>
      <w:r w:rsidRPr="00F94F31">
        <w:rPr>
          <w:rFonts w:ascii="Tahoma" w:eastAsia="Times New Roman" w:hAnsi="Tahoma" w:cs="Tahoma"/>
          <w:noProof/>
        </w:rPr>
        <w:tab/>
      </w:r>
      <w:r w:rsidRPr="00F94F31">
        <w:rPr>
          <w:rFonts w:ascii="Tahoma" w:eastAsia="Times New Roman" w:hAnsi="Tahoma" w:cs="Tahoma"/>
          <w:noProof/>
        </w:rPr>
        <w:tab/>
      </w:r>
      <w:r w:rsidR="00917EBA">
        <w:rPr>
          <w:rFonts w:ascii="Tahoma" w:eastAsia="Times New Roman" w:hAnsi="Tahoma" w:cs="Tahoma"/>
          <w:noProof/>
        </w:rPr>
        <w:t xml:space="preserve">………..$ </w:t>
      </w:r>
      <w:r w:rsidRPr="00F94F31">
        <w:rPr>
          <w:rFonts w:ascii="Tahoma" w:eastAsia="Times New Roman" w:hAnsi="Tahoma" w:cs="Tahoma"/>
          <w:noProof/>
        </w:rPr>
        <w:t>40.00</w:t>
      </w:r>
    </w:p>
    <w:p w14:paraId="0E64B7A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48E76CC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Winter Programs</w:t>
      </w:r>
    </w:p>
    <w:p w14:paraId="7144A43F" w14:textId="77538998"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Basektball</w:t>
      </w:r>
      <w:r w:rsidRPr="00F94F31">
        <w:rPr>
          <w:rFonts w:ascii="Tahoma" w:eastAsia="Times New Roman" w:hAnsi="Tahoma" w:cs="Tahoma"/>
          <w:noProof/>
        </w:rPr>
        <w:tab/>
      </w:r>
      <w:r w:rsidRPr="00F94F31">
        <w:rPr>
          <w:rFonts w:ascii="Tahoma" w:eastAsia="Times New Roman" w:hAnsi="Tahoma" w:cs="Tahoma"/>
          <w:noProof/>
        </w:rPr>
        <w:tab/>
        <w:t>$</w:t>
      </w:r>
      <w:r w:rsidR="00917EBA">
        <w:rPr>
          <w:rFonts w:ascii="Tahoma" w:eastAsia="Times New Roman" w:hAnsi="Tahoma" w:cs="Tahoma"/>
          <w:noProof/>
        </w:rPr>
        <w:t xml:space="preserve"> </w:t>
      </w:r>
      <w:r w:rsidRPr="00F94F31">
        <w:rPr>
          <w:rFonts w:ascii="Tahoma" w:eastAsia="Times New Roman" w:hAnsi="Tahoma" w:cs="Tahoma"/>
          <w:noProof/>
        </w:rPr>
        <w:t>25.00 - $40.00 max</w:t>
      </w:r>
    </w:p>
    <w:p w14:paraId="715DE731" w14:textId="72E5DCC6"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Basektball – Kindergarten (1-2 grade)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w:t>
      </w:r>
      <w:r w:rsidR="00917EBA">
        <w:rPr>
          <w:rFonts w:ascii="Tahoma" w:eastAsia="Times New Roman" w:hAnsi="Tahoma" w:cs="Tahoma"/>
          <w:noProof/>
        </w:rPr>
        <w:t xml:space="preserve"> </w:t>
      </w:r>
      <w:r w:rsidRPr="00F94F31">
        <w:rPr>
          <w:rFonts w:ascii="Tahoma" w:eastAsia="Times New Roman" w:hAnsi="Tahoma" w:cs="Tahoma"/>
          <w:noProof/>
        </w:rPr>
        <w:t>15.00</w:t>
      </w:r>
    </w:p>
    <w:p w14:paraId="3A7B28A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21D27CA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Fall Programs</w:t>
      </w:r>
    </w:p>
    <w:p w14:paraId="23042C0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Adult Flag Football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(TBA)</w:t>
      </w:r>
    </w:p>
    <w:p w14:paraId="7219752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lastRenderedPageBreak/>
        <w:t>Soccer (Before June 30)</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$30.00 / $45.00</w:t>
      </w:r>
    </w:p>
    <w:p w14:paraId="55AF97D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Soccer (After June 30)</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$45.00 / $65.00</w:t>
      </w:r>
    </w:p>
    <w:p w14:paraId="4C60913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2FB06FE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rPr>
        <w:t>Year Round</w:t>
      </w:r>
    </w:p>
    <w:p w14:paraId="1EC0F6B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Mad Science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$60.00</w:t>
      </w:r>
    </w:p>
    <w:p w14:paraId="6BC5742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radKids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$50.00</w:t>
      </w:r>
    </w:p>
    <w:p w14:paraId="1105629F" w14:textId="11118512"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BOKS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$20.00</w:t>
      </w:r>
    </w:p>
    <w:p w14:paraId="16A523A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Trips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(Price Varies)</w:t>
      </w:r>
    </w:p>
    <w:p w14:paraId="5854EEB1"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Adult Trips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xml:space="preserve">(Price Varies) </w:t>
      </w:r>
    </w:p>
    <w:p w14:paraId="4D55EB4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p>
    <w:p w14:paraId="742F9047" w14:textId="77777777" w:rsidR="005F1974" w:rsidRPr="00F94F31" w:rsidRDefault="005F1974" w:rsidP="00F94F31">
      <w:pPr>
        <w:tabs>
          <w:tab w:val="left" w:pos="7200"/>
          <w:tab w:val="left" w:leader="dot" w:pos="7920"/>
        </w:tabs>
        <w:overflowPunct w:val="0"/>
        <w:autoSpaceDE w:val="0"/>
        <w:autoSpaceDN w:val="0"/>
        <w:adjustRightInd w:val="0"/>
        <w:spacing w:after="0" w:line="240" w:lineRule="auto"/>
        <w:ind w:right="-360" w:hanging="270"/>
        <w:textAlignment w:val="baseline"/>
        <w:rPr>
          <w:rFonts w:ascii="Tahoma" w:eastAsia="Times New Roman" w:hAnsi="Tahoma" w:cs="Tahoma"/>
          <w:b/>
          <w:noProof/>
        </w:rPr>
      </w:pPr>
      <w:r w:rsidRPr="00F94F31">
        <w:rPr>
          <w:rFonts w:ascii="Tahoma" w:eastAsia="Times New Roman" w:hAnsi="Tahoma" w:cs="Tahoma"/>
          <w:b/>
          <w:noProof/>
          <w:u w:val="single"/>
        </w:rPr>
        <w:t>TOWN HALL</w:t>
      </w:r>
    </w:p>
    <w:p w14:paraId="5FBEE84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39E2E38F"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Resident/Non-Profit Rental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$100.00/day +</w:t>
      </w:r>
    </w:p>
    <w:p w14:paraId="5040BC0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  Custodial Fee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$ 50.00</w:t>
      </w:r>
    </w:p>
    <w:p w14:paraId="5E79C1D7"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p>
    <w:p w14:paraId="000E2D8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Non Resident/Profit Rental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$200.00/day +</w:t>
      </w:r>
    </w:p>
    <w:p w14:paraId="3AF52E0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  Custodial Fee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$ 50.00</w:t>
      </w:r>
    </w:p>
    <w:p w14:paraId="6AF436F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p>
    <w:p w14:paraId="6C272CCB" w14:textId="2A6A05B7" w:rsidR="005F1974" w:rsidRPr="00F94F31" w:rsidRDefault="005F1974" w:rsidP="00F94F31">
      <w:pPr>
        <w:tabs>
          <w:tab w:val="left" w:pos="1350"/>
        </w:tabs>
        <w:overflowPunct w:val="0"/>
        <w:autoSpaceDE w:val="0"/>
        <w:autoSpaceDN w:val="0"/>
        <w:adjustRightInd w:val="0"/>
        <w:spacing w:after="0" w:line="240" w:lineRule="auto"/>
        <w:ind w:right="-360" w:hanging="270"/>
        <w:textAlignment w:val="baseline"/>
        <w:rPr>
          <w:rFonts w:ascii="Tahoma" w:eastAsia="Times New Roman" w:hAnsi="Tahoma" w:cs="Tahoma"/>
          <w:b/>
          <w:noProof/>
          <w:u w:val="single"/>
        </w:rPr>
      </w:pPr>
      <w:r w:rsidRPr="00F94F31">
        <w:rPr>
          <w:rFonts w:ascii="Tahoma" w:eastAsia="Times New Roman" w:hAnsi="Tahoma" w:cs="Tahoma"/>
          <w:b/>
          <w:noProof/>
          <w:u w:val="single"/>
        </w:rPr>
        <w:t>TRANSFER STATION</w:t>
      </w:r>
    </w:p>
    <w:p w14:paraId="35EE53C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u w:val="single"/>
        </w:rPr>
      </w:pPr>
    </w:p>
    <w:p w14:paraId="131169E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Stickers (2 year)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w:t>
      </w:r>
    </w:p>
    <w:p w14:paraId="1E180CD2"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Demolition</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$0.10 per pound</w:t>
      </w:r>
    </w:p>
    <w:p w14:paraId="1BB0A896"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Bulky</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$5.00 each item</w:t>
      </w:r>
    </w:p>
    <w:p w14:paraId="6340433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Tires: (car and light truck) off wheel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$1.50 each</w:t>
      </w:r>
    </w:p>
    <w:p w14:paraId="336005E0"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Tires: (S.U.V and Motorcycle)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$3.00 each</w:t>
      </w:r>
    </w:p>
    <w:p w14:paraId="05CE3B3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Tires: (Commercial Truck)</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 each</w:t>
      </w:r>
    </w:p>
    <w:p w14:paraId="53C37D5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Tires  (Commercial Truck) on wheel</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$20.00 each</w:t>
      </w:r>
    </w:p>
    <w:p w14:paraId="0DAC0E7B"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Large Equipment Tires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See Attendant</w:t>
      </w:r>
    </w:p>
    <w:p w14:paraId="1CB44E0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 xml:space="preserve">Items containing freon </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$10.00 each</w:t>
      </w:r>
    </w:p>
    <w:p w14:paraId="4C22A8CE"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p>
    <w:p w14:paraId="68B2B223"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rPr>
        <w:t>Universal Waste</w:t>
      </w:r>
      <w:r w:rsidRPr="00F94F31">
        <w:rPr>
          <w:rFonts w:ascii="Tahoma" w:eastAsia="Times New Roman" w:hAnsi="Tahoma" w:cs="Tahoma"/>
          <w:noProof/>
        </w:rPr>
        <w:t xml:space="preserve"> (Items that contain mercury)</w:t>
      </w:r>
    </w:p>
    <w:p w14:paraId="2A68D79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CFL’s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$0.75 each</w:t>
      </w:r>
    </w:p>
    <w:p w14:paraId="13244EE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2 Foot Tube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$0.20 each</w:t>
      </w:r>
    </w:p>
    <w:p w14:paraId="72F45FA4"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4 Foot Tube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$0.35 each</w:t>
      </w:r>
    </w:p>
    <w:p w14:paraId="2406015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8 Foot Tube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$0.70 each</w:t>
      </w:r>
    </w:p>
    <w:p w14:paraId="156EAD65"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U Shape Bulbs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$0.70 each</w:t>
      </w:r>
    </w:p>
    <w:p w14:paraId="51FEAB0C"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Thermostats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 each</w:t>
      </w:r>
    </w:p>
    <w:p w14:paraId="31F4BD68"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Mercury Vapor</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$1.00 each</w:t>
      </w:r>
    </w:p>
    <w:p w14:paraId="151314A7"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Opening on a Closed Day (Contractors)</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$60.00</w:t>
      </w:r>
    </w:p>
    <w:p w14:paraId="180C044A" w14:textId="77777777" w:rsidR="005F1974" w:rsidRPr="00F94F31" w:rsidRDefault="005F1974" w:rsidP="00F94F31">
      <w:pPr>
        <w:tabs>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noProof/>
        </w:rPr>
        <w:t>Compost for Sale</w:t>
      </w:r>
      <w:r w:rsidRPr="00F94F31">
        <w:rPr>
          <w:rFonts w:ascii="Tahoma" w:eastAsia="Times New Roman" w:hAnsi="Tahoma" w:cs="Tahoma"/>
          <w:noProof/>
        </w:rPr>
        <w:tab/>
      </w:r>
      <w:r w:rsidRPr="00F94F31">
        <w:rPr>
          <w:rFonts w:ascii="Tahoma" w:eastAsia="Times New Roman" w:hAnsi="Tahoma" w:cs="Tahoma"/>
          <w:noProof/>
        </w:rPr>
        <w:tab/>
      </w:r>
      <w:r w:rsidRPr="00F94F31">
        <w:rPr>
          <w:rFonts w:ascii="Tahoma" w:eastAsia="Times New Roman" w:hAnsi="Tahoma" w:cs="Tahoma"/>
          <w:noProof/>
        </w:rPr>
        <w:tab/>
        <w:t>$0.04 per pound</w:t>
      </w:r>
    </w:p>
    <w:p w14:paraId="200D5883" w14:textId="77777777" w:rsidR="005F1974" w:rsidRPr="00F94F31" w:rsidRDefault="005F1974" w:rsidP="00F94F31">
      <w:pPr>
        <w:tabs>
          <w:tab w:val="left" w:pos="720"/>
          <w:tab w:val="left" w:leader="dot" w:pos="7200"/>
          <w:tab w:val="left" w:leader="dot" w:pos="7920"/>
          <w:tab w:val="left" w:leader="dot" w:pos="8640"/>
        </w:tabs>
        <w:overflowPunct w:val="0"/>
        <w:autoSpaceDE w:val="0"/>
        <w:autoSpaceDN w:val="0"/>
        <w:adjustRightInd w:val="0"/>
        <w:spacing w:after="0" w:line="240" w:lineRule="auto"/>
        <w:ind w:right="-360" w:hanging="270"/>
        <w:textAlignment w:val="baseline"/>
        <w:rPr>
          <w:rFonts w:ascii="Tahoma" w:eastAsia="Times New Roman" w:hAnsi="Tahoma" w:cs="Tahoma"/>
          <w:noProof/>
        </w:rPr>
      </w:pPr>
      <w:r w:rsidRPr="00F94F31">
        <w:rPr>
          <w:rFonts w:ascii="Tahoma" w:eastAsia="Times New Roman" w:hAnsi="Tahoma" w:cs="Tahoma"/>
          <w:b/>
          <w:noProof/>
        </w:rPr>
        <w:tab/>
        <w:t>NOTE:</w:t>
      </w:r>
      <w:r w:rsidRPr="00F94F31">
        <w:rPr>
          <w:rFonts w:ascii="Tahoma" w:eastAsia="Times New Roman" w:hAnsi="Tahoma" w:cs="Tahoma"/>
          <w:noProof/>
        </w:rPr>
        <w:t xml:space="preserve"> For items not listed, please ask an attendant. All fees are subject to change without notice.</w:t>
      </w:r>
    </w:p>
    <w:p w14:paraId="3B0953F6" w14:textId="682AAE3F" w:rsidR="005F1974" w:rsidRDefault="005F1974"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00E3F880" w14:textId="44C0F721"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39D58269" w14:textId="4EF8B7C8"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36AF51FE" w14:textId="7EE94B0C"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56F0FA07" w14:textId="75B4C352"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32B60665" w14:textId="0C200FDC"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450D231E" w14:textId="77777777" w:rsidR="009F6071" w:rsidRDefault="009F6071"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0C9E4F7E" w14:textId="305C433B"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5E8BF996" w14:textId="3AF2D073"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1033A745" w14:textId="28A4AD3A"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50965586" w14:textId="325BCC26"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06B398D0" w14:textId="32FA1039"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3E4D1813" w14:textId="2EA161AD"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002CFC59" w14:textId="58D99548"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2E40D8C7" w14:textId="08C9288E" w:rsidR="009A3B23"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28259665" w14:textId="77777777" w:rsidR="009A3B23" w:rsidRPr="005F1974" w:rsidRDefault="009A3B23"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rPr>
      </w:pPr>
    </w:p>
    <w:p w14:paraId="6FE6CAF2" w14:textId="77777777" w:rsidR="005F1974" w:rsidRPr="005F1974" w:rsidRDefault="005F1974" w:rsidP="005A394D">
      <w:pPr>
        <w:tabs>
          <w:tab w:val="left" w:leader="dot" w:pos="7200"/>
          <w:tab w:val="left" w:leader="dot" w:pos="7920"/>
          <w:tab w:val="left" w:leader="dot" w:pos="8640"/>
        </w:tabs>
        <w:overflowPunct w:val="0"/>
        <w:autoSpaceDE w:val="0"/>
        <w:autoSpaceDN w:val="0"/>
        <w:adjustRightInd w:val="0"/>
        <w:spacing w:after="0" w:line="240" w:lineRule="auto"/>
        <w:ind w:right="-810" w:hanging="720"/>
        <w:textAlignment w:val="baseline"/>
        <w:rPr>
          <w:rFonts w:ascii="Times New Roman" w:eastAsia="Times New Roman" w:hAnsi="Times New Roman" w:cs="Times New Roman"/>
          <w:noProof/>
          <w:sz w:val="24"/>
          <w:szCs w:val="20"/>
          <w:u w:val="single"/>
        </w:rPr>
      </w:pPr>
    </w:p>
    <w:p w14:paraId="15D41B01" w14:textId="1B707890" w:rsidR="00BE092E" w:rsidRDefault="00430B81" w:rsidP="00B35EAF">
      <w:pPr>
        <w:pStyle w:val="Heading1"/>
        <w:jc w:val="center"/>
        <w:rPr>
          <w:rFonts w:ascii="Tahoma" w:hAnsi="Tahoma" w:cs="Tahoma"/>
          <w:color w:val="auto"/>
          <w:sz w:val="48"/>
          <w:szCs w:val="48"/>
        </w:rPr>
      </w:pPr>
      <w:bookmarkStart w:id="24" w:name="_Toc10553922"/>
      <w:bookmarkStart w:id="25" w:name="_Toc10561032"/>
      <w:r w:rsidRPr="00BE092E">
        <w:rPr>
          <w:rFonts w:ascii="Tahoma" w:hAnsi="Tahoma" w:cs="Tahoma"/>
          <w:color w:val="auto"/>
          <w:sz w:val="48"/>
          <w:szCs w:val="48"/>
        </w:rPr>
        <w:t xml:space="preserve">REPORTS OF TOWN DEPARTMENTS, </w:t>
      </w:r>
    </w:p>
    <w:p w14:paraId="0D4CB0E9" w14:textId="2D8FC632" w:rsidR="00A623A8" w:rsidRPr="00BE092E" w:rsidRDefault="00430B81" w:rsidP="00B35EAF">
      <w:pPr>
        <w:pStyle w:val="Heading1"/>
        <w:jc w:val="center"/>
        <w:rPr>
          <w:rFonts w:ascii="Tahoma" w:hAnsi="Tahoma" w:cs="Tahoma"/>
          <w:color w:val="auto"/>
          <w:sz w:val="48"/>
          <w:szCs w:val="48"/>
        </w:rPr>
      </w:pPr>
      <w:r w:rsidRPr="00BE092E">
        <w:rPr>
          <w:rFonts w:ascii="Tahoma" w:hAnsi="Tahoma" w:cs="Tahoma"/>
          <w:color w:val="auto"/>
          <w:sz w:val="48"/>
          <w:szCs w:val="48"/>
        </w:rPr>
        <w:t>BOARDS</w:t>
      </w:r>
      <w:bookmarkEnd w:id="24"/>
      <w:bookmarkEnd w:id="25"/>
    </w:p>
    <w:p w14:paraId="522BA32D" w14:textId="5CBD0D58" w:rsidR="00A623A8" w:rsidRPr="00BE092E" w:rsidRDefault="00430B81" w:rsidP="00B35EAF">
      <w:pPr>
        <w:pStyle w:val="Heading1"/>
        <w:jc w:val="center"/>
        <w:rPr>
          <w:rFonts w:ascii="Tahoma" w:hAnsi="Tahoma" w:cs="Tahoma"/>
          <w:color w:val="auto"/>
          <w:sz w:val="48"/>
          <w:szCs w:val="48"/>
        </w:rPr>
      </w:pPr>
      <w:bookmarkStart w:id="26" w:name="_Toc10553722"/>
      <w:bookmarkStart w:id="27" w:name="_Toc10553923"/>
      <w:bookmarkStart w:id="28" w:name="_Toc10561033"/>
      <w:r w:rsidRPr="00BE092E">
        <w:rPr>
          <w:rFonts w:ascii="Tahoma" w:hAnsi="Tahoma" w:cs="Tahoma"/>
          <w:color w:val="auto"/>
          <w:sz w:val="48"/>
          <w:szCs w:val="48"/>
        </w:rPr>
        <w:t>AND</w:t>
      </w:r>
      <w:bookmarkEnd w:id="26"/>
      <w:bookmarkEnd w:id="27"/>
      <w:bookmarkEnd w:id="28"/>
    </w:p>
    <w:p w14:paraId="6F1FC897" w14:textId="71D135B1" w:rsidR="00A623A8" w:rsidRPr="00BE092E" w:rsidRDefault="00430B81" w:rsidP="00B35EAF">
      <w:pPr>
        <w:pStyle w:val="Heading1"/>
        <w:jc w:val="center"/>
        <w:rPr>
          <w:rFonts w:ascii="Tahoma" w:hAnsi="Tahoma" w:cs="Tahoma"/>
          <w:color w:val="auto"/>
          <w:sz w:val="48"/>
          <w:szCs w:val="48"/>
        </w:rPr>
      </w:pPr>
      <w:bookmarkStart w:id="29" w:name="_Toc10553723"/>
      <w:bookmarkStart w:id="30" w:name="_Toc10553924"/>
      <w:bookmarkStart w:id="31" w:name="_Toc10561034"/>
      <w:r w:rsidRPr="00BE092E">
        <w:rPr>
          <w:rFonts w:ascii="Tahoma" w:hAnsi="Tahoma" w:cs="Tahoma"/>
          <w:color w:val="auto"/>
          <w:sz w:val="48"/>
          <w:szCs w:val="48"/>
        </w:rPr>
        <w:t>COMMITTEES</w:t>
      </w:r>
      <w:bookmarkEnd w:id="29"/>
      <w:bookmarkEnd w:id="30"/>
      <w:bookmarkEnd w:id="31"/>
    </w:p>
    <w:p w14:paraId="6297AFC0" w14:textId="77777777" w:rsidR="006101E5" w:rsidRDefault="006101E5" w:rsidP="006101E5">
      <w:pPr>
        <w:jc w:val="center"/>
        <w:rPr>
          <w:rFonts w:ascii="Tahoma" w:hAnsi="Tahoma" w:cs="Tahoma"/>
          <w:b/>
          <w:sz w:val="32"/>
          <w:szCs w:val="32"/>
        </w:rPr>
      </w:pPr>
    </w:p>
    <w:p w14:paraId="1ED9A900" w14:textId="77777777" w:rsidR="006101E5" w:rsidRDefault="006101E5" w:rsidP="006101E5">
      <w:pPr>
        <w:jc w:val="center"/>
        <w:rPr>
          <w:rFonts w:ascii="Tahoma" w:hAnsi="Tahoma" w:cs="Tahoma"/>
          <w:b/>
          <w:sz w:val="32"/>
          <w:szCs w:val="32"/>
        </w:rPr>
      </w:pPr>
    </w:p>
    <w:p w14:paraId="57655F09" w14:textId="77777777" w:rsidR="006101E5" w:rsidRDefault="006101E5" w:rsidP="006101E5">
      <w:pPr>
        <w:jc w:val="center"/>
        <w:rPr>
          <w:rFonts w:ascii="Tahoma" w:hAnsi="Tahoma" w:cs="Tahoma"/>
          <w:b/>
          <w:sz w:val="32"/>
          <w:szCs w:val="32"/>
        </w:rPr>
      </w:pPr>
    </w:p>
    <w:p w14:paraId="01E87563" w14:textId="77777777" w:rsidR="00AE05C3" w:rsidRDefault="00AE05C3" w:rsidP="00B35EAF">
      <w:pPr>
        <w:pStyle w:val="Subtitle"/>
        <w:jc w:val="center"/>
        <w:rPr>
          <w:rFonts w:ascii="Tahoma" w:hAnsi="Tahoma" w:cs="Tahoma"/>
          <w:b/>
          <w:bCs/>
          <w:color w:val="auto"/>
          <w:sz w:val="24"/>
          <w:szCs w:val="24"/>
        </w:rPr>
      </w:pPr>
    </w:p>
    <w:p w14:paraId="73CC5D8D" w14:textId="77777777" w:rsidR="00AE05C3" w:rsidRDefault="00AE05C3" w:rsidP="00B35EAF">
      <w:pPr>
        <w:pStyle w:val="Subtitle"/>
        <w:jc w:val="center"/>
        <w:rPr>
          <w:rFonts w:ascii="Tahoma" w:hAnsi="Tahoma" w:cs="Tahoma"/>
          <w:b/>
          <w:bCs/>
          <w:color w:val="auto"/>
          <w:sz w:val="24"/>
          <w:szCs w:val="24"/>
        </w:rPr>
      </w:pPr>
    </w:p>
    <w:p w14:paraId="3273B837" w14:textId="77777777" w:rsidR="00AE05C3" w:rsidRDefault="00AE05C3" w:rsidP="00B35EAF">
      <w:pPr>
        <w:pStyle w:val="Subtitle"/>
        <w:jc w:val="center"/>
        <w:rPr>
          <w:rFonts w:ascii="Tahoma" w:hAnsi="Tahoma" w:cs="Tahoma"/>
          <w:b/>
          <w:bCs/>
          <w:color w:val="auto"/>
          <w:sz w:val="24"/>
          <w:szCs w:val="24"/>
        </w:rPr>
      </w:pPr>
    </w:p>
    <w:p w14:paraId="66D95520" w14:textId="77777777" w:rsidR="00AE05C3" w:rsidRDefault="00AE05C3" w:rsidP="00B35EAF">
      <w:pPr>
        <w:pStyle w:val="Subtitle"/>
        <w:jc w:val="center"/>
        <w:rPr>
          <w:rFonts w:ascii="Tahoma" w:hAnsi="Tahoma" w:cs="Tahoma"/>
          <w:b/>
          <w:bCs/>
          <w:color w:val="auto"/>
          <w:sz w:val="24"/>
          <w:szCs w:val="24"/>
        </w:rPr>
      </w:pPr>
    </w:p>
    <w:p w14:paraId="328C2550" w14:textId="77777777" w:rsidR="00AE05C3" w:rsidRDefault="00AE05C3" w:rsidP="00B35EAF">
      <w:pPr>
        <w:pStyle w:val="Subtitle"/>
        <w:jc w:val="center"/>
        <w:rPr>
          <w:rFonts w:ascii="Tahoma" w:hAnsi="Tahoma" w:cs="Tahoma"/>
          <w:b/>
          <w:bCs/>
          <w:color w:val="auto"/>
          <w:sz w:val="24"/>
          <w:szCs w:val="24"/>
        </w:rPr>
      </w:pPr>
    </w:p>
    <w:p w14:paraId="62341E8A" w14:textId="77777777" w:rsidR="00AE05C3" w:rsidRDefault="00AE05C3" w:rsidP="00B35EAF">
      <w:pPr>
        <w:pStyle w:val="Subtitle"/>
        <w:jc w:val="center"/>
        <w:rPr>
          <w:rFonts w:ascii="Tahoma" w:hAnsi="Tahoma" w:cs="Tahoma"/>
          <w:b/>
          <w:bCs/>
          <w:color w:val="auto"/>
          <w:sz w:val="24"/>
          <w:szCs w:val="24"/>
        </w:rPr>
      </w:pPr>
    </w:p>
    <w:p w14:paraId="6C6102BE" w14:textId="77777777" w:rsidR="00AE05C3" w:rsidRDefault="00AE05C3" w:rsidP="00B35EAF">
      <w:pPr>
        <w:pStyle w:val="Subtitle"/>
        <w:jc w:val="center"/>
        <w:rPr>
          <w:rFonts w:ascii="Tahoma" w:hAnsi="Tahoma" w:cs="Tahoma"/>
          <w:b/>
          <w:bCs/>
          <w:color w:val="auto"/>
          <w:sz w:val="24"/>
          <w:szCs w:val="24"/>
        </w:rPr>
      </w:pPr>
    </w:p>
    <w:p w14:paraId="50E181F2" w14:textId="77777777" w:rsidR="00AE05C3" w:rsidRDefault="00AE05C3" w:rsidP="00B35EAF">
      <w:pPr>
        <w:pStyle w:val="Subtitle"/>
        <w:jc w:val="center"/>
        <w:rPr>
          <w:rFonts w:ascii="Tahoma" w:hAnsi="Tahoma" w:cs="Tahoma"/>
          <w:b/>
          <w:bCs/>
          <w:color w:val="auto"/>
          <w:sz w:val="24"/>
          <w:szCs w:val="24"/>
        </w:rPr>
      </w:pPr>
    </w:p>
    <w:p w14:paraId="0166FDA1" w14:textId="77777777" w:rsidR="00AE05C3" w:rsidRDefault="00AE05C3" w:rsidP="00B35EAF">
      <w:pPr>
        <w:pStyle w:val="Subtitle"/>
        <w:jc w:val="center"/>
        <w:rPr>
          <w:rFonts w:ascii="Tahoma" w:hAnsi="Tahoma" w:cs="Tahoma"/>
          <w:b/>
          <w:bCs/>
          <w:color w:val="auto"/>
          <w:sz w:val="24"/>
          <w:szCs w:val="24"/>
        </w:rPr>
      </w:pPr>
    </w:p>
    <w:p w14:paraId="5193438B" w14:textId="77777777" w:rsidR="00AE05C3" w:rsidRDefault="00AE05C3" w:rsidP="00B35EAF">
      <w:pPr>
        <w:pStyle w:val="Subtitle"/>
        <w:jc w:val="center"/>
        <w:rPr>
          <w:rFonts w:ascii="Tahoma" w:hAnsi="Tahoma" w:cs="Tahoma"/>
          <w:b/>
          <w:bCs/>
          <w:color w:val="auto"/>
          <w:sz w:val="24"/>
          <w:szCs w:val="24"/>
        </w:rPr>
      </w:pPr>
    </w:p>
    <w:p w14:paraId="50D0D32B" w14:textId="6616B26A" w:rsidR="006101E5" w:rsidRPr="00BE092E" w:rsidRDefault="00E3569D"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OFFICE OF THE TOWN MANAGER</w:t>
      </w:r>
    </w:p>
    <w:p w14:paraId="7641ECD5" w14:textId="77777777" w:rsidR="006101E5" w:rsidRDefault="74AEC4D0" w:rsidP="006101E5">
      <w:pPr>
        <w:jc w:val="center"/>
        <w:rPr>
          <w:rFonts w:ascii="Tahoma" w:hAnsi="Tahoma" w:cs="Tahoma"/>
          <w:sz w:val="24"/>
          <w:szCs w:val="24"/>
        </w:rPr>
      </w:pPr>
      <w:r w:rsidRPr="74AEC4D0">
        <w:rPr>
          <w:rFonts w:ascii="Tahoma" w:hAnsi="Tahoma" w:cs="Tahoma"/>
          <w:sz w:val="24"/>
          <w:szCs w:val="24"/>
        </w:rPr>
        <w:t>Robert A. Peabody, Jr., Town Manager</w:t>
      </w:r>
    </w:p>
    <w:p w14:paraId="2696CAB4" w14:textId="5EF36196" w:rsidR="74AEC4D0" w:rsidRDefault="74AEC4D0" w:rsidP="74AEC4D0">
      <w:pPr>
        <w:jc w:val="center"/>
        <w:rPr>
          <w:rFonts w:ascii="Tahoma" w:hAnsi="Tahoma" w:cs="Tahoma"/>
          <w:color w:val="0070C0"/>
          <w:sz w:val="24"/>
          <w:szCs w:val="24"/>
          <w:u w:val="single"/>
        </w:rPr>
      </w:pPr>
      <w:r w:rsidRPr="74AEC4D0">
        <w:rPr>
          <w:rFonts w:ascii="Tahoma" w:hAnsi="Tahoma" w:cs="Tahoma"/>
          <w:color w:val="0070C0"/>
          <w:sz w:val="24"/>
          <w:szCs w:val="24"/>
          <w:u w:val="single"/>
        </w:rPr>
        <w:t>Rpeabody@bridgtonmaine.org</w:t>
      </w:r>
    </w:p>
    <w:p w14:paraId="703C6826" w14:textId="5FC3FBEB" w:rsidR="74AEC4D0" w:rsidRDefault="74AEC4D0" w:rsidP="74AEC4D0">
      <w:pPr>
        <w:jc w:val="center"/>
        <w:rPr>
          <w:rFonts w:ascii="Tahoma" w:eastAsia="Tahoma" w:hAnsi="Tahoma" w:cs="Tahoma"/>
          <w:sz w:val="24"/>
          <w:szCs w:val="24"/>
        </w:rPr>
      </w:pPr>
      <w:r w:rsidRPr="74AEC4D0">
        <w:rPr>
          <w:rFonts w:ascii="Tahoma" w:eastAsia="Tahoma" w:hAnsi="Tahoma" w:cs="Tahoma"/>
          <w:sz w:val="24"/>
          <w:szCs w:val="24"/>
        </w:rPr>
        <w:t>To the Board of Selectmen and Citizens of Bridgton:</w:t>
      </w:r>
    </w:p>
    <w:p w14:paraId="4E10D58C" w14:textId="6D8EAFA9"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As I enter my fifth year as your Town Manager, it continues to be a pleasure and honor to serve. Bridgton is a truly special place and it is my objective to strive to preserve those aspects of the town you, the citizens, cherish. This task is made easier by the dedicated elected officials, board and committee members, and volunteers, who willingly give their time and energies to provide effective leadership and governance of the town.</w:t>
      </w:r>
    </w:p>
    <w:p w14:paraId="5E068411" w14:textId="09AA23DE"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 xml:space="preserve">The Town is fortunate in attracting and keeping a capable and committed town staff. Their level of dedication and professionalism </w:t>
      </w:r>
      <w:r w:rsidR="001D24BA">
        <w:rPr>
          <w:rFonts w:ascii="Tahoma" w:eastAsia="Tahoma" w:hAnsi="Tahoma" w:cs="Tahoma"/>
          <w:sz w:val="24"/>
          <w:szCs w:val="24"/>
        </w:rPr>
        <w:t>e</w:t>
      </w:r>
      <w:r w:rsidRPr="74AEC4D0">
        <w:rPr>
          <w:rFonts w:ascii="Tahoma" w:eastAsia="Tahoma" w:hAnsi="Tahoma" w:cs="Tahoma"/>
          <w:sz w:val="24"/>
          <w:szCs w:val="24"/>
        </w:rPr>
        <w:t>nsures that town policies are executed and enforced, that our roads are maintained and safe, that our citizens and their property are protected, that there are varied recreational opportunities, that the town is friendly to and supportive of business, that Bridgton is actively planning for its future and that the Town Office is a helpful, friendly place to conduct town business.</w:t>
      </w:r>
    </w:p>
    <w:p w14:paraId="24D4FC16" w14:textId="331685C4"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 xml:space="preserve">That said, the Town does face challenges, as do many towns, providing a high level of service and addressing aging infrastructure against a backdrop of diminishing revenues and rising costs. Balancing needed commercial development and the jobs it brings, seasonal and year-round residential development with a desire to preserve what makes Bridgton special requires good planning and foresight. </w:t>
      </w:r>
    </w:p>
    <w:p w14:paraId="5D0D17F2" w14:textId="7E041872"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Several notable capital projects were undertaken this year:  paving the Town Hall parking lot, paving at the Public Works facility and street paving projects; construction drawings and a survey for the first phase of the Lower Main Street; and upgrades to the Harmon Field Playground equipment and Town Common Playground equipment. At Salmon Point, the little utilized tent sites were converted to three additional RV sites. A boat dock was installed at Woods Pond.</w:t>
      </w:r>
    </w:p>
    <w:p w14:paraId="41A5B861" w14:textId="7808ABDC"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I welcome feedback from the community, good or bad. My door is open to those who have concerns or questions.</w:t>
      </w:r>
    </w:p>
    <w:p w14:paraId="2396E9F2" w14:textId="26B18D82" w:rsidR="74AEC4D0" w:rsidRDefault="74AEC4D0" w:rsidP="74AEC4D0">
      <w:pPr>
        <w:jc w:val="both"/>
        <w:rPr>
          <w:rFonts w:ascii="Tahoma" w:eastAsia="Tahoma" w:hAnsi="Tahoma" w:cs="Tahoma"/>
          <w:sz w:val="24"/>
          <w:szCs w:val="24"/>
        </w:rPr>
      </w:pPr>
      <w:r w:rsidRPr="74AEC4D0">
        <w:rPr>
          <w:rFonts w:ascii="Tahoma" w:eastAsia="Tahoma" w:hAnsi="Tahoma" w:cs="Tahoma"/>
          <w:sz w:val="24"/>
          <w:szCs w:val="24"/>
        </w:rPr>
        <w:t>In closing, I wish to thank the Select Board, department heads and staff, the various committees and boards, and all those who volunteer to make Bridgton the special community that it is.</w:t>
      </w:r>
    </w:p>
    <w:p w14:paraId="739DCECC" w14:textId="332FD8A8" w:rsidR="74AEC4D0" w:rsidRDefault="74AEC4D0" w:rsidP="74AEC4D0">
      <w:pPr>
        <w:jc w:val="center"/>
        <w:rPr>
          <w:rFonts w:ascii="Tahoma" w:eastAsia="Tahoma" w:hAnsi="Tahoma" w:cs="Tahoma"/>
          <w:sz w:val="24"/>
          <w:szCs w:val="24"/>
        </w:rPr>
      </w:pPr>
      <w:r w:rsidRPr="74AEC4D0">
        <w:rPr>
          <w:rFonts w:ascii="Tahoma" w:eastAsia="Tahoma" w:hAnsi="Tahoma" w:cs="Tahoma"/>
          <w:sz w:val="24"/>
          <w:szCs w:val="24"/>
        </w:rPr>
        <w:t>Respectfully submitted,</w:t>
      </w:r>
    </w:p>
    <w:p w14:paraId="5D4AF55F" w14:textId="57AA354E" w:rsidR="00EB4CA1" w:rsidRDefault="74AEC4D0" w:rsidP="74AEC4D0">
      <w:pPr>
        <w:jc w:val="center"/>
        <w:rPr>
          <w:rFonts w:ascii="Tahoma" w:eastAsia="Tahoma" w:hAnsi="Tahoma" w:cs="Tahoma"/>
          <w:sz w:val="24"/>
          <w:szCs w:val="24"/>
        </w:rPr>
      </w:pPr>
      <w:r w:rsidRPr="74AEC4D0">
        <w:rPr>
          <w:rFonts w:ascii="Tahoma" w:eastAsia="Tahoma" w:hAnsi="Tahoma" w:cs="Tahoma"/>
          <w:sz w:val="24"/>
          <w:szCs w:val="24"/>
        </w:rPr>
        <w:t>Robert A. Peabody, Jr.</w:t>
      </w:r>
    </w:p>
    <w:p w14:paraId="4DF85487" w14:textId="77777777" w:rsidR="00EB4CA1" w:rsidRDefault="00EB4CA1">
      <w:pPr>
        <w:rPr>
          <w:rFonts w:ascii="Tahoma" w:eastAsia="Tahoma" w:hAnsi="Tahoma" w:cs="Tahoma"/>
          <w:sz w:val="24"/>
          <w:szCs w:val="24"/>
        </w:rPr>
      </w:pPr>
      <w:r>
        <w:rPr>
          <w:rFonts w:ascii="Tahoma" w:eastAsia="Tahoma" w:hAnsi="Tahoma" w:cs="Tahoma"/>
          <w:sz w:val="24"/>
          <w:szCs w:val="24"/>
        </w:rPr>
        <w:br w:type="page"/>
      </w:r>
    </w:p>
    <w:p w14:paraId="7E073815" w14:textId="764223E0" w:rsidR="004A1A9B" w:rsidRPr="00BE092E" w:rsidRDefault="004A1A9B"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DEPUTY TOWN MANAGER</w:t>
      </w:r>
    </w:p>
    <w:p w14:paraId="75FF7844" w14:textId="77777777" w:rsidR="004A1A9B" w:rsidRPr="008314DD" w:rsidRDefault="004A1A9B" w:rsidP="004A1A9B">
      <w:pPr>
        <w:jc w:val="center"/>
        <w:rPr>
          <w:rFonts w:ascii="Tahoma" w:hAnsi="Tahoma" w:cs="Tahoma"/>
          <w:b/>
          <w:sz w:val="24"/>
          <w:szCs w:val="24"/>
        </w:rPr>
      </w:pPr>
      <w:r w:rsidRPr="008314DD">
        <w:rPr>
          <w:rFonts w:ascii="Tahoma" w:hAnsi="Tahoma" w:cs="Tahoma"/>
          <w:b/>
          <w:sz w:val="24"/>
          <w:szCs w:val="24"/>
        </w:rPr>
        <w:t>GEORGIANN M. FLECK</w:t>
      </w:r>
    </w:p>
    <w:p w14:paraId="64B5B7AC" w14:textId="77777777" w:rsidR="004A1A9B" w:rsidRPr="008314DD" w:rsidRDefault="00946414" w:rsidP="004A1A9B">
      <w:pPr>
        <w:jc w:val="center"/>
        <w:rPr>
          <w:rFonts w:ascii="Tahoma" w:hAnsi="Tahoma" w:cs="Tahoma"/>
          <w:sz w:val="24"/>
          <w:szCs w:val="24"/>
        </w:rPr>
      </w:pPr>
      <w:hyperlink r:id="rId23" w:history="1">
        <w:r w:rsidR="004A1A9B" w:rsidRPr="008314DD">
          <w:rPr>
            <w:rStyle w:val="Hyperlink"/>
            <w:rFonts w:ascii="Tahoma" w:hAnsi="Tahoma" w:cs="Tahoma"/>
            <w:sz w:val="24"/>
            <w:szCs w:val="24"/>
          </w:rPr>
          <w:t>deputytownmgr@bridgtonmaine.org</w:t>
        </w:r>
      </w:hyperlink>
    </w:p>
    <w:p w14:paraId="0E9ED2BC" w14:textId="427ABA8F" w:rsidR="004A1A9B" w:rsidRDefault="004A1A9B" w:rsidP="74AEC4D0">
      <w:pPr>
        <w:jc w:val="center"/>
        <w:rPr>
          <w:rFonts w:ascii="Times New Roman" w:eastAsia="Times New Roman" w:hAnsi="Times New Roman" w:cs="Times New Roman"/>
          <w:sz w:val="20"/>
          <w:szCs w:val="20"/>
        </w:rPr>
      </w:pPr>
    </w:p>
    <w:p w14:paraId="0086EA07" w14:textId="03BAD1CB" w:rsidR="74AEC4D0" w:rsidRDefault="74AEC4D0" w:rsidP="74AEC4D0">
      <w:pPr>
        <w:rPr>
          <w:rFonts w:ascii="Tahoma" w:eastAsia="Tahoma" w:hAnsi="Tahoma" w:cs="Tahoma"/>
          <w:sz w:val="24"/>
          <w:szCs w:val="24"/>
        </w:rPr>
      </w:pPr>
      <w:r w:rsidRPr="74AEC4D0">
        <w:rPr>
          <w:rFonts w:ascii="Tahoma" w:eastAsia="Tahoma" w:hAnsi="Tahoma" w:cs="Tahoma"/>
          <w:sz w:val="24"/>
          <w:szCs w:val="24"/>
        </w:rPr>
        <w:t>To the Citizens of Bridgton:</w:t>
      </w:r>
    </w:p>
    <w:p w14:paraId="51A6CC61" w14:textId="051BC937"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 xml:space="preserve">Someone once said to me, are you really that friendly and approachable or is that just your public “face”.  To that, I answered I am friendly and approachable in public and behind the scenes….what you see is what you get.  I built my reputation off excellent customer service and it is a motto that I live by to this day.  It is my intent to offer excellent customer service and have people feel comfortable knowing that </w:t>
      </w:r>
      <w:r w:rsidR="00251A17">
        <w:rPr>
          <w:rFonts w:ascii="Tahoma" w:eastAsia="Tahoma" w:hAnsi="Tahoma" w:cs="Tahoma"/>
          <w:sz w:val="24"/>
          <w:szCs w:val="24"/>
        </w:rPr>
        <w:t xml:space="preserve">they </w:t>
      </w:r>
      <w:r w:rsidRPr="74AEC4D0">
        <w:rPr>
          <w:rFonts w:ascii="Tahoma" w:eastAsia="Tahoma" w:hAnsi="Tahoma" w:cs="Tahoma"/>
          <w:sz w:val="24"/>
          <w:szCs w:val="24"/>
        </w:rPr>
        <w:t xml:space="preserve">can approach me or call me if they have a problem, concern or just to say hi.  For convenience and notification purposes information is posted on our website </w:t>
      </w:r>
      <w:hyperlink>
        <w:r w:rsidRPr="74AEC4D0">
          <w:rPr>
            <w:rStyle w:val="Hyperlink"/>
            <w:rFonts w:ascii="Tahoma" w:eastAsia="Tahoma" w:hAnsi="Tahoma" w:cs="Tahoma"/>
            <w:sz w:val="24"/>
            <w:szCs w:val="24"/>
          </w:rPr>
          <w:t>www.bridgtonmaine.org</w:t>
        </w:r>
      </w:hyperlink>
      <w:r w:rsidRPr="74AEC4D0">
        <w:rPr>
          <w:rFonts w:ascii="Tahoma" w:eastAsia="Tahoma" w:hAnsi="Tahoma" w:cs="Tahoma"/>
          <w:sz w:val="24"/>
          <w:szCs w:val="24"/>
        </w:rPr>
        <w:t xml:space="preserve"> and for more immediate notifications we now have our own Facebook page.  </w:t>
      </w:r>
    </w:p>
    <w:p w14:paraId="227EF709" w14:textId="097F4626"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We are constantly evaluating Bridgton’s infrastructure to make sure it is safe, budgeting for repairs or replacement, unless it needs immediate attention.   Bridgton is approximately 64.24 square miles with 111 miles of town-maintained roads, public parks, beaches and multiple town</w:t>
      </w:r>
      <w:r w:rsidR="00251A17">
        <w:rPr>
          <w:rFonts w:ascii="Tahoma" w:eastAsia="Tahoma" w:hAnsi="Tahoma" w:cs="Tahoma"/>
          <w:sz w:val="24"/>
          <w:szCs w:val="24"/>
        </w:rPr>
        <w:t>-</w:t>
      </w:r>
      <w:r w:rsidRPr="74AEC4D0">
        <w:rPr>
          <w:rFonts w:ascii="Tahoma" w:eastAsia="Tahoma" w:hAnsi="Tahoma" w:cs="Tahoma"/>
          <w:sz w:val="24"/>
          <w:szCs w:val="24"/>
        </w:rPr>
        <w:t xml:space="preserve">owned buildings.  All of these require monitoring and upgrading.   This year we had a rash of vandalism throughout town which was malicious and destructive including a level of arson which destroyed the Highland Lake lifeguard shack and its contents as well as 3 port-a-potties.    Vandalism has an impact on the taxpayers because these items need to be replaced or repaired.  Citizens came forward offering donations for replacement of the structure and its contents.  Kevin Tarr, Owner of K. Tarr Construction, offered his assistance in rebuilding the shed and Hannah Reid, a local Girl Scout member and volunteer member of the Town’s summer swim staff, worked with Mr. Tarr planning fundraisers to raise money for the structure and contents.  Her efforts also went toward her achieving the Girl Scout silver award, cadet level.   I would like to thank them both for coming forward and making this project a success.  </w:t>
      </w:r>
    </w:p>
    <w:p w14:paraId="37E3E9DE" w14:textId="5688B40F"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For the first time, Bridgton Recreation offered adult swim lessons.  I hope the class is well attended so it can continue to be offered.   Our area has so much recreational benefits including lots and lots of water, therefore, it is important to at least know the basics in the event of an emergency.   We continue to expand our office space to support new and existing staff.  The small conference room was divided, and cubicles were installed to accommodate two new offices.  The room continues to be used for small meeting</w:t>
      </w:r>
      <w:r w:rsidR="00D47925">
        <w:rPr>
          <w:rFonts w:ascii="Tahoma" w:eastAsia="Tahoma" w:hAnsi="Tahoma" w:cs="Tahoma"/>
          <w:sz w:val="24"/>
          <w:szCs w:val="24"/>
        </w:rPr>
        <w:t>s</w:t>
      </w:r>
      <w:r w:rsidRPr="74AEC4D0">
        <w:rPr>
          <w:rFonts w:ascii="Tahoma" w:eastAsia="Tahoma" w:hAnsi="Tahoma" w:cs="Tahoma"/>
          <w:sz w:val="24"/>
          <w:szCs w:val="24"/>
        </w:rPr>
        <w:t xml:space="preserve"> and conferences.    We continue to work with LRTV to improve technology so when meetings are being recorded</w:t>
      </w:r>
      <w:r w:rsidR="00351686">
        <w:rPr>
          <w:rFonts w:ascii="Tahoma" w:eastAsia="Tahoma" w:hAnsi="Tahoma" w:cs="Tahoma"/>
          <w:sz w:val="24"/>
          <w:szCs w:val="24"/>
        </w:rPr>
        <w:t>,</w:t>
      </w:r>
      <w:r w:rsidRPr="74AEC4D0">
        <w:rPr>
          <w:rFonts w:ascii="Tahoma" w:eastAsia="Tahoma" w:hAnsi="Tahoma" w:cs="Tahoma"/>
          <w:sz w:val="24"/>
          <w:szCs w:val="24"/>
        </w:rPr>
        <w:t xml:space="preserve"> the quality of picture and sound is relayed to the public. </w:t>
      </w:r>
    </w:p>
    <w:p w14:paraId="485101CE" w14:textId="629462E4"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 xml:space="preserve">Sabattis Island received heavy damage during the July tornadoes.  As a result, the island was closed to the public and an assessment of the timber damage was done by a registered forester.  Throughout the inspection it was determined that much of the timber, along with </w:t>
      </w:r>
      <w:r w:rsidRPr="74AEC4D0">
        <w:rPr>
          <w:rFonts w:ascii="Tahoma" w:eastAsia="Tahoma" w:hAnsi="Tahoma" w:cs="Tahoma"/>
          <w:sz w:val="24"/>
          <w:szCs w:val="24"/>
        </w:rPr>
        <w:lastRenderedPageBreak/>
        <w:t xml:space="preserve">the storm damage, was infested with the needle cast worm.  Arrangements were made to have the timber selectively cut to remove the infected timber as well as clean up the damaged timber.  We continue to utilize the County Workers when we can and one of the many projects, they did in Bridgton included a final cleanup of the island and a perimeter trail before it opened to the public.  They are a great resource resulting in cost savings to the </w:t>
      </w:r>
      <w:r w:rsidR="00904EB3" w:rsidRPr="74AEC4D0">
        <w:rPr>
          <w:rFonts w:ascii="Tahoma" w:eastAsia="Tahoma" w:hAnsi="Tahoma" w:cs="Tahoma"/>
          <w:sz w:val="24"/>
          <w:szCs w:val="24"/>
        </w:rPr>
        <w:t>taxpayers</w:t>
      </w:r>
      <w:r w:rsidRPr="74AEC4D0">
        <w:rPr>
          <w:rFonts w:ascii="Tahoma" w:eastAsia="Tahoma" w:hAnsi="Tahoma" w:cs="Tahoma"/>
          <w:sz w:val="24"/>
          <w:szCs w:val="24"/>
        </w:rPr>
        <w:t xml:space="preserve"> of Bridgton because there is no charge for their services.   </w:t>
      </w:r>
    </w:p>
    <w:p w14:paraId="6B4F0029" w14:textId="12E66788"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On August 21, there was an event held at the Magic Lantern to unveil the intensive work that Black Fly Media did to “brand” and promote the Town of Bridgton with 160+ people registered for the event.  Opening speeches were made by Bob A. Peabody Jr., Town Manager, and Greg Watkins, Chair of the Select Board which migrated into a viewing of a promotional video on the big screen created by Black Fly Media which is available on our website for viewing.  Diana Nelson, representative of Black Fly Media concluded the event with a closing speech leaving the attendees wanting more!   All attendees got to leave with a “swag bag” which included a sticker and post cards imprinted with our new slogan</w:t>
      </w:r>
      <w:r w:rsidR="00B01483">
        <w:rPr>
          <w:rFonts w:ascii="Tahoma" w:eastAsia="Tahoma" w:hAnsi="Tahoma" w:cs="Tahoma"/>
          <w:sz w:val="24"/>
          <w:szCs w:val="24"/>
        </w:rPr>
        <w:t>,</w:t>
      </w:r>
      <w:r w:rsidRPr="74AEC4D0">
        <w:rPr>
          <w:rFonts w:ascii="Tahoma" w:eastAsia="Tahoma" w:hAnsi="Tahoma" w:cs="Tahoma"/>
          <w:sz w:val="24"/>
          <w:szCs w:val="24"/>
        </w:rPr>
        <w:t xml:space="preserve"> Love Always Bridgton Maine.   </w:t>
      </w:r>
    </w:p>
    <w:p w14:paraId="5977629F" w14:textId="5FE43781" w:rsidR="74AEC4D0" w:rsidRDefault="74AEC4D0" w:rsidP="00356E8E">
      <w:pPr>
        <w:spacing w:line="240" w:lineRule="auto"/>
        <w:jc w:val="both"/>
        <w:rPr>
          <w:rFonts w:ascii="Tahoma" w:eastAsia="Tahoma" w:hAnsi="Tahoma" w:cs="Tahoma"/>
          <w:sz w:val="24"/>
          <w:szCs w:val="24"/>
        </w:rPr>
      </w:pPr>
      <w:r w:rsidRPr="74AEC4D0">
        <w:rPr>
          <w:rFonts w:ascii="Tahoma" w:eastAsia="Tahoma" w:hAnsi="Tahoma" w:cs="Tahoma"/>
          <w:sz w:val="24"/>
          <w:szCs w:val="24"/>
        </w:rPr>
        <w:t xml:space="preserve">Next year will prove to be exciting times for Bridgton as we begin the planning stages for wastewater expansion, improvements to Main Street, Lower Main Street, Harmon Field and the skating rink.  So, stay tuned for more information as the year progresses!  </w:t>
      </w:r>
    </w:p>
    <w:p w14:paraId="7CF2A95E" w14:textId="5A5CC924" w:rsidR="74AEC4D0" w:rsidRDefault="74AEC4D0" w:rsidP="00356E8E">
      <w:pPr>
        <w:jc w:val="both"/>
        <w:rPr>
          <w:rFonts w:ascii="Tahoma" w:eastAsia="Tahoma" w:hAnsi="Tahoma" w:cs="Tahoma"/>
          <w:sz w:val="24"/>
          <w:szCs w:val="24"/>
        </w:rPr>
      </w:pPr>
      <w:r w:rsidRPr="74AEC4D0">
        <w:rPr>
          <w:rFonts w:ascii="Tahoma" w:eastAsia="Tahoma" w:hAnsi="Tahoma" w:cs="Tahoma"/>
          <w:sz w:val="24"/>
          <w:szCs w:val="24"/>
        </w:rPr>
        <w:t>I am pleased to say that my versatile lifestyle out of the office is an asset to my position as Deputy Town Manager.  I am also one that has and continues to step beyond my so-called job description and duties to accomplish what needs to be done.  My long-time residency in Bridgton has made me a “familiar face” in the community and my approachable personality is one that is important to me as a way to connect with the citizens when they have questions that I can answer or issues that I can assist with.  I will continue to be a “point of contact” for the citizens and business</w:t>
      </w:r>
      <w:r w:rsidR="00762491">
        <w:rPr>
          <w:rFonts w:ascii="Tahoma" w:eastAsia="Tahoma" w:hAnsi="Tahoma" w:cs="Tahoma"/>
          <w:sz w:val="24"/>
          <w:szCs w:val="24"/>
        </w:rPr>
        <w:t>o</w:t>
      </w:r>
      <w:r w:rsidRPr="74AEC4D0">
        <w:rPr>
          <w:rFonts w:ascii="Tahoma" w:eastAsia="Tahoma" w:hAnsi="Tahoma" w:cs="Tahoma"/>
          <w:sz w:val="24"/>
          <w:szCs w:val="24"/>
        </w:rPr>
        <w:t xml:space="preserve">wners of my community, work with co-workers and Department Heads to improve services, and partner with the Town Manager to coordinate daily operations and functions of the Town.  I like to think that working with the Town Manager we complement each other as professional representatives of the Town of Bridgton.  As always, I will continue to put customer service at the forefront as a representative for the Town in which I work and live.  </w:t>
      </w:r>
    </w:p>
    <w:p w14:paraId="72FF9793" w14:textId="69EE0374" w:rsidR="74AEC4D0" w:rsidRDefault="74AEC4D0" w:rsidP="74AEC4D0">
      <w:pPr>
        <w:rPr>
          <w:rFonts w:ascii="Tahoma" w:eastAsia="Tahoma" w:hAnsi="Tahoma" w:cs="Tahoma"/>
          <w:sz w:val="24"/>
          <w:szCs w:val="24"/>
        </w:rPr>
      </w:pPr>
      <w:r w:rsidRPr="74AEC4D0">
        <w:rPr>
          <w:rFonts w:ascii="Tahoma" w:eastAsia="Tahoma" w:hAnsi="Tahoma" w:cs="Tahoma"/>
          <w:sz w:val="24"/>
          <w:szCs w:val="24"/>
        </w:rPr>
        <w:t>Respectfully submitted</w:t>
      </w:r>
    </w:p>
    <w:p w14:paraId="5E64AB83" w14:textId="193EA555" w:rsidR="74AEC4D0" w:rsidRDefault="74AEC4D0" w:rsidP="74AEC4D0">
      <w:pPr>
        <w:rPr>
          <w:rFonts w:ascii="Tahoma" w:eastAsia="Tahoma" w:hAnsi="Tahoma" w:cs="Tahoma"/>
          <w:sz w:val="24"/>
          <w:szCs w:val="24"/>
        </w:rPr>
      </w:pPr>
      <w:r w:rsidRPr="74AEC4D0">
        <w:rPr>
          <w:rFonts w:ascii="Tahoma" w:eastAsia="Tahoma" w:hAnsi="Tahoma" w:cs="Tahoma"/>
          <w:sz w:val="24"/>
          <w:szCs w:val="24"/>
        </w:rPr>
        <w:t>Georgiann M. Fleck</w:t>
      </w:r>
    </w:p>
    <w:p w14:paraId="7D8B6271" w14:textId="706F16D0" w:rsidR="00EE4802" w:rsidRDefault="74AEC4D0" w:rsidP="00EE4802">
      <w:pPr>
        <w:rPr>
          <w:rFonts w:ascii="Tahoma" w:eastAsia="Tahoma" w:hAnsi="Tahoma" w:cs="Tahoma"/>
          <w:sz w:val="24"/>
          <w:szCs w:val="24"/>
        </w:rPr>
      </w:pPr>
      <w:r w:rsidRPr="74AEC4D0">
        <w:rPr>
          <w:rFonts w:ascii="Tahoma" w:eastAsia="Tahoma" w:hAnsi="Tahoma" w:cs="Tahoma"/>
          <w:sz w:val="24"/>
          <w:szCs w:val="24"/>
        </w:rPr>
        <w:t xml:space="preserve">Deputy Town Manager </w:t>
      </w:r>
    </w:p>
    <w:p w14:paraId="70CB0AAB" w14:textId="56E5FF67" w:rsidR="00EB4CA1" w:rsidRDefault="00EB4CA1">
      <w:pPr>
        <w:rPr>
          <w:rFonts w:ascii="Tahoma" w:eastAsia="Tahoma" w:hAnsi="Tahoma" w:cs="Tahoma"/>
          <w:sz w:val="24"/>
          <w:szCs w:val="24"/>
        </w:rPr>
      </w:pPr>
      <w:r>
        <w:rPr>
          <w:rFonts w:ascii="Tahoma" w:eastAsia="Tahoma" w:hAnsi="Tahoma" w:cs="Tahoma"/>
          <w:sz w:val="24"/>
          <w:szCs w:val="24"/>
        </w:rPr>
        <w:br w:type="page"/>
      </w:r>
    </w:p>
    <w:p w14:paraId="752D669B" w14:textId="7337AD43" w:rsidR="00EE4802" w:rsidRPr="00BE092E" w:rsidRDefault="00E3569D"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TOWN CLERK/REGISTRAR OF VOTERS REPORT</w:t>
      </w:r>
    </w:p>
    <w:p w14:paraId="69C64942" w14:textId="77777777" w:rsidR="00EE4802" w:rsidRPr="003367D5" w:rsidRDefault="00946414" w:rsidP="00EE4802">
      <w:pPr>
        <w:jc w:val="center"/>
        <w:rPr>
          <w:rFonts w:ascii="Tahoma" w:hAnsi="Tahoma" w:cs="Tahoma"/>
          <w:color w:val="0070C0"/>
          <w:sz w:val="24"/>
          <w:szCs w:val="24"/>
        </w:rPr>
      </w:pPr>
      <w:hyperlink r:id="rId24" w:history="1">
        <w:r w:rsidR="00EE4802" w:rsidRPr="003367D5">
          <w:rPr>
            <w:rStyle w:val="Hyperlink"/>
            <w:rFonts w:ascii="Tahoma" w:hAnsi="Tahoma" w:cs="Tahoma"/>
            <w:color w:val="0070C0"/>
            <w:sz w:val="24"/>
            <w:szCs w:val="24"/>
          </w:rPr>
          <w:t>townclerk@bridgtonmaine.org</w:t>
        </w:r>
      </w:hyperlink>
    </w:p>
    <w:p w14:paraId="5A1578C2" w14:textId="77777777" w:rsidR="00837CDF" w:rsidRDefault="004D4DF5" w:rsidP="00534308">
      <w:pPr>
        <w:jc w:val="both"/>
        <w:rPr>
          <w:rFonts w:ascii="Tahoma" w:hAnsi="Tahoma" w:cs="Tahoma"/>
          <w:sz w:val="24"/>
          <w:szCs w:val="24"/>
        </w:rPr>
      </w:pPr>
      <w:r w:rsidRPr="00534308">
        <w:rPr>
          <w:rFonts w:ascii="Tahoma" w:hAnsi="Tahoma" w:cs="Tahoma"/>
          <w:sz w:val="24"/>
          <w:szCs w:val="24"/>
        </w:rPr>
        <w:t xml:space="preserve">To the Citizens of Bridgton: </w:t>
      </w:r>
    </w:p>
    <w:p w14:paraId="4E928BD0" w14:textId="77777777" w:rsidR="00837CDF" w:rsidRPr="00837CDF" w:rsidRDefault="004D4DF5" w:rsidP="00837CDF">
      <w:pPr>
        <w:pStyle w:val="NoSpacing"/>
        <w:rPr>
          <w:rFonts w:ascii="Tahoma" w:hAnsi="Tahoma" w:cs="Tahoma"/>
          <w:b/>
          <w:bCs/>
          <w:sz w:val="24"/>
          <w:szCs w:val="24"/>
        </w:rPr>
      </w:pPr>
      <w:r w:rsidRPr="00837CDF">
        <w:rPr>
          <w:rFonts w:ascii="Tahoma" w:hAnsi="Tahoma" w:cs="Tahoma"/>
          <w:b/>
          <w:bCs/>
          <w:sz w:val="24"/>
          <w:szCs w:val="24"/>
        </w:rPr>
        <w:t xml:space="preserve">ELECTIONS </w:t>
      </w:r>
    </w:p>
    <w:p w14:paraId="1AED84ED" w14:textId="0049385D" w:rsidR="00837CDF" w:rsidRDefault="004D4DF5" w:rsidP="00356E8E">
      <w:pPr>
        <w:pStyle w:val="NoSpacing"/>
        <w:jc w:val="both"/>
        <w:rPr>
          <w:rFonts w:ascii="Tahoma" w:hAnsi="Tahoma" w:cs="Tahoma"/>
          <w:sz w:val="24"/>
          <w:szCs w:val="24"/>
        </w:rPr>
      </w:pPr>
      <w:r w:rsidRPr="00837CDF">
        <w:rPr>
          <w:rFonts w:ascii="Tahoma" w:hAnsi="Tahoma" w:cs="Tahoma"/>
          <w:sz w:val="24"/>
          <w:szCs w:val="24"/>
        </w:rPr>
        <w:t xml:space="preserve">The Town Clerk’s Office is very busy during the Election process. Many hours are spent reviewing procedures and regulations to ensure compliance with the law. I am pleased to announce that the voter turnout for Bridgton is exceptional! Thank you to the voters for their patience and understanding with the long lines and extended waiting. A big thank you to the Election Clerks for remaining calm in the chaos while maintaining a warm and friendly environment. The following dedicated their time to assist at the polls: Joyce Barter, Robert Casimiro, Mary Hubka, Cindy Murphy, Susan Rock, Nancy Waterhouse, Joanne Webb, Michael Webb, Marguerite Wiser, Rosemary Wiser and Jan Yindra. Special thank you to Warden Marita Wiser and Deputy Warden Christina Lowell for their hard work and professional commitment to the process. It is a pleasure to work with this outstanding group of individuals. </w:t>
      </w:r>
    </w:p>
    <w:p w14:paraId="1404024F" w14:textId="77777777" w:rsidR="00837CDF" w:rsidRPr="00837CDF" w:rsidRDefault="00837CDF" w:rsidP="00837CDF">
      <w:pPr>
        <w:pStyle w:val="NoSpacing"/>
        <w:rPr>
          <w:rFonts w:ascii="Tahoma" w:hAnsi="Tahoma" w:cs="Tahoma"/>
          <w:sz w:val="24"/>
          <w:szCs w:val="24"/>
        </w:rPr>
      </w:pPr>
    </w:p>
    <w:p w14:paraId="21FA72F6" w14:textId="77777777" w:rsidR="00837CDF" w:rsidRPr="00837CDF" w:rsidRDefault="004D4DF5" w:rsidP="00837CDF">
      <w:pPr>
        <w:pStyle w:val="NoSpacing"/>
        <w:rPr>
          <w:rFonts w:ascii="Tahoma" w:hAnsi="Tahoma" w:cs="Tahoma"/>
          <w:b/>
          <w:bCs/>
          <w:sz w:val="24"/>
          <w:szCs w:val="24"/>
        </w:rPr>
      </w:pPr>
      <w:r w:rsidRPr="00837CDF">
        <w:rPr>
          <w:rFonts w:ascii="Tahoma" w:hAnsi="Tahoma" w:cs="Tahoma"/>
          <w:b/>
          <w:bCs/>
          <w:sz w:val="24"/>
          <w:szCs w:val="24"/>
        </w:rPr>
        <w:t xml:space="preserve">BUSINESS LICENSES </w:t>
      </w:r>
    </w:p>
    <w:p w14:paraId="7A44D7A9" w14:textId="1B1101B1" w:rsidR="00837CDF" w:rsidRPr="00356E8E" w:rsidRDefault="004D4DF5" w:rsidP="00837CDF">
      <w:pPr>
        <w:pStyle w:val="NoSpacing"/>
        <w:rPr>
          <w:rFonts w:ascii="Tahoma" w:hAnsi="Tahoma" w:cs="Tahoma"/>
          <w:sz w:val="24"/>
          <w:szCs w:val="24"/>
        </w:rPr>
      </w:pPr>
      <w:r w:rsidRPr="00356E8E">
        <w:rPr>
          <w:rFonts w:ascii="Tahoma" w:hAnsi="Tahoma" w:cs="Tahoma"/>
          <w:sz w:val="24"/>
          <w:szCs w:val="24"/>
        </w:rPr>
        <w:t xml:space="preserve">The Town Clerk’s staff works closely with the Police Department, Fire Department, Code Enforcement Office, Public Works Department, Assessor’s Office and Tax Collector when administering the business licensing process. </w:t>
      </w:r>
    </w:p>
    <w:p w14:paraId="767AAFF3" w14:textId="77777777" w:rsidR="00837CDF" w:rsidRPr="00837CDF" w:rsidRDefault="00837CDF" w:rsidP="00837CDF">
      <w:pPr>
        <w:pStyle w:val="NoSpacing"/>
        <w:rPr>
          <w:sz w:val="24"/>
          <w:szCs w:val="24"/>
        </w:rPr>
      </w:pPr>
    </w:p>
    <w:p w14:paraId="65D04264" w14:textId="1A3F2F8C" w:rsidR="00837CDF" w:rsidRPr="00837CDF" w:rsidRDefault="004D4DF5" w:rsidP="00837CDF">
      <w:pPr>
        <w:pStyle w:val="NoSpacing"/>
        <w:rPr>
          <w:rFonts w:ascii="Tahoma" w:hAnsi="Tahoma" w:cs="Tahoma"/>
          <w:b/>
          <w:bCs/>
          <w:sz w:val="24"/>
          <w:szCs w:val="24"/>
        </w:rPr>
      </w:pPr>
      <w:r w:rsidRPr="00837CDF">
        <w:rPr>
          <w:rFonts w:ascii="Tahoma" w:hAnsi="Tahoma" w:cs="Tahoma"/>
          <w:b/>
          <w:bCs/>
          <w:sz w:val="24"/>
          <w:szCs w:val="24"/>
        </w:rPr>
        <w:t>HUNTING &amp; FISHING</w:t>
      </w:r>
    </w:p>
    <w:p w14:paraId="086ACE2E" w14:textId="04E9C3AB" w:rsidR="00837CDF" w:rsidRDefault="004D4DF5" w:rsidP="00356E8E">
      <w:pPr>
        <w:pStyle w:val="NoSpacing"/>
        <w:jc w:val="both"/>
        <w:rPr>
          <w:rFonts w:ascii="Tahoma" w:hAnsi="Tahoma" w:cs="Tahoma"/>
          <w:sz w:val="24"/>
          <w:szCs w:val="24"/>
        </w:rPr>
      </w:pPr>
      <w:r w:rsidRPr="00837CDF">
        <w:rPr>
          <w:rFonts w:ascii="Tahoma" w:hAnsi="Tahoma" w:cs="Tahoma"/>
          <w:sz w:val="24"/>
          <w:szCs w:val="24"/>
        </w:rPr>
        <w:t>Hunting and fishing licenses can be purchased in the Town Clerk’s Office during regular business hours (8:00 A.M. to 4:00 P.M.) or by mail, if you send a copy of your current license and the appropriate fee. You may also purchase your license by utilizing the State of Maine's online services as well.</w:t>
      </w:r>
    </w:p>
    <w:p w14:paraId="4C4DB9B1" w14:textId="77777777" w:rsidR="00837CDF" w:rsidRPr="00837CDF" w:rsidRDefault="00837CDF" w:rsidP="00837CDF">
      <w:pPr>
        <w:pStyle w:val="NoSpacing"/>
        <w:rPr>
          <w:rFonts w:ascii="Tahoma" w:hAnsi="Tahoma" w:cs="Tahoma"/>
          <w:sz w:val="24"/>
          <w:szCs w:val="24"/>
        </w:rPr>
      </w:pPr>
    </w:p>
    <w:p w14:paraId="029CDA24" w14:textId="56693DDA" w:rsidR="00837CDF" w:rsidRPr="00837CDF" w:rsidRDefault="004D4DF5" w:rsidP="00837CDF">
      <w:pPr>
        <w:pStyle w:val="NoSpacing"/>
        <w:rPr>
          <w:rFonts w:ascii="Tahoma" w:hAnsi="Tahoma" w:cs="Tahoma"/>
          <w:b/>
          <w:bCs/>
          <w:sz w:val="24"/>
          <w:szCs w:val="24"/>
        </w:rPr>
      </w:pPr>
      <w:r w:rsidRPr="00837CDF">
        <w:rPr>
          <w:rFonts w:ascii="Tahoma" w:hAnsi="Tahoma" w:cs="Tahoma"/>
          <w:b/>
          <w:bCs/>
          <w:sz w:val="24"/>
          <w:szCs w:val="24"/>
        </w:rPr>
        <w:t xml:space="preserve">DOG LICENSING </w:t>
      </w:r>
    </w:p>
    <w:p w14:paraId="6CD71A44" w14:textId="137B7870" w:rsidR="00534308" w:rsidRPr="00837CDF" w:rsidRDefault="004D4DF5" w:rsidP="00356E8E">
      <w:pPr>
        <w:pStyle w:val="NoSpacing"/>
        <w:jc w:val="both"/>
        <w:rPr>
          <w:rFonts w:ascii="Tahoma" w:hAnsi="Tahoma" w:cs="Tahoma"/>
          <w:sz w:val="24"/>
          <w:szCs w:val="24"/>
        </w:rPr>
      </w:pPr>
      <w:r w:rsidRPr="00837CDF">
        <w:rPr>
          <w:rFonts w:ascii="Tahoma" w:hAnsi="Tahoma" w:cs="Tahoma"/>
          <w:sz w:val="24"/>
          <w:szCs w:val="24"/>
        </w:rPr>
        <w:t xml:space="preserve">All dogs six months &amp; older must have a license. Dogs must be licensed by January of each year. In order to obtain a license, the owner must present a current State of Maine Rabies Certificate from a veterinarian. Dog Licenses can be obtained at the Town Clerk’s office, by mail, and online through State Online Dog Licensing. FMI, including what you will need to obtain a dog license, call 207- 647-8786 or visit our website: </w:t>
      </w:r>
      <w:hyperlink r:id="rId25" w:history="1">
        <w:r w:rsidR="00EA7E67" w:rsidRPr="00410B70">
          <w:rPr>
            <w:rStyle w:val="Hyperlink"/>
            <w:rFonts w:ascii="Tahoma" w:hAnsi="Tahoma" w:cs="Tahoma"/>
            <w:sz w:val="24"/>
            <w:szCs w:val="24"/>
          </w:rPr>
          <w:t>http://bridgtonmaine.org/town-clerk</w:t>
        </w:r>
      </w:hyperlink>
      <w:r w:rsidR="00EA7E67">
        <w:rPr>
          <w:rFonts w:ascii="Tahoma" w:hAnsi="Tahoma" w:cs="Tahoma"/>
          <w:sz w:val="24"/>
          <w:szCs w:val="24"/>
        </w:rPr>
        <w:t xml:space="preserve">. </w:t>
      </w:r>
      <w:r w:rsidRPr="00837CDF">
        <w:rPr>
          <w:rFonts w:ascii="Tahoma" w:hAnsi="Tahoma" w:cs="Tahoma"/>
          <w:sz w:val="24"/>
          <w:szCs w:val="24"/>
        </w:rPr>
        <w:t xml:space="preserve">Thank you to Deputy Town Clerk Dawn Taft and Deputy Town Clerk Suzzanah Forsythe and Assistant Town Clerk Debbie Flanigan for their support, dedication and hard work throughout the year. It has been our privilege to serve the citizens of Bridgton over the past year. Our mission continues to be to serve the citizens of Bridgton with courtesy and professionalism, in accordance with state and federal laws, and local ordinances. Your comments and suggestions are encouraged and always welcome. </w:t>
      </w:r>
    </w:p>
    <w:p w14:paraId="0908BBB0" w14:textId="77777777" w:rsidR="00534308" w:rsidRPr="00534308" w:rsidRDefault="004D4DF5" w:rsidP="00356E8E">
      <w:pPr>
        <w:jc w:val="both"/>
        <w:rPr>
          <w:rFonts w:ascii="Tahoma" w:hAnsi="Tahoma" w:cs="Tahoma"/>
          <w:sz w:val="24"/>
          <w:szCs w:val="24"/>
        </w:rPr>
      </w:pPr>
      <w:r w:rsidRPr="00534308">
        <w:rPr>
          <w:rFonts w:ascii="Tahoma" w:hAnsi="Tahoma" w:cs="Tahoma"/>
          <w:sz w:val="24"/>
          <w:szCs w:val="24"/>
        </w:rPr>
        <w:t xml:space="preserve">Respectfully submitted, </w:t>
      </w:r>
    </w:p>
    <w:p w14:paraId="5737E994" w14:textId="77777777" w:rsidR="00534308" w:rsidRPr="00534308" w:rsidRDefault="004D4DF5" w:rsidP="00534308">
      <w:pPr>
        <w:pStyle w:val="NoSpacing"/>
        <w:jc w:val="both"/>
        <w:rPr>
          <w:rFonts w:ascii="Tahoma" w:hAnsi="Tahoma" w:cs="Tahoma"/>
          <w:sz w:val="24"/>
          <w:szCs w:val="24"/>
        </w:rPr>
      </w:pPr>
      <w:r w:rsidRPr="00534308">
        <w:rPr>
          <w:rFonts w:ascii="Tahoma" w:hAnsi="Tahoma" w:cs="Tahoma"/>
          <w:sz w:val="24"/>
          <w:szCs w:val="24"/>
        </w:rPr>
        <w:t>Laurie L. Chadbourne</w:t>
      </w:r>
    </w:p>
    <w:p w14:paraId="189CA391" w14:textId="7A512D5F" w:rsidR="00EB4CA1" w:rsidRDefault="004D4DF5" w:rsidP="00837CDF">
      <w:pPr>
        <w:pStyle w:val="NoSpacing"/>
        <w:jc w:val="both"/>
        <w:rPr>
          <w:rFonts w:ascii="Times New Roman" w:eastAsia="Times New Roman" w:hAnsi="Times New Roman" w:cs="Times New Roman"/>
          <w:sz w:val="20"/>
          <w:szCs w:val="20"/>
        </w:rPr>
      </w:pPr>
      <w:r w:rsidRPr="00534308">
        <w:rPr>
          <w:rFonts w:ascii="Tahoma" w:hAnsi="Tahoma" w:cs="Tahoma"/>
          <w:sz w:val="24"/>
          <w:szCs w:val="24"/>
        </w:rPr>
        <w:t>Town Clerk/Registrar of Voters</w:t>
      </w:r>
      <w:r w:rsidR="00EB4CA1">
        <w:rPr>
          <w:rFonts w:ascii="Times New Roman" w:eastAsia="Times New Roman" w:hAnsi="Times New Roman" w:cs="Times New Roman"/>
          <w:sz w:val="20"/>
          <w:szCs w:val="20"/>
        </w:rPr>
        <w:br w:type="page"/>
      </w:r>
    </w:p>
    <w:p w14:paraId="4579F390" w14:textId="277164EF" w:rsidR="00036977" w:rsidRPr="00BE092E" w:rsidRDefault="00E3569D"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CODE ENFORCEMENT</w:t>
      </w:r>
    </w:p>
    <w:p w14:paraId="203FAA6E" w14:textId="57C3D41D" w:rsidR="00036977" w:rsidRDefault="00946414" w:rsidP="00EE4802">
      <w:pPr>
        <w:jc w:val="center"/>
        <w:rPr>
          <w:rFonts w:ascii="Tahoma" w:eastAsia="Times New Roman" w:hAnsi="Tahoma" w:cs="Tahoma"/>
          <w:color w:val="0070C0"/>
          <w:sz w:val="24"/>
          <w:szCs w:val="24"/>
          <w:u w:val="single"/>
        </w:rPr>
      </w:pPr>
      <w:hyperlink r:id="rId26" w:history="1">
        <w:r w:rsidR="00BE7AEF" w:rsidRPr="0085240B">
          <w:rPr>
            <w:rStyle w:val="Hyperlink"/>
            <w:rFonts w:ascii="Tahoma" w:eastAsia="Times New Roman" w:hAnsi="Tahoma" w:cs="Tahoma"/>
            <w:sz w:val="24"/>
            <w:szCs w:val="24"/>
          </w:rPr>
          <w:t>Ceo@bridgtonmaine.org</w:t>
        </w:r>
      </w:hyperlink>
    </w:p>
    <w:p w14:paraId="30CF6431" w14:textId="77777777" w:rsidR="00BE7AEF" w:rsidRPr="00BE7AEF" w:rsidRDefault="00BE7AEF" w:rsidP="00BE7AEF">
      <w:pPr>
        <w:pStyle w:val="paragraph"/>
        <w:spacing w:before="0" w:beforeAutospacing="0" w:after="0" w:afterAutospacing="0"/>
        <w:textAlignment w:val="baseline"/>
        <w:rPr>
          <w:rFonts w:ascii="Tahoma" w:hAnsi="Tahoma" w:cs="Tahoma"/>
        </w:rPr>
      </w:pPr>
      <w:r w:rsidRPr="00BE7AEF">
        <w:rPr>
          <w:rStyle w:val="normaltextrun"/>
          <w:rFonts w:ascii="Tahoma" w:hAnsi="Tahoma" w:cs="Tahoma"/>
        </w:rPr>
        <w:t>To the Citizens of Bridgton:</w:t>
      </w:r>
      <w:r w:rsidRPr="00BE7AEF">
        <w:rPr>
          <w:rStyle w:val="eop"/>
          <w:rFonts w:ascii="Tahoma" w:hAnsi="Tahoma" w:cs="Tahoma"/>
        </w:rPr>
        <w:t> </w:t>
      </w:r>
    </w:p>
    <w:p w14:paraId="1F437742" w14:textId="77777777" w:rsidR="00BE7AEF" w:rsidRPr="00BE7AEF" w:rsidRDefault="00BE7AEF" w:rsidP="00BE7AEF">
      <w:pPr>
        <w:pStyle w:val="paragraph"/>
        <w:spacing w:before="0" w:beforeAutospacing="0" w:after="0" w:afterAutospacing="0"/>
        <w:textAlignment w:val="baseline"/>
        <w:rPr>
          <w:rFonts w:ascii="Tahoma" w:hAnsi="Tahoma" w:cs="Tahoma"/>
        </w:rPr>
      </w:pPr>
      <w:r w:rsidRPr="00BE7AEF">
        <w:rPr>
          <w:rStyle w:val="eop"/>
          <w:rFonts w:ascii="Tahoma" w:hAnsi="Tahoma" w:cs="Tahoma"/>
        </w:rPr>
        <w:t> </w:t>
      </w:r>
    </w:p>
    <w:p w14:paraId="7A42CF14" w14:textId="29E2546C"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201</w:t>
      </w:r>
      <w:r w:rsidR="00DA7923">
        <w:rPr>
          <w:rStyle w:val="normaltextrun"/>
          <w:rFonts w:ascii="Tahoma" w:hAnsi="Tahoma" w:cs="Tahoma"/>
        </w:rPr>
        <w:t>7</w:t>
      </w:r>
      <w:r w:rsidRPr="00BE7AEF">
        <w:rPr>
          <w:rStyle w:val="normaltextrun"/>
          <w:rFonts w:ascii="Tahoma" w:hAnsi="Tahoma" w:cs="Tahoma"/>
        </w:rPr>
        <w:t xml:space="preserve"> was a busy year for building permits. We issued 2</w:t>
      </w:r>
      <w:r w:rsidR="00943287">
        <w:rPr>
          <w:rStyle w:val="normaltextrun"/>
          <w:rFonts w:ascii="Tahoma" w:hAnsi="Tahoma" w:cs="Tahoma"/>
        </w:rPr>
        <w:t>55</w:t>
      </w:r>
      <w:r w:rsidRPr="00BE7AEF">
        <w:rPr>
          <w:rStyle w:val="normaltextrun"/>
          <w:rFonts w:ascii="Tahoma" w:hAnsi="Tahoma" w:cs="Tahoma"/>
        </w:rPr>
        <w:t xml:space="preserve"> permits in 201</w:t>
      </w:r>
      <w:r w:rsidR="00943287">
        <w:rPr>
          <w:rStyle w:val="normaltextrun"/>
          <w:rFonts w:ascii="Tahoma" w:hAnsi="Tahoma" w:cs="Tahoma"/>
        </w:rPr>
        <w:t>7</w:t>
      </w:r>
      <w:r w:rsidRPr="00BE7AEF">
        <w:rPr>
          <w:rStyle w:val="normaltextrun"/>
          <w:rFonts w:ascii="Tahoma" w:hAnsi="Tahoma" w:cs="Tahoma"/>
        </w:rPr>
        <w:t xml:space="preserve"> compared to </w:t>
      </w:r>
      <w:r w:rsidR="00902D18">
        <w:rPr>
          <w:rStyle w:val="normaltextrun"/>
          <w:rFonts w:ascii="Tahoma" w:hAnsi="Tahoma" w:cs="Tahoma"/>
        </w:rPr>
        <w:t>2</w:t>
      </w:r>
      <w:r w:rsidR="00865E5F">
        <w:rPr>
          <w:rStyle w:val="normaltextrun"/>
          <w:rFonts w:ascii="Tahoma" w:hAnsi="Tahoma" w:cs="Tahoma"/>
        </w:rPr>
        <w:t>35</w:t>
      </w:r>
      <w:r w:rsidRPr="00BE7AEF">
        <w:rPr>
          <w:rStyle w:val="normaltextrun"/>
          <w:rFonts w:ascii="Tahoma" w:hAnsi="Tahoma" w:cs="Tahoma"/>
        </w:rPr>
        <w:t xml:space="preserve"> in 201</w:t>
      </w:r>
      <w:r w:rsidR="00F81ACC">
        <w:rPr>
          <w:rStyle w:val="normaltextrun"/>
          <w:rFonts w:ascii="Tahoma" w:hAnsi="Tahoma" w:cs="Tahoma"/>
        </w:rPr>
        <w:t>6</w:t>
      </w:r>
      <w:r w:rsidRPr="00BE7AEF">
        <w:rPr>
          <w:rStyle w:val="normaltextrun"/>
          <w:rFonts w:ascii="Tahoma" w:hAnsi="Tahoma" w:cs="Tahoma"/>
        </w:rPr>
        <w:t>, 2</w:t>
      </w:r>
      <w:r w:rsidR="009C4DD3">
        <w:rPr>
          <w:rStyle w:val="normaltextrun"/>
          <w:rFonts w:ascii="Tahoma" w:hAnsi="Tahoma" w:cs="Tahoma"/>
        </w:rPr>
        <w:t>41</w:t>
      </w:r>
      <w:r w:rsidRPr="00BE7AEF">
        <w:rPr>
          <w:rStyle w:val="normaltextrun"/>
          <w:rFonts w:ascii="Tahoma" w:hAnsi="Tahoma" w:cs="Tahoma"/>
        </w:rPr>
        <w:t xml:space="preserve"> in 201</w:t>
      </w:r>
      <w:r w:rsidR="009C4DD3">
        <w:rPr>
          <w:rStyle w:val="normaltextrun"/>
          <w:rFonts w:ascii="Tahoma" w:hAnsi="Tahoma" w:cs="Tahoma"/>
        </w:rPr>
        <w:t>5</w:t>
      </w:r>
      <w:r w:rsidRPr="00BE7AEF">
        <w:rPr>
          <w:rStyle w:val="normaltextrun"/>
          <w:rFonts w:ascii="Tahoma" w:hAnsi="Tahoma" w:cs="Tahoma"/>
        </w:rPr>
        <w:t xml:space="preserve"> and 1</w:t>
      </w:r>
      <w:r w:rsidR="005E3486">
        <w:rPr>
          <w:rStyle w:val="normaltextrun"/>
          <w:rFonts w:ascii="Tahoma" w:hAnsi="Tahoma" w:cs="Tahoma"/>
        </w:rPr>
        <w:t>71</w:t>
      </w:r>
      <w:r w:rsidRPr="00BE7AEF">
        <w:rPr>
          <w:rStyle w:val="normaltextrun"/>
          <w:rFonts w:ascii="Tahoma" w:hAnsi="Tahoma" w:cs="Tahoma"/>
        </w:rPr>
        <w:t xml:space="preserve"> in 201</w:t>
      </w:r>
      <w:r w:rsidR="005E3486">
        <w:rPr>
          <w:rStyle w:val="normaltextrun"/>
          <w:rFonts w:ascii="Tahoma" w:hAnsi="Tahoma" w:cs="Tahoma"/>
        </w:rPr>
        <w:t>4</w:t>
      </w:r>
      <w:r w:rsidRPr="00BE7AEF">
        <w:rPr>
          <w:rStyle w:val="normaltextrun"/>
          <w:rFonts w:ascii="Tahoma" w:hAnsi="Tahoma" w:cs="Tahoma"/>
        </w:rPr>
        <w:t>. </w:t>
      </w:r>
      <w:r w:rsidR="00A54701">
        <w:rPr>
          <w:rStyle w:val="normaltextrun"/>
          <w:rFonts w:ascii="Tahoma" w:hAnsi="Tahoma" w:cs="Tahoma"/>
        </w:rPr>
        <w:t>One hundred seventy-six</w:t>
      </w:r>
      <w:r w:rsidRPr="00BE7AEF">
        <w:rPr>
          <w:rStyle w:val="normaltextrun"/>
          <w:rFonts w:ascii="Tahoma" w:hAnsi="Tahoma" w:cs="Tahoma"/>
        </w:rPr>
        <w:t xml:space="preserve"> Plumbing Permits were issued for subsurface </w:t>
      </w:r>
      <w:r w:rsidR="005E3486" w:rsidRPr="00BE7AEF">
        <w:rPr>
          <w:rStyle w:val="normaltextrun"/>
          <w:rFonts w:ascii="Tahoma" w:hAnsi="Tahoma" w:cs="Tahoma"/>
        </w:rPr>
        <w:t>wastewater</w:t>
      </w:r>
      <w:r w:rsidRPr="00BE7AEF">
        <w:rPr>
          <w:rStyle w:val="normaltextrun"/>
          <w:rFonts w:ascii="Tahoma" w:hAnsi="Tahoma" w:cs="Tahoma"/>
        </w:rPr>
        <w:t xml:space="preserve"> and internal plumbing. The breakdown for building permits issued in 201</w:t>
      </w:r>
      <w:r w:rsidR="00CF519D">
        <w:rPr>
          <w:rStyle w:val="normaltextrun"/>
          <w:rFonts w:ascii="Tahoma" w:hAnsi="Tahoma" w:cs="Tahoma"/>
        </w:rPr>
        <w:t>7</w:t>
      </w:r>
      <w:r w:rsidRPr="00BE7AEF">
        <w:rPr>
          <w:rStyle w:val="normaltextrun"/>
          <w:rFonts w:ascii="Tahoma" w:hAnsi="Tahoma" w:cs="Tahoma"/>
        </w:rPr>
        <w:t xml:space="preserve"> are as follows:</w:t>
      </w:r>
      <w:r w:rsidRPr="00BE7AEF">
        <w:rPr>
          <w:rStyle w:val="eop"/>
          <w:rFonts w:ascii="Tahoma" w:hAnsi="Tahoma" w:cs="Tahoma"/>
        </w:rPr>
        <w:t> </w:t>
      </w:r>
    </w:p>
    <w:p w14:paraId="700F23A1" w14:textId="77777777"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0FD6D0F3" w14:textId="7E74DF3A" w:rsidR="00BE7AEF" w:rsidRPr="00BE7AEF" w:rsidRDefault="00880542"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55</w:t>
      </w:r>
      <w:r w:rsidR="00BE7AEF" w:rsidRPr="00BE7AEF">
        <w:rPr>
          <w:rStyle w:val="normaltextrun"/>
          <w:rFonts w:ascii="Tahoma" w:hAnsi="Tahoma" w:cs="Tahoma"/>
        </w:rPr>
        <w:t>- New Residential Structures</w:t>
      </w:r>
      <w:r w:rsidR="00BE7AEF" w:rsidRPr="00BE7AEF">
        <w:rPr>
          <w:rStyle w:val="eop"/>
          <w:rFonts w:ascii="Tahoma" w:hAnsi="Tahoma" w:cs="Tahoma"/>
        </w:rPr>
        <w:t> </w:t>
      </w:r>
    </w:p>
    <w:p w14:paraId="00123990" w14:textId="4B127739" w:rsidR="00BE7AEF" w:rsidRPr="00BE7AEF" w:rsidRDefault="002115C6"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67</w:t>
      </w:r>
      <w:r w:rsidR="00BE7AEF" w:rsidRPr="00BE7AEF">
        <w:rPr>
          <w:rStyle w:val="normaltextrun"/>
          <w:rFonts w:ascii="Tahoma" w:hAnsi="Tahoma" w:cs="Tahoma"/>
        </w:rPr>
        <w:t>- Garage, Barns &amp; Sheds</w:t>
      </w:r>
      <w:r w:rsidR="00BE7AEF" w:rsidRPr="00BE7AEF">
        <w:rPr>
          <w:rStyle w:val="eop"/>
          <w:rFonts w:ascii="Tahoma" w:hAnsi="Tahoma" w:cs="Tahoma"/>
        </w:rPr>
        <w:t> </w:t>
      </w:r>
    </w:p>
    <w:p w14:paraId="5636F1B3" w14:textId="65B0DE78" w:rsidR="00BE7AEF" w:rsidRPr="00BE7AEF" w:rsidRDefault="006B3CFC"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25</w:t>
      </w:r>
      <w:r w:rsidR="00BE7AEF" w:rsidRPr="00BE7AEF">
        <w:rPr>
          <w:rStyle w:val="normaltextrun"/>
          <w:rFonts w:ascii="Tahoma" w:hAnsi="Tahoma" w:cs="Tahoma"/>
        </w:rPr>
        <w:t>- Additions</w:t>
      </w:r>
      <w:r w:rsidR="00BE7AEF" w:rsidRPr="00BE7AEF">
        <w:rPr>
          <w:rStyle w:val="eop"/>
          <w:rFonts w:ascii="Tahoma" w:hAnsi="Tahoma" w:cs="Tahoma"/>
        </w:rPr>
        <w:t> </w:t>
      </w:r>
    </w:p>
    <w:p w14:paraId="14E33633" w14:textId="22A8A40F" w:rsidR="00BE7AEF" w:rsidRPr="00BE7AEF" w:rsidRDefault="00F1427B"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12</w:t>
      </w:r>
      <w:r w:rsidR="00BE7AEF" w:rsidRPr="00BE7AEF">
        <w:rPr>
          <w:rStyle w:val="normaltextrun"/>
          <w:rFonts w:ascii="Tahoma" w:hAnsi="Tahoma" w:cs="Tahoma"/>
        </w:rPr>
        <w:t>- Razed Buildings</w:t>
      </w:r>
      <w:r w:rsidR="00BE7AEF" w:rsidRPr="00BE7AEF">
        <w:rPr>
          <w:rStyle w:val="eop"/>
          <w:rFonts w:ascii="Tahoma" w:hAnsi="Tahoma" w:cs="Tahoma"/>
        </w:rPr>
        <w:t> </w:t>
      </w:r>
    </w:p>
    <w:p w14:paraId="6BA2FF4B" w14:textId="12F6E802" w:rsidR="00BE7AEF" w:rsidRPr="00BE7AEF" w:rsidRDefault="00E45D57"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11</w:t>
      </w:r>
      <w:r w:rsidR="00BE7AEF" w:rsidRPr="00BE7AEF">
        <w:rPr>
          <w:rStyle w:val="normaltextrun"/>
          <w:rFonts w:ascii="Tahoma" w:hAnsi="Tahoma" w:cs="Tahoma"/>
        </w:rPr>
        <w:t>- Docks, Signs &amp; Solar Panels</w:t>
      </w:r>
      <w:r w:rsidR="00BE7AEF" w:rsidRPr="00BE7AEF">
        <w:rPr>
          <w:rStyle w:val="eop"/>
          <w:rFonts w:ascii="Tahoma" w:hAnsi="Tahoma" w:cs="Tahoma"/>
        </w:rPr>
        <w:t> </w:t>
      </w:r>
    </w:p>
    <w:p w14:paraId="6728C5FF" w14:textId="77777777" w:rsidR="00BE7AEF" w:rsidRPr="00BE7AEF" w:rsidRDefault="00BE7AEF" w:rsidP="00BE7AEF">
      <w:pPr>
        <w:pStyle w:val="paragraph"/>
        <w:spacing w:before="0" w:beforeAutospacing="0" w:after="0" w:afterAutospacing="0"/>
        <w:jc w:val="center"/>
        <w:textAlignment w:val="baseline"/>
        <w:rPr>
          <w:rFonts w:ascii="Tahoma" w:hAnsi="Tahoma" w:cs="Tahoma"/>
        </w:rPr>
      </w:pPr>
      <w:r w:rsidRPr="00BE7AEF">
        <w:rPr>
          <w:rStyle w:val="normaltextrun"/>
          <w:rFonts w:ascii="Tahoma" w:hAnsi="Tahoma" w:cs="Tahoma"/>
        </w:rPr>
        <w:t>5- Mobile Homes</w:t>
      </w:r>
      <w:r w:rsidRPr="00BE7AEF">
        <w:rPr>
          <w:rStyle w:val="eop"/>
          <w:rFonts w:ascii="Tahoma" w:hAnsi="Tahoma" w:cs="Tahoma"/>
        </w:rPr>
        <w:t> </w:t>
      </w:r>
    </w:p>
    <w:p w14:paraId="2240BB41" w14:textId="5248A74B" w:rsidR="00BE7AEF" w:rsidRPr="00BE7AEF" w:rsidRDefault="00E94662" w:rsidP="00BE7AEF">
      <w:pPr>
        <w:pStyle w:val="paragraph"/>
        <w:spacing w:before="0" w:beforeAutospacing="0" w:after="0" w:afterAutospacing="0"/>
        <w:jc w:val="center"/>
        <w:textAlignment w:val="baseline"/>
        <w:rPr>
          <w:rFonts w:ascii="Tahoma" w:hAnsi="Tahoma" w:cs="Tahoma"/>
        </w:rPr>
      </w:pPr>
      <w:r>
        <w:rPr>
          <w:rStyle w:val="normaltextrun"/>
          <w:rFonts w:ascii="Tahoma" w:hAnsi="Tahoma" w:cs="Tahoma"/>
        </w:rPr>
        <w:t>49</w:t>
      </w:r>
      <w:r w:rsidR="00BE7AEF" w:rsidRPr="00BE7AEF">
        <w:rPr>
          <w:rStyle w:val="normaltextrun"/>
          <w:rFonts w:ascii="Tahoma" w:hAnsi="Tahoma" w:cs="Tahoma"/>
        </w:rPr>
        <w:t>- Remodeling</w:t>
      </w:r>
      <w:r w:rsidR="00BE7AEF" w:rsidRPr="00BE7AEF">
        <w:rPr>
          <w:rStyle w:val="eop"/>
          <w:rFonts w:ascii="Tahoma" w:hAnsi="Tahoma" w:cs="Tahoma"/>
        </w:rPr>
        <w:t> </w:t>
      </w:r>
    </w:p>
    <w:p w14:paraId="7C6EB20C" w14:textId="3904DF7E"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r w:rsidRPr="00BE7AEF">
        <w:rPr>
          <w:rStyle w:val="scxw61998014"/>
          <w:rFonts w:ascii="Tahoma" w:eastAsiaTheme="majorEastAsia" w:hAnsi="Tahoma" w:cs="Tahoma"/>
        </w:rPr>
        <w:t> </w:t>
      </w:r>
      <w:r w:rsidRPr="00BE7AEF">
        <w:rPr>
          <w:rFonts w:ascii="Tahoma" w:hAnsi="Tahoma" w:cs="Tahoma"/>
        </w:rPr>
        <w:br/>
      </w:r>
      <w:r w:rsidRPr="00BE7AEF">
        <w:rPr>
          <w:rStyle w:val="normaltextrun"/>
          <w:rFonts w:ascii="Tahoma" w:hAnsi="Tahoma" w:cs="Tahoma"/>
        </w:rPr>
        <w:t>The Planning Board approved several subdivisions and Site Plan Review Applications. I encourage anyone that may have questions regarding opening a new business or changing an existing business to contact my office to discuss the process.</w:t>
      </w:r>
      <w:r w:rsidRPr="00BE7AEF">
        <w:rPr>
          <w:rStyle w:val="eop"/>
          <w:rFonts w:ascii="Tahoma" w:hAnsi="Tahoma" w:cs="Tahoma"/>
        </w:rPr>
        <w:t> </w:t>
      </w:r>
    </w:p>
    <w:p w14:paraId="3DB178BC" w14:textId="77777777"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5C71A03C" w14:textId="77777777"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Ordinances are monitored for clarity and consistency throughout the year and if need be, will make recommendations to the Planning Board for consideration. The Planning Board begins its workshop sessions in late fall or early winter to review ordinances that need to be revised. Please keep in mind that ordinances (new and revised) are placed on the Town Warrant and voted on by referendum. </w:t>
      </w:r>
      <w:r w:rsidRPr="00BE7AEF">
        <w:rPr>
          <w:rStyle w:val="eop"/>
          <w:rFonts w:ascii="Tahoma" w:hAnsi="Tahoma" w:cs="Tahoma"/>
        </w:rPr>
        <w:t> </w:t>
      </w:r>
    </w:p>
    <w:p w14:paraId="3F226FF6" w14:textId="5A3FF365"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272E0C9B" w14:textId="1E0E6A3F"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 xml:space="preserve">My office hours are Monday through Friday from 8:00a.m. to 4:00p.m. but I’m generally in and </w:t>
      </w:r>
      <w:r w:rsidR="00B43259" w:rsidRPr="00BE7AEF">
        <w:rPr>
          <w:rStyle w:val="normaltextrun"/>
          <w:rFonts w:ascii="Tahoma" w:hAnsi="Tahoma" w:cs="Tahoma"/>
        </w:rPr>
        <w:t>out</w:t>
      </w:r>
      <w:r w:rsidR="00B43259">
        <w:rPr>
          <w:rStyle w:val="normaltextrun"/>
          <w:rFonts w:ascii="Tahoma" w:hAnsi="Tahoma" w:cs="Tahoma"/>
        </w:rPr>
        <w:t xml:space="preserve"> </w:t>
      </w:r>
      <w:r w:rsidR="00B43259" w:rsidRPr="00BE7AEF">
        <w:rPr>
          <w:rStyle w:val="normaltextrun"/>
          <w:rFonts w:ascii="Tahoma" w:hAnsi="Tahoma" w:cs="Tahoma"/>
        </w:rPr>
        <w:t>performing</w:t>
      </w:r>
      <w:r w:rsidRPr="00BE7AEF">
        <w:rPr>
          <w:rStyle w:val="normaltextrun"/>
          <w:rFonts w:ascii="Tahoma" w:hAnsi="Tahoma" w:cs="Tahoma"/>
        </w:rPr>
        <w:t xml:space="preserve"> inspections. However, if I am out of the office, please feel free to speak with </w:t>
      </w:r>
      <w:r w:rsidR="00605605">
        <w:rPr>
          <w:rStyle w:val="normaltextrun"/>
          <w:rFonts w:ascii="Tahoma" w:hAnsi="Tahoma" w:cs="Tahoma"/>
        </w:rPr>
        <w:t>Brenda Day</w:t>
      </w:r>
      <w:r w:rsidRPr="00BE7AEF">
        <w:rPr>
          <w:rStyle w:val="normaltextrun"/>
          <w:rFonts w:ascii="Tahoma" w:hAnsi="Tahoma" w:cs="Tahoma"/>
        </w:rPr>
        <w:t>, Administrative Assistant, or Georgiann Fleck, Deputy Town Manager, with any questions you may have.</w:t>
      </w:r>
      <w:r w:rsidRPr="00BE7AEF">
        <w:rPr>
          <w:rStyle w:val="eop"/>
          <w:rFonts w:ascii="Tahoma" w:hAnsi="Tahoma" w:cs="Tahoma"/>
        </w:rPr>
        <w:t> </w:t>
      </w:r>
    </w:p>
    <w:p w14:paraId="2CA660CA" w14:textId="77777777"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05DBEDFE" w14:textId="62898444" w:rsidR="00BE7AEF" w:rsidRPr="00BE7AEF" w:rsidRDefault="00BE7AEF" w:rsidP="00356E8E">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 xml:space="preserve">At this </w:t>
      </w:r>
      <w:r w:rsidR="00605605" w:rsidRPr="00BE7AEF">
        <w:rPr>
          <w:rStyle w:val="normaltextrun"/>
          <w:rFonts w:ascii="Tahoma" w:hAnsi="Tahoma" w:cs="Tahoma"/>
        </w:rPr>
        <w:t>time,</w:t>
      </w:r>
      <w:r w:rsidRPr="00BE7AEF">
        <w:rPr>
          <w:rStyle w:val="normaltextrun"/>
          <w:rFonts w:ascii="Tahoma" w:hAnsi="Tahoma" w:cs="Tahoma"/>
        </w:rPr>
        <w:t xml:space="preserve"> I would like to take the opportunity to thank the Bridgton Board of the Selectmen, the Bridgton Planning Board, the Bridgton Zoning Board of Appeals and the Citizens of the Town of Bridgton for their support throughout the year.  I would also like to wish good luck to the new businesses, big and small, and welcome those who ventured to Bridgton to make our Town their new home.</w:t>
      </w:r>
      <w:r w:rsidRPr="00BE7AEF">
        <w:rPr>
          <w:rStyle w:val="eop"/>
          <w:rFonts w:ascii="Tahoma" w:hAnsi="Tahoma" w:cs="Tahoma"/>
        </w:rPr>
        <w:t> </w:t>
      </w:r>
    </w:p>
    <w:p w14:paraId="5040E2C6" w14:textId="25ED0CBE"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6448B113" w14:textId="77777777"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Respectfully submitted,</w:t>
      </w:r>
      <w:r w:rsidRPr="00BE7AEF">
        <w:rPr>
          <w:rStyle w:val="eop"/>
          <w:rFonts w:ascii="Tahoma" w:hAnsi="Tahoma" w:cs="Tahoma"/>
        </w:rPr>
        <w:t> </w:t>
      </w:r>
    </w:p>
    <w:p w14:paraId="53BE1C5D" w14:textId="77777777"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eop"/>
          <w:rFonts w:ascii="Tahoma" w:hAnsi="Tahoma" w:cs="Tahoma"/>
        </w:rPr>
        <w:t> </w:t>
      </w:r>
    </w:p>
    <w:p w14:paraId="3F52FC4B" w14:textId="77777777"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Robert A. Baker</w:t>
      </w:r>
      <w:r w:rsidRPr="00BE7AEF">
        <w:rPr>
          <w:rStyle w:val="eop"/>
          <w:rFonts w:ascii="Tahoma" w:hAnsi="Tahoma" w:cs="Tahoma"/>
        </w:rPr>
        <w:t> </w:t>
      </w:r>
    </w:p>
    <w:p w14:paraId="6DA5A149" w14:textId="77777777" w:rsidR="00BE7AEF" w:rsidRPr="00BE7AEF" w:rsidRDefault="00BE7AEF" w:rsidP="00BE7AEF">
      <w:pPr>
        <w:pStyle w:val="paragraph"/>
        <w:spacing w:before="0" w:beforeAutospacing="0" w:after="0" w:afterAutospacing="0"/>
        <w:jc w:val="both"/>
        <w:textAlignment w:val="baseline"/>
        <w:rPr>
          <w:rFonts w:ascii="Tahoma" w:hAnsi="Tahoma" w:cs="Tahoma"/>
        </w:rPr>
      </w:pPr>
      <w:r w:rsidRPr="00BE7AEF">
        <w:rPr>
          <w:rStyle w:val="normaltextrun"/>
          <w:rFonts w:ascii="Tahoma" w:hAnsi="Tahoma" w:cs="Tahoma"/>
        </w:rPr>
        <w:t>Code Enforcement Officer</w:t>
      </w:r>
      <w:r w:rsidRPr="00BE7AEF">
        <w:rPr>
          <w:rStyle w:val="eop"/>
          <w:rFonts w:ascii="Tahoma" w:hAnsi="Tahoma" w:cs="Tahoma"/>
        </w:rPr>
        <w:t> </w:t>
      </w:r>
    </w:p>
    <w:p w14:paraId="5EFF64F4" w14:textId="77777777" w:rsidR="00EB4CA1" w:rsidRDefault="00EB4CA1">
      <w:pPr>
        <w:rPr>
          <w:rFonts w:ascii="Tahoma" w:eastAsiaTheme="minorEastAsia" w:hAnsi="Tahoma" w:cs="Tahoma"/>
          <w:b/>
          <w:bCs/>
          <w:spacing w:val="15"/>
          <w:sz w:val="24"/>
          <w:szCs w:val="24"/>
        </w:rPr>
      </w:pPr>
      <w:r>
        <w:rPr>
          <w:rFonts w:ascii="Tahoma" w:hAnsi="Tahoma" w:cs="Tahoma"/>
          <w:b/>
          <w:bCs/>
          <w:sz w:val="24"/>
          <w:szCs w:val="24"/>
        </w:rPr>
        <w:br w:type="page"/>
      </w:r>
    </w:p>
    <w:p w14:paraId="3C1011DF" w14:textId="7B1D48C7" w:rsidR="0041549C" w:rsidRPr="00BE092E" w:rsidRDefault="00E3569D"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COMMUNITY DEVELOPMENT</w:t>
      </w:r>
    </w:p>
    <w:p w14:paraId="442E56E1" w14:textId="7D8D0AC5" w:rsidR="283C4126" w:rsidRPr="00042E5A" w:rsidRDefault="283C4126" w:rsidP="283C4126">
      <w:pPr>
        <w:pStyle w:val="paragraph"/>
        <w:spacing w:before="0" w:beforeAutospacing="0" w:after="0" w:afterAutospacing="0"/>
        <w:jc w:val="center"/>
        <w:rPr>
          <w:rFonts w:ascii="Tahoma" w:hAnsi="Tahoma" w:cs="Tahoma"/>
        </w:rPr>
      </w:pPr>
      <w:r w:rsidRPr="00042E5A">
        <w:rPr>
          <w:rFonts w:ascii="Tahoma" w:hAnsi="Tahoma" w:cs="Tahoma"/>
        </w:rPr>
        <w:t>Robert A. Peabody, Jr. Town Manager</w:t>
      </w:r>
    </w:p>
    <w:p w14:paraId="7F0F2AEA" w14:textId="5EF36196" w:rsidR="283C4126" w:rsidRDefault="283C4126" w:rsidP="283C4126">
      <w:pPr>
        <w:jc w:val="center"/>
        <w:rPr>
          <w:rFonts w:ascii="Tahoma" w:hAnsi="Tahoma" w:cs="Tahoma"/>
          <w:color w:val="0070C0"/>
          <w:sz w:val="24"/>
          <w:szCs w:val="24"/>
          <w:u w:val="single"/>
        </w:rPr>
      </w:pPr>
      <w:r w:rsidRPr="283C4126">
        <w:rPr>
          <w:rFonts w:ascii="Tahoma" w:hAnsi="Tahoma" w:cs="Tahoma"/>
          <w:color w:val="0070C0"/>
          <w:sz w:val="24"/>
          <w:szCs w:val="24"/>
          <w:u w:val="single"/>
        </w:rPr>
        <w:t>Rpeabody@bridgtonmaine.org</w:t>
      </w:r>
    </w:p>
    <w:p w14:paraId="1DB2CF99" w14:textId="372617E4" w:rsidR="283C4126" w:rsidRPr="00BE092E" w:rsidRDefault="283C4126" w:rsidP="00356E8E">
      <w:pPr>
        <w:jc w:val="both"/>
        <w:rPr>
          <w:rFonts w:ascii="Tahoma" w:hAnsi="Tahoma" w:cs="Tahoma"/>
        </w:rPr>
      </w:pPr>
      <w:r w:rsidRPr="00BE092E">
        <w:rPr>
          <w:rFonts w:ascii="Tahoma" w:eastAsia="Times New Roman" w:hAnsi="Tahoma" w:cs="Tahoma"/>
          <w:sz w:val="24"/>
          <w:szCs w:val="24"/>
        </w:rPr>
        <w:t>Audrey Knight served in the position of Community Development Director/Planner from July to December. The Town has actively pursued filling the position but has not been successful. The Town Manager has been overseeing the Department.</w:t>
      </w:r>
    </w:p>
    <w:p w14:paraId="0387D850" w14:textId="73866305" w:rsidR="283C4126" w:rsidRPr="00BE092E" w:rsidRDefault="283C4126" w:rsidP="00356E8E">
      <w:pPr>
        <w:jc w:val="both"/>
        <w:rPr>
          <w:rFonts w:ascii="Tahoma" w:hAnsi="Tahoma" w:cs="Tahoma"/>
        </w:rPr>
      </w:pPr>
      <w:r w:rsidRPr="00BE092E">
        <w:rPr>
          <w:rFonts w:ascii="Tahoma" w:eastAsia="Times New Roman" w:hAnsi="Tahoma" w:cs="Tahoma"/>
          <w:sz w:val="24"/>
          <w:szCs w:val="24"/>
        </w:rPr>
        <w:t>This position is responsible for all municipal planning functions and is responsible for the ongoing development and implementation of the Comprehensive Plan through state-of-the-art planning and community planning practices to improve social, economic, physical, and environmental well-being, while preserving valuable aspects of the culture of Bridgton. The Director is accountable for administrative and technical work which includes managing a program of planning and community development activities utilizing a variety of revenue sources including Community Development Block Grants and their proper administration. Work involves staffing and providing technical assistance to the Planning Board; researching, developing, coordinating and administering land use and planning related projects; assisting in their development and growth. The priorities of this position are to retain and improve job opportunities, expand the tax base and develop the necessary capacities for future growth of the Town. The Director functions as staff to the Community Development Committee. Assistance was also provided to the Land Use Community in developing town-wide zoning for the Town.</w:t>
      </w:r>
    </w:p>
    <w:p w14:paraId="515A4B75" w14:textId="053ADFF3" w:rsidR="283C4126" w:rsidRPr="00BE092E" w:rsidRDefault="283C4126" w:rsidP="00356E8E">
      <w:pPr>
        <w:jc w:val="both"/>
        <w:rPr>
          <w:rFonts w:ascii="Tahoma" w:hAnsi="Tahoma" w:cs="Tahoma"/>
        </w:rPr>
      </w:pPr>
      <w:r w:rsidRPr="00BE092E">
        <w:rPr>
          <w:rFonts w:ascii="Tahoma" w:eastAsia="Times New Roman" w:hAnsi="Tahoma" w:cs="Tahoma"/>
          <w:sz w:val="24"/>
          <w:szCs w:val="24"/>
        </w:rPr>
        <w:t>This year the Community Development Block Grant Funds, that are received annually, were used to install a new roof at the Armory (Bridgton Community Center), partially fund the Lower Main Street Rebuild Project engineering and the Monument and Pondicherry Square Intersection Study. It also funded the following social programs: Backpack Program, Family Crisis, Food Pantry, Kettle Dinners and Navigator Program. A portion of the funding off-sets the Director’s and Administrative Assistant’s salaries. The total funding received for 2017-18 was $180,656.</w:t>
      </w:r>
    </w:p>
    <w:p w14:paraId="40FEF17B" w14:textId="1C1487F0" w:rsidR="283C4126" w:rsidRPr="00BE092E" w:rsidRDefault="283C4126" w:rsidP="00356E8E">
      <w:pPr>
        <w:jc w:val="both"/>
        <w:rPr>
          <w:rFonts w:ascii="Tahoma" w:hAnsi="Tahoma" w:cs="Tahoma"/>
        </w:rPr>
      </w:pPr>
      <w:r w:rsidRPr="00BE092E">
        <w:rPr>
          <w:rFonts w:ascii="Tahoma" w:eastAsia="Times New Roman" w:hAnsi="Tahoma" w:cs="Tahoma"/>
          <w:sz w:val="24"/>
          <w:szCs w:val="24"/>
        </w:rPr>
        <w:t>Small town. Big love.</w:t>
      </w:r>
    </w:p>
    <w:p w14:paraId="34CEE9B3" w14:textId="7639B0C2" w:rsidR="283C4126" w:rsidRDefault="007427AE" w:rsidP="283C4126">
      <w:pPr>
        <w:rPr>
          <w:rFonts w:ascii="Tahoma" w:eastAsia="Times New Roman" w:hAnsi="Tahoma" w:cs="Tahoma"/>
          <w:sz w:val="24"/>
          <w:szCs w:val="24"/>
        </w:rPr>
      </w:pPr>
      <w:r>
        <w:rPr>
          <w:rFonts w:ascii="Tahoma" w:eastAsia="Times New Roman" w:hAnsi="Tahoma" w:cs="Tahoma"/>
          <w:noProof/>
          <w:sz w:val="24"/>
          <w:szCs w:val="24"/>
        </w:rPr>
        <w:drawing>
          <wp:inline distT="0" distB="0" distL="0" distR="0" wp14:anchorId="4D21241D" wp14:editId="7E3FF227">
            <wp:extent cx="5944235" cy="156654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4235" cy="1566545"/>
                    </a:xfrm>
                    <a:prstGeom prst="rect">
                      <a:avLst/>
                    </a:prstGeom>
                    <a:noFill/>
                  </pic:spPr>
                </pic:pic>
              </a:graphicData>
            </a:graphic>
          </wp:inline>
        </w:drawing>
      </w:r>
    </w:p>
    <w:p w14:paraId="16D4895D" w14:textId="06D0D809"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2834C745" w14:textId="42EC1E52" w:rsidR="00C1372C" w:rsidRPr="00BE092E" w:rsidRDefault="00E3569D"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PUBLIC HEALTH OFFICER</w:t>
      </w:r>
    </w:p>
    <w:p w14:paraId="66ED0C85" w14:textId="1BD4036A" w:rsidR="003367D5" w:rsidRPr="003367D5" w:rsidRDefault="003367D5" w:rsidP="00C1372C">
      <w:pPr>
        <w:jc w:val="center"/>
        <w:rPr>
          <w:rFonts w:ascii="Tahoma" w:hAnsi="Tahoma" w:cs="Tahoma"/>
          <w:bCs/>
          <w:color w:val="0070C0"/>
          <w:sz w:val="24"/>
          <w:szCs w:val="24"/>
        </w:rPr>
      </w:pPr>
      <w:r w:rsidRPr="003367D5">
        <w:rPr>
          <w:rFonts w:ascii="Tahoma" w:hAnsi="Tahoma" w:cs="Tahoma"/>
          <w:bCs/>
          <w:color w:val="0070C0"/>
          <w:sz w:val="24"/>
          <w:szCs w:val="24"/>
        </w:rPr>
        <w:t>dpaul@bridgtonmaine.org</w:t>
      </w:r>
    </w:p>
    <w:p w14:paraId="17CF098E" w14:textId="77777777" w:rsidR="00B16971" w:rsidRPr="00B16971" w:rsidRDefault="00B16971" w:rsidP="00356E8E">
      <w:pPr>
        <w:ind w:firstLine="720"/>
        <w:jc w:val="both"/>
        <w:rPr>
          <w:rFonts w:ascii="Tahoma" w:hAnsi="Tahoma" w:cs="Tahoma"/>
          <w:sz w:val="24"/>
          <w:szCs w:val="24"/>
        </w:rPr>
      </w:pPr>
      <w:r w:rsidRPr="00B16971">
        <w:rPr>
          <w:rFonts w:ascii="Tahoma" w:hAnsi="Tahoma" w:cs="Tahoma"/>
          <w:sz w:val="24"/>
          <w:szCs w:val="24"/>
        </w:rPr>
        <w:t>After being appointed as the Local Health Officer for the Town of Bridgton, I completed my certification per state and local requirements.  I’ve attended and continue to attend meetings, local seminars and Center for Disease Control (CDC) trainings for all health and environmental issues as they pertain and effect our town and state.</w:t>
      </w:r>
    </w:p>
    <w:p w14:paraId="45B6C225" w14:textId="5BFC9C2B" w:rsidR="00B16971" w:rsidRPr="00B16971" w:rsidRDefault="00B16971" w:rsidP="00356E8E">
      <w:pPr>
        <w:ind w:firstLine="720"/>
        <w:jc w:val="both"/>
        <w:rPr>
          <w:rFonts w:ascii="Tahoma" w:hAnsi="Tahoma" w:cs="Tahoma"/>
          <w:sz w:val="24"/>
          <w:szCs w:val="24"/>
        </w:rPr>
      </w:pPr>
      <w:r w:rsidRPr="00B16971">
        <w:rPr>
          <w:rFonts w:ascii="Tahoma" w:hAnsi="Tahoma" w:cs="Tahoma"/>
          <w:sz w:val="24"/>
          <w:szCs w:val="24"/>
        </w:rPr>
        <w:t xml:space="preserve">In July of 2018, Bridgton was unfortunately in the news regarding the cleanliness of our lakes; a number of people were reportedly sickened after swimming at Woods Pond.  With this incident, it led to the closing of our beaches and </w:t>
      </w:r>
      <w:r w:rsidR="001B2631">
        <w:rPr>
          <w:rFonts w:ascii="Tahoma" w:hAnsi="Tahoma" w:cs="Tahoma"/>
          <w:sz w:val="24"/>
          <w:szCs w:val="24"/>
        </w:rPr>
        <w:t xml:space="preserve">required </w:t>
      </w:r>
      <w:r w:rsidRPr="00B16971">
        <w:rPr>
          <w:rFonts w:ascii="Tahoma" w:hAnsi="Tahoma" w:cs="Tahoma"/>
          <w:sz w:val="24"/>
          <w:szCs w:val="24"/>
        </w:rPr>
        <w:t>monthly testing.  With this incident of 2018, I would recommend that testing of all our lakes be performed in the month of May to obtain baseline results and to reassure our residents, and out of state visitors, of the pristineness of our lakes.   I will continue to keep attending all LEA seminars as they pertain to our lake/water wellness and to increase my education/knowledge regarding all issues as they pertain to our most sacred lakes.</w:t>
      </w:r>
    </w:p>
    <w:p w14:paraId="15038D3E" w14:textId="77777777" w:rsidR="00B16971" w:rsidRPr="00B16971" w:rsidRDefault="00B16971" w:rsidP="00356E8E">
      <w:pPr>
        <w:ind w:firstLine="720"/>
        <w:jc w:val="both"/>
        <w:rPr>
          <w:rFonts w:ascii="Tahoma" w:hAnsi="Tahoma" w:cs="Tahoma"/>
          <w:sz w:val="24"/>
          <w:szCs w:val="24"/>
        </w:rPr>
      </w:pPr>
      <w:r w:rsidRPr="00B16971">
        <w:rPr>
          <w:rFonts w:ascii="Tahoma" w:hAnsi="Tahoma" w:cs="Tahoma"/>
          <w:sz w:val="24"/>
          <w:szCs w:val="24"/>
        </w:rPr>
        <w:t xml:space="preserve"> Health results were made public by the CDC and LRSA regarding the State of Maine and Cumberland County in November.  It revealed the ongoing work that needs to be done regarding hunger, poverty, early intervention for our children, and health issues such as mental health and addiction.  Continuous meetings and programs to help our citizens in these areas are imperative and with the aid of Access to Healthcare and the Lakes Region Substance Awareness Coalition Intervention and Assistance positive advancements in this area can be made.  I will be attending all meetings as they are made aware to my calendar.</w:t>
      </w:r>
    </w:p>
    <w:p w14:paraId="09CE7396" w14:textId="77777777" w:rsidR="00B16971" w:rsidRPr="00C41BE3" w:rsidRDefault="00B16971" w:rsidP="00356E8E">
      <w:pPr>
        <w:pStyle w:val="NoSpacing"/>
        <w:jc w:val="both"/>
        <w:rPr>
          <w:rFonts w:ascii="Tahoma" w:hAnsi="Tahoma" w:cs="Tahoma"/>
          <w:sz w:val="24"/>
          <w:szCs w:val="24"/>
        </w:rPr>
      </w:pPr>
      <w:r w:rsidRPr="00C41BE3">
        <w:rPr>
          <w:rFonts w:ascii="Tahoma" w:hAnsi="Tahoma" w:cs="Tahoma"/>
          <w:sz w:val="24"/>
          <w:szCs w:val="24"/>
        </w:rPr>
        <w:t xml:space="preserve">Awareness to our influenza season was an ongoing task which with the informative daily news and reminders from our doctors, people were made aware of the need for their yearly influenza vaccines.  Special attention and groups targeted for the vaccines are: children, elderly and people with compromised immune systems.  People were directed to go to their primary care physicians and pharmacies such as Walgreens (Rite Aid) and CVS for the vaccine.  (All vaccines are covered by their insurance).  Hopefully, a Flu clinic for all employees can be arranged.   </w:t>
      </w:r>
    </w:p>
    <w:p w14:paraId="1B8115F0" w14:textId="46AC6941" w:rsidR="00B16971" w:rsidRPr="00C41BE3" w:rsidRDefault="00B16971" w:rsidP="00356E8E">
      <w:pPr>
        <w:pStyle w:val="NoSpacing"/>
        <w:jc w:val="both"/>
        <w:rPr>
          <w:rFonts w:ascii="Tahoma" w:hAnsi="Tahoma" w:cs="Tahoma"/>
          <w:sz w:val="24"/>
          <w:szCs w:val="24"/>
        </w:rPr>
      </w:pPr>
    </w:p>
    <w:p w14:paraId="3CE00536" w14:textId="1186DD11" w:rsidR="00B16971" w:rsidRPr="00C41BE3" w:rsidRDefault="00B16971" w:rsidP="00356E8E">
      <w:pPr>
        <w:pStyle w:val="NoSpacing"/>
        <w:jc w:val="both"/>
        <w:rPr>
          <w:rFonts w:ascii="Tahoma" w:hAnsi="Tahoma" w:cs="Tahoma"/>
          <w:sz w:val="24"/>
          <w:szCs w:val="24"/>
        </w:rPr>
      </w:pPr>
      <w:r w:rsidRPr="00C41BE3">
        <w:rPr>
          <w:rFonts w:ascii="Tahoma" w:hAnsi="Tahoma" w:cs="Tahoma"/>
          <w:sz w:val="24"/>
          <w:szCs w:val="24"/>
        </w:rPr>
        <w:tab/>
        <w:t>Several incidences arose and were addressed regarding hoarding issues in the Town of Bridgton and surrounding towns.  Information and help are needed regarding this issue because a hoarder’s home is a very real problem/safety risk for all EMS, firefighters, police and healthcare professionals.  There is nothing a Local Health Officer can do about the way a person chooses to live in their home, but when the safety of all first responders is at stake, it becomes an issue.  Much was learned about this debilitating condition that people go through who are afflicted with a hoarding condition.  Ongoing help and assistance are needed for our town and people afflicted with agoraphobia (fear of leaving one’s home, or to be around people).  We as a town need to check on our neighbors, especially during the winter months, to ensure that all is well and to interject early before the situation gets out of hand for the owner.</w:t>
      </w:r>
    </w:p>
    <w:p w14:paraId="77098033" w14:textId="317333D6" w:rsidR="00B16971" w:rsidRPr="00B16971" w:rsidRDefault="00B16971" w:rsidP="00356E8E">
      <w:pPr>
        <w:jc w:val="both"/>
        <w:rPr>
          <w:rFonts w:ascii="Tahoma" w:hAnsi="Tahoma" w:cs="Tahoma"/>
          <w:sz w:val="24"/>
          <w:szCs w:val="24"/>
        </w:rPr>
      </w:pPr>
      <w:r w:rsidRPr="00B16971">
        <w:rPr>
          <w:rFonts w:ascii="Tahoma" w:hAnsi="Tahoma" w:cs="Tahoma"/>
          <w:sz w:val="24"/>
          <w:szCs w:val="24"/>
        </w:rPr>
        <w:lastRenderedPageBreak/>
        <w:tab/>
        <w:t xml:space="preserve">Several calls were received relating to homes infected with mold and bug issues; all issues were addressed, and files closed.  Information regarding mold and moisture will be forthcoming and distributed to all persons with a complaint.  Education and information regarding this matter is vital to our community and residents to insure people not only learn how to resolve a mold problem but the consequences of living with this matter. </w:t>
      </w:r>
    </w:p>
    <w:p w14:paraId="7BD92CF8" w14:textId="458B39E3" w:rsidR="00B16971" w:rsidRPr="00B16971" w:rsidRDefault="00B16971" w:rsidP="00356E8E">
      <w:pPr>
        <w:jc w:val="both"/>
        <w:rPr>
          <w:rFonts w:ascii="Tahoma" w:hAnsi="Tahoma" w:cs="Tahoma"/>
          <w:sz w:val="24"/>
          <w:szCs w:val="24"/>
        </w:rPr>
      </w:pPr>
      <w:r w:rsidRPr="00B16971">
        <w:rPr>
          <w:rFonts w:ascii="Tahoma" w:hAnsi="Tahoma" w:cs="Tahoma"/>
          <w:sz w:val="24"/>
          <w:szCs w:val="24"/>
        </w:rPr>
        <w:tab/>
        <w:t xml:space="preserve">This year I would like to stress the importance of education to our town on our water and environment, mental health and addiction issues.  Monthly CDC meetings will be attended, and all information will be brought forward for our continued learning process.  </w:t>
      </w:r>
    </w:p>
    <w:p w14:paraId="151B846F" w14:textId="77777777" w:rsidR="00B16971" w:rsidRPr="00B16971" w:rsidRDefault="00B16971" w:rsidP="00356E8E">
      <w:pPr>
        <w:jc w:val="both"/>
        <w:rPr>
          <w:rFonts w:ascii="Tahoma" w:hAnsi="Tahoma" w:cs="Tahoma"/>
          <w:sz w:val="24"/>
          <w:szCs w:val="24"/>
        </w:rPr>
      </w:pPr>
      <w:r w:rsidRPr="00B16971">
        <w:rPr>
          <w:rFonts w:ascii="Tahoma" w:hAnsi="Tahoma" w:cs="Tahoma"/>
          <w:sz w:val="24"/>
          <w:szCs w:val="24"/>
        </w:rPr>
        <w:t xml:space="preserve">Respectfully submitted, </w:t>
      </w:r>
    </w:p>
    <w:p w14:paraId="5BB44FF1" w14:textId="77777777" w:rsidR="00B16971" w:rsidRPr="00B16971" w:rsidRDefault="00B16971" w:rsidP="00B16971">
      <w:pPr>
        <w:rPr>
          <w:rFonts w:ascii="Tahoma" w:hAnsi="Tahoma" w:cs="Tahoma"/>
          <w:sz w:val="24"/>
          <w:szCs w:val="24"/>
        </w:rPr>
      </w:pPr>
    </w:p>
    <w:p w14:paraId="2F6BC48B" w14:textId="77777777" w:rsidR="00B16971" w:rsidRPr="00B16971" w:rsidRDefault="00B16971" w:rsidP="00B16971">
      <w:pPr>
        <w:rPr>
          <w:rFonts w:ascii="Tahoma" w:hAnsi="Tahoma" w:cs="Tahoma"/>
          <w:sz w:val="24"/>
          <w:szCs w:val="24"/>
        </w:rPr>
      </w:pPr>
    </w:p>
    <w:p w14:paraId="545FC2DD" w14:textId="77777777" w:rsidR="00B16971" w:rsidRPr="00B16971" w:rsidRDefault="00B16971" w:rsidP="00B16971">
      <w:pPr>
        <w:rPr>
          <w:rFonts w:ascii="Tahoma" w:hAnsi="Tahoma" w:cs="Tahoma"/>
          <w:sz w:val="24"/>
          <w:szCs w:val="24"/>
        </w:rPr>
      </w:pPr>
      <w:r w:rsidRPr="00B16971">
        <w:rPr>
          <w:rFonts w:ascii="Tahoma" w:hAnsi="Tahoma" w:cs="Tahoma"/>
          <w:sz w:val="24"/>
          <w:szCs w:val="24"/>
        </w:rPr>
        <w:t>Diane Paul, Maine EMT</w:t>
      </w:r>
    </w:p>
    <w:p w14:paraId="78C3853A" w14:textId="77777777" w:rsidR="00B16971" w:rsidRPr="00B16971" w:rsidRDefault="00B16971" w:rsidP="00B16971">
      <w:pPr>
        <w:rPr>
          <w:rFonts w:ascii="Tahoma" w:hAnsi="Tahoma" w:cs="Tahoma"/>
          <w:sz w:val="24"/>
          <w:szCs w:val="24"/>
        </w:rPr>
      </w:pPr>
      <w:r w:rsidRPr="00B16971">
        <w:rPr>
          <w:rFonts w:ascii="Tahoma" w:hAnsi="Tahoma" w:cs="Tahoma"/>
          <w:sz w:val="24"/>
          <w:szCs w:val="24"/>
        </w:rPr>
        <w:t>Local Health Officer</w:t>
      </w:r>
    </w:p>
    <w:p w14:paraId="4C0695DA" w14:textId="041FDE79" w:rsidR="00825EC2" w:rsidRPr="00825EC2" w:rsidRDefault="283C4126" w:rsidP="283C4126">
      <w:pPr>
        <w:rPr>
          <w:rFonts w:ascii="Tahoma" w:hAnsi="Tahoma" w:cs="Tahoma"/>
          <w:sz w:val="24"/>
          <w:szCs w:val="24"/>
        </w:rPr>
      </w:pPr>
      <w:r w:rsidRPr="283C4126">
        <w:rPr>
          <w:rFonts w:ascii="Tahoma" w:hAnsi="Tahoma" w:cs="Tahoma"/>
          <w:sz w:val="24"/>
          <w:szCs w:val="24"/>
        </w:rPr>
        <w:t xml:space="preserve">Bridgton/Harrison </w:t>
      </w:r>
    </w:p>
    <w:p w14:paraId="73C98137" w14:textId="3100BF6D" w:rsidR="00825EC2" w:rsidRDefault="00825EC2" w:rsidP="00825EC2">
      <w:pPr>
        <w:rPr>
          <w:rFonts w:ascii="Tahoma" w:eastAsia="Times New Roman" w:hAnsi="Tahoma" w:cs="Tahoma"/>
          <w:sz w:val="24"/>
          <w:szCs w:val="24"/>
        </w:rPr>
      </w:pPr>
    </w:p>
    <w:p w14:paraId="04BC8840" w14:textId="4FC3B5F2" w:rsidR="006B7EB1" w:rsidRDefault="006B7EB1" w:rsidP="00825EC2">
      <w:pPr>
        <w:rPr>
          <w:rFonts w:ascii="Tahoma" w:eastAsia="Times New Roman" w:hAnsi="Tahoma" w:cs="Tahoma"/>
          <w:sz w:val="24"/>
          <w:szCs w:val="24"/>
        </w:rPr>
      </w:pPr>
    </w:p>
    <w:p w14:paraId="2227F5AF" w14:textId="7208FC35" w:rsidR="006B7EB1" w:rsidRDefault="006B7EB1" w:rsidP="00825EC2">
      <w:pPr>
        <w:rPr>
          <w:rFonts w:ascii="Tahoma" w:eastAsia="Times New Roman" w:hAnsi="Tahoma" w:cs="Tahoma"/>
          <w:sz w:val="24"/>
          <w:szCs w:val="24"/>
        </w:rPr>
      </w:pPr>
    </w:p>
    <w:p w14:paraId="5DC081F3" w14:textId="3D463B7E" w:rsidR="006B7EB1" w:rsidRDefault="006B7EB1" w:rsidP="00825EC2">
      <w:pPr>
        <w:rPr>
          <w:rFonts w:ascii="Tahoma" w:eastAsia="Times New Roman" w:hAnsi="Tahoma" w:cs="Tahoma"/>
          <w:sz w:val="24"/>
          <w:szCs w:val="24"/>
        </w:rPr>
      </w:pPr>
    </w:p>
    <w:p w14:paraId="4A65200C" w14:textId="248B4CF2" w:rsidR="006B7EB1" w:rsidRDefault="006B7EB1" w:rsidP="00825EC2">
      <w:pPr>
        <w:rPr>
          <w:rFonts w:ascii="Tahoma" w:eastAsia="Times New Roman" w:hAnsi="Tahoma" w:cs="Tahoma"/>
          <w:sz w:val="24"/>
          <w:szCs w:val="24"/>
        </w:rPr>
      </w:pPr>
    </w:p>
    <w:p w14:paraId="0F139890" w14:textId="7DD08C13" w:rsidR="006B7EB1" w:rsidRDefault="006B7EB1" w:rsidP="00825EC2">
      <w:pPr>
        <w:rPr>
          <w:rFonts w:ascii="Tahoma" w:eastAsia="Times New Roman" w:hAnsi="Tahoma" w:cs="Tahoma"/>
          <w:sz w:val="24"/>
          <w:szCs w:val="24"/>
        </w:rPr>
      </w:pPr>
    </w:p>
    <w:p w14:paraId="449AA4D8" w14:textId="7BB2DAB1" w:rsidR="006B7EB1" w:rsidRDefault="006B7EB1" w:rsidP="00825EC2">
      <w:pPr>
        <w:rPr>
          <w:rFonts w:ascii="Tahoma" w:eastAsia="Times New Roman" w:hAnsi="Tahoma" w:cs="Tahoma"/>
          <w:sz w:val="24"/>
          <w:szCs w:val="24"/>
        </w:rPr>
      </w:pPr>
    </w:p>
    <w:p w14:paraId="177CAB8B" w14:textId="74F2995D" w:rsidR="006B7EB1" w:rsidRDefault="006B7EB1" w:rsidP="00825EC2">
      <w:pPr>
        <w:rPr>
          <w:rFonts w:ascii="Tahoma" w:eastAsia="Times New Roman" w:hAnsi="Tahoma" w:cs="Tahoma"/>
          <w:sz w:val="24"/>
          <w:szCs w:val="24"/>
        </w:rPr>
      </w:pPr>
    </w:p>
    <w:p w14:paraId="19F27F12" w14:textId="070199CD" w:rsidR="00B35EAF" w:rsidRDefault="00B35EAF" w:rsidP="00825EC2">
      <w:pPr>
        <w:rPr>
          <w:rFonts w:ascii="Tahoma" w:eastAsia="Times New Roman" w:hAnsi="Tahoma" w:cs="Tahoma"/>
          <w:sz w:val="24"/>
          <w:szCs w:val="24"/>
        </w:rPr>
      </w:pPr>
    </w:p>
    <w:p w14:paraId="63761327" w14:textId="698B70D6"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44C456C9" w14:textId="3F11B6FF" w:rsidR="00825EC2" w:rsidRPr="00BE092E" w:rsidRDefault="00825EC2"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ASSESSING DEPARTMENT</w:t>
      </w:r>
    </w:p>
    <w:p w14:paraId="3B423A28" w14:textId="77777777" w:rsidR="00825EC2" w:rsidRPr="00F57BD9" w:rsidRDefault="00946414" w:rsidP="00825EC2">
      <w:pPr>
        <w:jc w:val="center"/>
        <w:rPr>
          <w:rFonts w:ascii="Tahoma" w:hAnsi="Tahoma" w:cs="Tahoma"/>
          <w:sz w:val="24"/>
          <w:szCs w:val="24"/>
        </w:rPr>
      </w:pPr>
      <w:hyperlink r:id="rId28">
        <w:r w:rsidR="283C4126" w:rsidRPr="283C4126">
          <w:rPr>
            <w:rStyle w:val="Hyperlink"/>
            <w:rFonts w:ascii="Tahoma" w:hAnsi="Tahoma" w:cs="Tahoma"/>
            <w:sz w:val="24"/>
            <w:szCs w:val="24"/>
          </w:rPr>
          <w:t>assessing@bridgtonmaine.org</w:t>
        </w:r>
      </w:hyperlink>
    </w:p>
    <w:p w14:paraId="7281A696" w14:textId="321FC298" w:rsidR="283C4126" w:rsidRDefault="283C4126" w:rsidP="283C4126">
      <w:pPr>
        <w:jc w:val="both"/>
      </w:pPr>
      <w:r w:rsidRPr="283C4126">
        <w:rPr>
          <w:rFonts w:ascii="Tahoma" w:eastAsia="Tahoma" w:hAnsi="Tahoma" w:cs="Tahoma"/>
          <w:sz w:val="24"/>
          <w:szCs w:val="24"/>
        </w:rPr>
        <w:t>To the Citizens of Bridgton:</w:t>
      </w:r>
    </w:p>
    <w:p w14:paraId="0E851F60" w14:textId="7AA0DAEB" w:rsidR="283C4126" w:rsidRDefault="283C4126" w:rsidP="283C4126">
      <w:pPr>
        <w:jc w:val="both"/>
      </w:pPr>
      <w:r w:rsidRPr="283C4126">
        <w:rPr>
          <w:rFonts w:ascii="Tahoma" w:eastAsia="Tahoma" w:hAnsi="Tahoma" w:cs="Tahoma"/>
          <w:sz w:val="24"/>
          <w:szCs w:val="24"/>
        </w:rPr>
        <w:t xml:space="preserve">           The Assessors’ Agents (John E. O’Donnell &amp; Assoc.) physically inspected 600 +/- Bridgton properties and updated their values. The accounts that were issued building permits between April 1, 2017 and March 31, 2018 were reviewed and properties with earlier permits that were not completed were also visited for completion. </w:t>
      </w:r>
    </w:p>
    <w:p w14:paraId="478A1899" w14:textId="4E58A75D" w:rsidR="283C4126" w:rsidRDefault="283C4126" w:rsidP="283C4126">
      <w:pPr>
        <w:jc w:val="both"/>
      </w:pPr>
      <w:r w:rsidRPr="283C4126">
        <w:rPr>
          <w:rFonts w:ascii="Tahoma" w:eastAsia="Tahoma" w:hAnsi="Tahoma" w:cs="Tahoma"/>
          <w:sz w:val="24"/>
          <w:szCs w:val="24"/>
        </w:rPr>
        <w:t xml:space="preserve">           The total valuation of Real Estate (Land + Buildings - Exemptions) for the 2018/2019 tax year was $974,168,446.  The total valuation of personal property for 2018/2019 tax year was $16,270,624.  These values combined made the total valuation base for the 2018/2019 tax year $990,439,070.</w:t>
      </w:r>
    </w:p>
    <w:p w14:paraId="2750A7DD" w14:textId="219606AF" w:rsidR="283C4126" w:rsidRDefault="283C4126" w:rsidP="283C4126">
      <w:pPr>
        <w:jc w:val="both"/>
      </w:pPr>
      <w:r w:rsidRPr="283C4126">
        <w:rPr>
          <w:rFonts w:ascii="Tahoma" w:eastAsia="Tahoma" w:hAnsi="Tahoma" w:cs="Tahoma"/>
          <w:sz w:val="24"/>
          <w:szCs w:val="24"/>
        </w:rPr>
        <w:t xml:space="preserve">           The Homestead Exemption for resident homeowners was increased to allow for a reduction in the taxable value of up to $20,000.  Qualified homeowners received a reduction in their taxes of $296.00 ($20,000 x $14.80/1,000)  In order to qualify for the 2019 tax year you must have been a resident homeowner in the State of Maine for 12 months prior to April 1</w:t>
      </w:r>
      <w:r w:rsidRPr="283C4126">
        <w:rPr>
          <w:rFonts w:ascii="Tahoma" w:eastAsia="Tahoma" w:hAnsi="Tahoma" w:cs="Tahoma"/>
          <w:sz w:val="24"/>
          <w:szCs w:val="24"/>
          <w:vertAlign w:val="superscript"/>
        </w:rPr>
        <w:t>st</w:t>
      </w:r>
      <w:r w:rsidRPr="283C4126">
        <w:rPr>
          <w:rFonts w:ascii="Tahoma" w:eastAsia="Tahoma" w:hAnsi="Tahoma" w:cs="Tahoma"/>
          <w:sz w:val="24"/>
          <w:szCs w:val="24"/>
        </w:rPr>
        <w:t>, 2019.  There are also a number of people who have qualified for either the Veteran’s Exemption or are declared Legally Blind and have taken advantage of the exemption that the State of Maine has provided.</w:t>
      </w:r>
    </w:p>
    <w:p w14:paraId="50FCACFB" w14:textId="7E09248E" w:rsidR="283C4126" w:rsidRDefault="283C4126" w:rsidP="283C4126">
      <w:pPr>
        <w:jc w:val="both"/>
      </w:pPr>
      <w:r w:rsidRPr="283C4126">
        <w:rPr>
          <w:rFonts w:ascii="Tahoma" w:eastAsia="Tahoma" w:hAnsi="Tahoma" w:cs="Tahoma"/>
          <w:sz w:val="24"/>
          <w:szCs w:val="24"/>
        </w:rPr>
        <w:t xml:space="preserve">           For more information on the above or other types of exemptions, or if you need to verify if you are receiving any exemptions you can contact the Assessing Office in person, via phone, mail or at the above listed email address.  All exemption, tree growth, open space or farmland applications must be received by April 1, 2019.</w:t>
      </w:r>
    </w:p>
    <w:p w14:paraId="6661B53F" w14:textId="20168801" w:rsidR="283C4126" w:rsidRDefault="283C4126" w:rsidP="283C4126">
      <w:pPr>
        <w:jc w:val="both"/>
        <w:rPr>
          <w:rFonts w:ascii="Tahoma" w:eastAsia="Tahoma" w:hAnsi="Tahoma" w:cs="Tahoma"/>
          <w:sz w:val="24"/>
          <w:szCs w:val="24"/>
        </w:rPr>
      </w:pPr>
      <w:r w:rsidRPr="283C4126">
        <w:rPr>
          <w:rFonts w:ascii="Tahoma" w:eastAsia="Tahoma" w:hAnsi="Tahoma" w:cs="Tahoma"/>
          <w:sz w:val="24"/>
          <w:szCs w:val="24"/>
        </w:rPr>
        <w:t xml:space="preserve"> Respectfully submitted,</w:t>
      </w:r>
    </w:p>
    <w:p w14:paraId="1B6C57DF" w14:textId="2673C0C2" w:rsidR="006B7EB1" w:rsidRDefault="006B7EB1" w:rsidP="283C4126">
      <w:pPr>
        <w:jc w:val="both"/>
        <w:rPr>
          <w:rFonts w:ascii="Tahoma" w:eastAsia="Tahoma" w:hAnsi="Tahoma" w:cs="Tahoma"/>
          <w:sz w:val="24"/>
          <w:szCs w:val="24"/>
        </w:rPr>
      </w:pPr>
    </w:p>
    <w:p w14:paraId="41B6958A" w14:textId="77777777" w:rsidR="006B7EB1" w:rsidRDefault="006B7EB1" w:rsidP="283C4126">
      <w:pPr>
        <w:jc w:val="both"/>
      </w:pPr>
    </w:p>
    <w:p w14:paraId="45C2C645" w14:textId="65AC5A71" w:rsidR="283C4126" w:rsidRDefault="283C4126" w:rsidP="283C4126">
      <w:pPr>
        <w:jc w:val="both"/>
      </w:pPr>
      <w:r w:rsidRPr="283C4126">
        <w:rPr>
          <w:rFonts w:ascii="Tahoma" w:eastAsia="Tahoma" w:hAnsi="Tahoma" w:cs="Tahoma"/>
          <w:sz w:val="24"/>
          <w:szCs w:val="24"/>
        </w:rPr>
        <w:t xml:space="preserve"> Dawn E. Taft, C.M.A.</w:t>
      </w:r>
    </w:p>
    <w:p w14:paraId="54229049" w14:textId="739CB339" w:rsidR="283C4126" w:rsidRDefault="283C4126" w:rsidP="283C4126">
      <w:pPr>
        <w:jc w:val="both"/>
      </w:pPr>
      <w:r w:rsidRPr="283C4126">
        <w:rPr>
          <w:rFonts w:ascii="Tahoma" w:eastAsia="Tahoma" w:hAnsi="Tahoma" w:cs="Tahoma"/>
          <w:sz w:val="24"/>
          <w:szCs w:val="24"/>
        </w:rPr>
        <w:t>Assessor’s Assistant</w:t>
      </w:r>
    </w:p>
    <w:p w14:paraId="7AB37B22" w14:textId="77FA62D7" w:rsidR="283C4126" w:rsidRDefault="283C4126" w:rsidP="283C4126">
      <w:pPr>
        <w:jc w:val="both"/>
      </w:pPr>
      <w:r w:rsidRPr="283C4126">
        <w:rPr>
          <w:rFonts w:ascii="Tahoma" w:eastAsia="Tahoma" w:hAnsi="Tahoma" w:cs="Tahoma"/>
          <w:sz w:val="24"/>
          <w:szCs w:val="24"/>
        </w:rPr>
        <w:t xml:space="preserve">              and</w:t>
      </w:r>
    </w:p>
    <w:p w14:paraId="2022A962" w14:textId="25F55163" w:rsidR="283C4126" w:rsidRDefault="283C4126" w:rsidP="283C4126">
      <w:pPr>
        <w:jc w:val="both"/>
      </w:pPr>
      <w:r w:rsidRPr="283C4126">
        <w:rPr>
          <w:rFonts w:ascii="Tahoma" w:eastAsia="Tahoma" w:hAnsi="Tahoma" w:cs="Tahoma"/>
          <w:sz w:val="24"/>
          <w:szCs w:val="24"/>
        </w:rPr>
        <w:t>Denis Berube, C.M.A.</w:t>
      </w:r>
    </w:p>
    <w:p w14:paraId="49ABE8AD" w14:textId="77777777" w:rsidR="00EB4CA1" w:rsidRDefault="283C4126" w:rsidP="283C4126">
      <w:pPr>
        <w:jc w:val="both"/>
        <w:rPr>
          <w:rFonts w:ascii="Tahoma" w:eastAsia="Tahoma" w:hAnsi="Tahoma" w:cs="Tahoma"/>
          <w:sz w:val="24"/>
          <w:szCs w:val="24"/>
        </w:rPr>
      </w:pPr>
      <w:r w:rsidRPr="283C4126">
        <w:rPr>
          <w:rFonts w:ascii="Tahoma" w:eastAsia="Tahoma" w:hAnsi="Tahoma" w:cs="Tahoma"/>
          <w:sz w:val="24"/>
          <w:szCs w:val="24"/>
        </w:rPr>
        <w:t xml:space="preserve">Assessor’s Agent </w:t>
      </w:r>
    </w:p>
    <w:p w14:paraId="1540F7D6" w14:textId="77777777" w:rsidR="00EB4CA1" w:rsidRDefault="00EB4CA1">
      <w:pPr>
        <w:rPr>
          <w:rFonts w:ascii="Tahoma" w:eastAsia="Tahoma" w:hAnsi="Tahoma" w:cs="Tahoma"/>
          <w:sz w:val="24"/>
          <w:szCs w:val="24"/>
        </w:rPr>
      </w:pPr>
      <w:r>
        <w:rPr>
          <w:rFonts w:ascii="Tahoma" w:eastAsia="Tahoma" w:hAnsi="Tahoma" w:cs="Tahoma"/>
          <w:sz w:val="24"/>
          <w:szCs w:val="24"/>
        </w:rPr>
        <w:br w:type="page"/>
      </w:r>
    </w:p>
    <w:p w14:paraId="7778A417" w14:textId="3312916E" w:rsidR="000863DE"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POLICE DEPARTMENT</w:t>
      </w:r>
    </w:p>
    <w:p w14:paraId="2893B628" w14:textId="77777777" w:rsidR="00F57BD9" w:rsidRPr="00F57BD9" w:rsidRDefault="00F57BD9" w:rsidP="00F57BD9">
      <w:pPr>
        <w:spacing w:after="0"/>
        <w:jc w:val="center"/>
        <w:rPr>
          <w:rFonts w:ascii="Tahoma" w:hAnsi="Tahoma" w:cs="Tahoma"/>
          <w:color w:val="0070C0"/>
          <w:sz w:val="24"/>
          <w:szCs w:val="24"/>
          <w:u w:val="single"/>
        </w:rPr>
      </w:pPr>
      <w:r w:rsidRPr="00F57BD9">
        <w:rPr>
          <w:rFonts w:ascii="Tahoma" w:hAnsi="Tahoma" w:cs="Tahoma"/>
          <w:color w:val="0070C0"/>
          <w:sz w:val="24"/>
          <w:szCs w:val="24"/>
          <w:u w:val="single"/>
        </w:rPr>
        <w:t>rstillman@bridgtonmaine.org</w:t>
      </w:r>
    </w:p>
    <w:p w14:paraId="45BFDEB1" w14:textId="77777777" w:rsidR="00F57BD9" w:rsidRDefault="00F57BD9" w:rsidP="00F57BD9"/>
    <w:p w14:paraId="6CCF150C"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To the Citizens of Bridgton:</w:t>
      </w:r>
    </w:p>
    <w:p w14:paraId="5F676B03"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 xml:space="preserve">As Chief of Police, I take great pride in our police department's effectiveness in working with our community.  The members of the Bridgton Police Department are committed to providing the best possible policing services to our residents and recognize that successful policing cannot be done without the support of the community. </w:t>
      </w:r>
    </w:p>
    <w:p w14:paraId="1D814375"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 xml:space="preserve">It is my pleasure to present the Annual Report of the Bridgton Police Department for 2018.  It is my intent that this report will provide the community with insight into the department's successes in meeting the needs of the community and how it will continue to provide quality services in the forthcoming year. </w:t>
      </w:r>
    </w:p>
    <w:p w14:paraId="0305B287"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 xml:space="preserve">We hired a new seasonal full-time Park Ranger, Brandan George, who did a great job at our beaches and parks during the summer of 2018. </w:t>
      </w:r>
    </w:p>
    <w:p w14:paraId="0C9EA26A"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After a resignation in May, we started the process of hiring a new police officer.  This process takes a long time due to the high standards required for police officer candidates.  By September we had selected Brandan George as our candidate and he then went through the physical, psychological and polygraph testing. We enrolled him in Phase II training in Vassalboro which is the second step to gaining his “green pin” or Reserve Officer status and upon his graduation he began Phase III which is the field training portion which he also successfully completed. He is in line to begin the Basic Law Enforcement Training Program or BLETP in Vassalboro in January 2019.  Brandan had been our “Park Ranger” for the summer and showed himself to have great initiative and a genuine knack for dealing with people.</w:t>
      </w:r>
    </w:p>
    <w:p w14:paraId="3CC966EC"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In October we hired Carl Hoskins as our new Animal Control Officer.  Carl has been an ACO in other communities, has all the certifications and came with high praise from Harvest Hills, the shelter in Fryeburg.  Carl will work a 15-hour work week.</w:t>
      </w:r>
    </w:p>
    <w:p w14:paraId="157E2EDD" w14:textId="77777777" w:rsidR="00F57BD9" w:rsidRPr="00BE092E" w:rsidRDefault="00F57BD9" w:rsidP="00356E8E">
      <w:pPr>
        <w:spacing w:after="0"/>
        <w:jc w:val="both"/>
        <w:rPr>
          <w:rFonts w:ascii="Tahoma" w:hAnsi="Tahoma" w:cs="Tahoma"/>
          <w:sz w:val="16"/>
          <w:szCs w:val="16"/>
        </w:rPr>
      </w:pPr>
    </w:p>
    <w:p w14:paraId="24D89540"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Sergeant Jones attended a week-long Command Series training at Roger Williams University in Rhode Island.</w:t>
      </w:r>
    </w:p>
    <w:p w14:paraId="23E27E3C" w14:textId="77777777" w:rsidR="00F57BD9" w:rsidRPr="00BE092E" w:rsidRDefault="00F57BD9" w:rsidP="00356E8E">
      <w:pPr>
        <w:spacing w:after="0"/>
        <w:jc w:val="both"/>
        <w:rPr>
          <w:rFonts w:ascii="Tahoma" w:hAnsi="Tahoma" w:cs="Tahoma"/>
          <w:sz w:val="16"/>
          <w:szCs w:val="16"/>
        </w:rPr>
      </w:pPr>
    </w:p>
    <w:p w14:paraId="4311904C" w14:textId="77777777" w:rsidR="00F57BD9" w:rsidRPr="00F57BD9" w:rsidRDefault="00F57BD9" w:rsidP="00356E8E">
      <w:pPr>
        <w:spacing w:after="0" w:line="240" w:lineRule="auto"/>
        <w:jc w:val="both"/>
        <w:rPr>
          <w:rFonts w:ascii="Tahoma" w:eastAsia="Times New Roman" w:hAnsi="Tahoma" w:cs="Tahoma"/>
          <w:sz w:val="24"/>
          <w:szCs w:val="24"/>
        </w:rPr>
      </w:pPr>
      <w:r w:rsidRPr="00F57BD9">
        <w:rPr>
          <w:rFonts w:ascii="Tahoma" w:eastAsia="Times New Roman" w:hAnsi="Tahoma" w:cs="Tahoma"/>
          <w:sz w:val="24"/>
          <w:szCs w:val="24"/>
        </w:rPr>
        <w:t>Sergeant Reese was given the “Sheriff’s Unit Award” by Sheriff Joyce, Cumberland County Sheriff’s Office, for actions during a standoff in Naples last February.  Sergeant Reese responded with CCSO units and helped de-escalate a very difficult situation which involved getting young children out of harm’s way.</w:t>
      </w:r>
    </w:p>
    <w:p w14:paraId="13D99EE9" w14:textId="77777777" w:rsidR="00F57BD9" w:rsidRPr="00F57BD9" w:rsidRDefault="00F57BD9" w:rsidP="00356E8E">
      <w:pPr>
        <w:spacing w:after="0"/>
        <w:jc w:val="both"/>
        <w:rPr>
          <w:rFonts w:ascii="Tahoma" w:hAnsi="Tahoma" w:cs="Tahoma"/>
          <w:sz w:val="24"/>
          <w:szCs w:val="24"/>
        </w:rPr>
      </w:pPr>
    </w:p>
    <w:p w14:paraId="1EB20852"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In March we had some break-ins at local businesses and the Bridgton Community Center.  After some great teamwork by just about every officer, two people were arrested and charged with these crimes.</w:t>
      </w:r>
    </w:p>
    <w:p w14:paraId="2EF5E3B1" w14:textId="77777777" w:rsidR="00F57BD9" w:rsidRPr="00BE092E" w:rsidRDefault="00F57BD9" w:rsidP="00F57BD9">
      <w:pPr>
        <w:spacing w:after="0"/>
        <w:rPr>
          <w:rFonts w:ascii="Tahoma" w:hAnsi="Tahoma" w:cs="Tahoma"/>
          <w:sz w:val="16"/>
          <w:szCs w:val="16"/>
        </w:rPr>
      </w:pPr>
    </w:p>
    <w:p w14:paraId="2A2CD618"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lastRenderedPageBreak/>
        <w:t xml:space="preserve">Also, in March southern Maine was plagued by tool thefts, mostly contractor’s trailers left at job sites.  Officers from Bridgton, Auburn, the State Police and even the Fire Marshal’s Office served a search warrant on a residence at Chadbourne Hill Road after Officer McCormick noticed stolen tools while on an unrelated call there.  One person was subsequently arrested and charged in that scheme. </w:t>
      </w:r>
    </w:p>
    <w:p w14:paraId="151E1390" w14:textId="77777777" w:rsidR="00F57BD9" w:rsidRPr="00BE092E" w:rsidRDefault="00F57BD9" w:rsidP="00356E8E">
      <w:pPr>
        <w:spacing w:after="0"/>
        <w:jc w:val="both"/>
        <w:rPr>
          <w:rFonts w:ascii="Tahoma" w:hAnsi="Tahoma" w:cs="Tahoma"/>
          <w:sz w:val="16"/>
          <w:szCs w:val="16"/>
        </w:rPr>
      </w:pPr>
    </w:p>
    <w:p w14:paraId="3DE141AC"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On Christmas Day there was an argument that led to a stabbing at the house on the corner of Forrest Street and Main Street.  The victim was treated and released from Bridgton Hospital and the suspect was arrested later that same day.</w:t>
      </w:r>
    </w:p>
    <w:p w14:paraId="05A12C78" w14:textId="77777777" w:rsidR="00F57BD9" w:rsidRPr="00BE092E" w:rsidRDefault="00F57BD9" w:rsidP="00356E8E">
      <w:pPr>
        <w:spacing w:after="0"/>
        <w:jc w:val="both"/>
        <w:rPr>
          <w:rFonts w:ascii="Tahoma" w:hAnsi="Tahoma" w:cs="Tahoma"/>
          <w:sz w:val="16"/>
          <w:szCs w:val="16"/>
        </w:rPr>
      </w:pPr>
    </w:p>
    <w:p w14:paraId="1333A7ED"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In February the ‘Winter Carnival’ including ‘Freezin for a Reason’ took place on a beautiful sunny day at Highland Beach.  Hundreds attended the fun-filled day including many who donated thousands for the ‘right’ to jump in a whole cut in the ice at Highland Lake.</w:t>
      </w:r>
    </w:p>
    <w:p w14:paraId="3FBDE8A5" w14:textId="77777777" w:rsidR="00F57BD9" w:rsidRPr="00BE092E" w:rsidRDefault="00F57BD9" w:rsidP="00356E8E">
      <w:pPr>
        <w:spacing w:after="0"/>
        <w:jc w:val="both"/>
        <w:rPr>
          <w:rFonts w:ascii="Tahoma" w:hAnsi="Tahoma" w:cs="Tahoma"/>
          <w:sz w:val="16"/>
          <w:szCs w:val="16"/>
        </w:rPr>
      </w:pPr>
    </w:p>
    <w:p w14:paraId="7392C899" w14:textId="15C27A07" w:rsidR="00F57BD9" w:rsidRPr="00F57BD9" w:rsidRDefault="00F57BD9" w:rsidP="00356E8E">
      <w:pPr>
        <w:jc w:val="both"/>
        <w:rPr>
          <w:rFonts w:ascii="Tahoma" w:eastAsia="Times New Roman" w:hAnsi="Tahoma" w:cs="Tahoma"/>
          <w:sz w:val="24"/>
          <w:szCs w:val="24"/>
        </w:rPr>
      </w:pPr>
      <w:r w:rsidRPr="00F57BD9">
        <w:rPr>
          <w:rFonts w:ascii="Tahoma" w:hAnsi="Tahoma" w:cs="Tahoma"/>
          <w:sz w:val="24"/>
          <w:szCs w:val="24"/>
        </w:rPr>
        <w:t xml:space="preserve">It was with deep regret on April 25, </w:t>
      </w:r>
      <w:r w:rsidRPr="00F57BD9">
        <w:rPr>
          <w:rFonts w:ascii="Tahoma" w:eastAsia="Times New Roman" w:hAnsi="Tahoma" w:cs="Tahoma"/>
          <w:bCs/>
          <w:sz w:val="24"/>
          <w:szCs w:val="24"/>
          <w:shd w:val="clear" w:color="auto" w:fill="FFFFFF"/>
        </w:rPr>
        <w:t>Corporal Eugene Cole of the</w:t>
      </w:r>
      <w:r w:rsidRPr="00F57BD9">
        <w:rPr>
          <w:rFonts w:ascii="Tahoma" w:eastAsia="Times New Roman" w:hAnsi="Tahoma" w:cs="Tahoma"/>
          <w:sz w:val="24"/>
          <w:szCs w:val="24"/>
        </w:rPr>
        <w:t xml:space="preserve"> </w:t>
      </w:r>
      <w:r w:rsidRPr="00F57BD9">
        <w:rPr>
          <w:rFonts w:ascii="Tahoma" w:eastAsia="Times New Roman" w:hAnsi="Tahoma" w:cs="Tahoma"/>
          <w:iCs/>
          <w:color w:val="000000"/>
          <w:sz w:val="24"/>
          <w:szCs w:val="24"/>
        </w:rPr>
        <w:t>Somerset County Sheriff's Office</w:t>
      </w:r>
      <w:r w:rsidRPr="00F57BD9">
        <w:rPr>
          <w:rFonts w:ascii="Tahoma" w:eastAsia="Times New Roman" w:hAnsi="Tahoma" w:cs="Tahoma"/>
          <w:i/>
          <w:iCs/>
          <w:color w:val="000000"/>
          <w:sz w:val="24"/>
          <w:szCs w:val="24"/>
        </w:rPr>
        <w:t>, </w:t>
      </w:r>
      <w:r w:rsidRPr="00F57BD9">
        <w:rPr>
          <w:rFonts w:ascii="Tahoma" w:hAnsi="Tahoma" w:cs="Tahoma"/>
          <w:sz w:val="24"/>
          <w:szCs w:val="24"/>
        </w:rPr>
        <w:t>was fatally shot while on duty.  Officer</w:t>
      </w:r>
      <w:r w:rsidR="002157B1">
        <w:rPr>
          <w:rFonts w:ascii="Tahoma" w:hAnsi="Tahoma" w:cs="Tahoma"/>
          <w:sz w:val="24"/>
          <w:szCs w:val="24"/>
        </w:rPr>
        <w:t>s</w:t>
      </w:r>
      <w:r w:rsidRPr="00F57BD9">
        <w:rPr>
          <w:rFonts w:ascii="Tahoma" w:hAnsi="Tahoma" w:cs="Tahoma"/>
          <w:sz w:val="24"/>
          <w:szCs w:val="24"/>
        </w:rPr>
        <w:t xml:space="preserve"> from around Maine and the Nation including six officers from Bridgton attended the </w:t>
      </w:r>
      <w:r w:rsidR="00731E99">
        <w:rPr>
          <w:rFonts w:ascii="Tahoma" w:hAnsi="Tahoma" w:cs="Tahoma"/>
          <w:sz w:val="24"/>
          <w:szCs w:val="24"/>
        </w:rPr>
        <w:t>f</w:t>
      </w:r>
      <w:r w:rsidRPr="00F57BD9">
        <w:rPr>
          <w:rFonts w:ascii="Tahoma" w:hAnsi="Tahoma" w:cs="Tahoma"/>
          <w:sz w:val="24"/>
          <w:szCs w:val="24"/>
        </w:rPr>
        <w:t>uneral in Bangor.</w:t>
      </w:r>
    </w:p>
    <w:p w14:paraId="61267A6F" w14:textId="60D02247" w:rsidR="00F57BD9" w:rsidRPr="00F57BD9" w:rsidRDefault="00F57BD9" w:rsidP="00356E8E">
      <w:pPr>
        <w:jc w:val="both"/>
        <w:rPr>
          <w:rFonts w:ascii="Tahoma" w:hAnsi="Tahoma" w:cs="Tahoma"/>
          <w:sz w:val="24"/>
          <w:szCs w:val="24"/>
        </w:rPr>
      </w:pPr>
      <w:r w:rsidRPr="00F57BD9">
        <w:rPr>
          <w:rFonts w:ascii="Tahoma" w:hAnsi="Tahoma" w:cs="Tahoma"/>
          <w:sz w:val="24"/>
          <w:szCs w:val="24"/>
        </w:rPr>
        <w:t>In community projects, the Chief and other officers continue to walk the beat to get to know the citizens and businessowners.  It has become a great way for citizens to meet officers and often we find people tell us something that is important, but they felt uncomfortable calling the station.  We encourage everyone to stop and talk to the officer on the beat.</w:t>
      </w:r>
    </w:p>
    <w:p w14:paraId="1C33E10C" w14:textId="2BBFDF6D" w:rsidR="00F57BD9" w:rsidRPr="00F57BD9" w:rsidRDefault="00F57BD9" w:rsidP="00356E8E">
      <w:pPr>
        <w:autoSpaceDE w:val="0"/>
        <w:autoSpaceDN w:val="0"/>
        <w:adjustRightInd w:val="0"/>
        <w:spacing w:after="0" w:line="240" w:lineRule="auto"/>
        <w:jc w:val="both"/>
        <w:rPr>
          <w:rFonts w:ascii="Tahoma" w:eastAsia="Times New Roman" w:hAnsi="Tahoma" w:cs="Tahoma"/>
          <w:sz w:val="24"/>
          <w:szCs w:val="24"/>
        </w:rPr>
      </w:pPr>
      <w:r w:rsidRPr="00F57BD9">
        <w:rPr>
          <w:rFonts w:ascii="Tahoma" w:eastAsia="Times New Roman" w:hAnsi="Tahoma" w:cs="Tahoma"/>
          <w:sz w:val="24"/>
          <w:szCs w:val="24"/>
        </w:rPr>
        <w:t>On Saturday, May 5, we held our second annual Bridgton Youth Safety Day and Bike Rodeo at the Stevens Brook Elementary School which was a huge success.  Bridgton Police, Safe Kids Maine, Rotary Club, Bridgton Fire, United Ambulance, Maine Forest Service, Maine Warden’s Service, the Fedoras youth band and others participated in the event.  Our Administrative Assistant, Ashley Hutter, organized and managed this very successful event. We received financial sponsors from MacDonald Motors, Security 101, both Bridgton Hospital and Central Maine Med and others.  We had car seat install stations, free bicycle helmets with proper fitting, bicycle inspections by a dedicated bike shop employee, safety lessons and an obstacle course for the kids as well as free food and beverages provided by Hannaford Market, the Fire Department’s ladder truck and a raffle for two new bicycles donated by Ashley and her fiancée PJ Bedard. This event took months of planning and organizing and only came about because of Ashley’s steadfast dedication to making it work.</w:t>
      </w:r>
    </w:p>
    <w:p w14:paraId="0D4D5258" w14:textId="77777777" w:rsidR="00F57BD9" w:rsidRPr="00F57BD9" w:rsidRDefault="00F57BD9" w:rsidP="00356E8E">
      <w:pPr>
        <w:autoSpaceDE w:val="0"/>
        <w:autoSpaceDN w:val="0"/>
        <w:adjustRightInd w:val="0"/>
        <w:spacing w:after="0" w:line="240" w:lineRule="auto"/>
        <w:jc w:val="both"/>
        <w:rPr>
          <w:rFonts w:ascii="Tahoma" w:eastAsia="Times New Roman" w:hAnsi="Tahoma" w:cs="Tahoma"/>
          <w:sz w:val="24"/>
          <w:szCs w:val="24"/>
        </w:rPr>
      </w:pPr>
    </w:p>
    <w:p w14:paraId="6A5CAA4C" w14:textId="7AEB2612" w:rsidR="00F57BD9" w:rsidRPr="00F57BD9" w:rsidRDefault="00F57BD9" w:rsidP="00356E8E">
      <w:pPr>
        <w:autoSpaceDE w:val="0"/>
        <w:autoSpaceDN w:val="0"/>
        <w:adjustRightInd w:val="0"/>
        <w:spacing w:after="0" w:line="240" w:lineRule="auto"/>
        <w:jc w:val="both"/>
        <w:rPr>
          <w:rFonts w:ascii="Tahoma" w:eastAsia="Times New Roman" w:hAnsi="Tahoma" w:cs="Tahoma"/>
          <w:sz w:val="24"/>
          <w:szCs w:val="24"/>
        </w:rPr>
      </w:pPr>
      <w:r w:rsidRPr="00F57BD9">
        <w:rPr>
          <w:rFonts w:ascii="Tahoma" w:eastAsia="Times New Roman" w:hAnsi="Tahoma" w:cs="Tahoma"/>
          <w:sz w:val="24"/>
          <w:szCs w:val="24"/>
        </w:rPr>
        <w:t>We conducted a lock down drill at Steven</w:t>
      </w:r>
      <w:r w:rsidR="00731E99">
        <w:rPr>
          <w:rFonts w:ascii="Tahoma" w:eastAsia="Times New Roman" w:hAnsi="Tahoma" w:cs="Tahoma"/>
          <w:sz w:val="24"/>
          <w:szCs w:val="24"/>
        </w:rPr>
        <w:t>s</w:t>
      </w:r>
      <w:r w:rsidRPr="00F57BD9">
        <w:rPr>
          <w:rFonts w:ascii="Tahoma" w:eastAsia="Times New Roman" w:hAnsi="Tahoma" w:cs="Tahoma"/>
          <w:sz w:val="24"/>
          <w:szCs w:val="24"/>
        </w:rPr>
        <w:t xml:space="preserve"> Brook Elementary School and a “table-top” exercise involving an “active shooter” at the Bridgton Hospital.  These are great training tools for local staff and the police department.</w:t>
      </w:r>
    </w:p>
    <w:p w14:paraId="7FFE0584" w14:textId="77777777" w:rsidR="00F57BD9" w:rsidRPr="00BE092E" w:rsidRDefault="00F57BD9" w:rsidP="00356E8E">
      <w:pPr>
        <w:spacing w:after="0" w:line="240" w:lineRule="auto"/>
        <w:jc w:val="both"/>
        <w:rPr>
          <w:rFonts w:ascii="Tahoma" w:eastAsia="Times New Roman" w:hAnsi="Tahoma" w:cs="Tahoma"/>
          <w:sz w:val="16"/>
          <w:szCs w:val="16"/>
        </w:rPr>
      </w:pPr>
    </w:p>
    <w:p w14:paraId="4F2685F9" w14:textId="77777777" w:rsidR="00F57BD9" w:rsidRPr="00F57BD9" w:rsidRDefault="00F57BD9" w:rsidP="00356E8E">
      <w:pPr>
        <w:spacing w:after="0" w:line="240" w:lineRule="auto"/>
        <w:jc w:val="both"/>
        <w:rPr>
          <w:rFonts w:ascii="Tahoma" w:hAnsi="Tahoma" w:cs="Tahoma"/>
          <w:sz w:val="24"/>
          <w:szCs w:val="24"/>
        </w:rPr>
      </w:pPr>
      <w:r w:rsidRPr="00F57BD9">
        <w:rPr>
          <w:rFonts w:ascii="Tahoma" w:hAnsi="Tahoma" w:cs="Tahoma"/>
          <w:sz w:val="24"/>
          <w:szCs w:val="24"/>
        </w:rPr>
        <w:t>Also, in June Officers Swiatek, Smolinsky and Jones all participated in the 2018 Law Enforcement Torch Run starting in Bridgton and ending in Auburn.  Members of the department also participated in “Cop-on-Top” at Hayes True Value.  With the help of the Hayes family and staff at True Value, we raised $4,000 for Special Olympics.</w:t>
      </w:r>
    </w:p>
    <w:p w14:paraId="13EE8663" w14:textId="77777777" w:rsidR="00F57BD9" w:rsidRPr="00F57BD9" w:rsidRDefault="00F57BD9" w:rsidP="00356E8E">
      <w:pPr>
        <w:kinsoku w:val="0"/>
        <w:overflowPunct w:val="0"/>
        <w:spacing w:after="0" w:line="240" w:lineRule="auto"/>
        <w:ind w:right="144"/>
        <w:jc w:val="both"/>
        <w:textAlignment w:val="baseline"/>
        <w:rPr>
          <w:rFonts w:ascii="Tahoma" w:hAnsi="Tahoma" w:cs="Tahoma"/>
          <w:sz w:val="24"/>
          <w:szCs w:val="24"/>
        </w:rPr>
      </w:pPr>
      <w:r w:rsidRPr="00F57BD9">
        <w:rPr>
          <w:rFonts w:ascii="Tahoma" w:hAnsi="Tahoma" w:cs="Tahoma"/>
          <w:sz w:val="24"/>
          <w:szCs w:val="24"/>
        </w:rPr>
        <w:lastRenderedPageBreak/>
        <w:t>We completed and continue to update our Continuity of Operations Plan (COOP) required for eligibility for Federal grants.  This plan requires every department have a plan should their facility become uninhabitable and a move is required to keep serving the public.</w:t>
      </w:r>
    </w:p>
    <w:p w14:paraId="40A65124" w14:textId="513EF726" w:rsidR="00F57BD9" w:rsidRDefault="00F57BD9" w:rsidP="00356E8E">
      <w:pPr>
        <w:kinsoku w:val="0"/>
        <w:overflowPunct w:val="0"/>
        <w:spacing w:after="0" w:line="240" w:lineRule="auto"/>
        <w:ind w:right="144"/>
        <w:jc w:val="both"/>
        <w:textAlignment w:val="baseline"/>
        <w:rPr>
          <w:rFonts w:ascii="Tahoma" w:hAnsi="Tahoma" w:cs="Tahoma"/>
          <w:sz w:val="24"/>
          <w:szCs w:val="24"/>
        </w:rPr>
      </w:pPr>
      <w:r w:rsidRPr="00F57BD9">
        <w:rPr>
          <w:rFonts w:ascii="Tahoma" w:hAnsi="Tahoma" w:cs="Tahoma"/>
          <w:sz w:val="24"/>
          <w:szCs w:val="24"/>
        </w:rPr>
        <w:t>A video system was installed at the municipal offices which augments the electronic locking system already in place.  All public areas a</w:t>
      </w:r>
      <w:r w:rsidR="00DF143B">
        <w:rPr>
          <w:rFonts w:ascii="Tahoma" w:hAnsi="Tahoma" w:cs="Tahoma"/>
          <w:sz w:val="24"/>
          <w:szCs w:val="24"/>
        </w:rPr>
        <w:t>are</w:t>
      </w:r>
      <w:r w:rsidRPr="00F57BD9">
        <w:rPr>
          <w:rFonts w:ascii="Tahoma" w:hAnsi="Tahoma" w:cs="Tahoma"/>
          <w:sz w:val="24"/>
          <w:szCs w:val="24"/>
        </w:rPr>
        <w:t xml:space="preserve"> video monitored and recorded including all entry ways.</w:t>
      </w:r>
    </w:p>
    <w:p w14:paraId="37B8FF50" w14:textId="77777777" w:rsidR="00BE092E" w:rsidRPr="00BE092E" w:rsidRDefault="00BE092E" w:rsidP="00356E8E">
      <w:pPr>
        <w:kinsoku w:val="0"/>
        <w:overflowPunct w:val="0"/>
        <w:spacing w:after="0" w:line="240" w:lineRule="auto"/>
        <w:ind w:right="144"/>
        <w:jc w:val="both"/>
        <w:textAlignment w:val="baseline"/>
        <w:rPr>
          <w:rFonts w:ascii="Tahoma" w:hAnsi="Tahoma" w:cs="Tahoma"/>
          <w:sz w:val="16"/>
          <w:szCs w:val="16"/>
        </w:rPr>
      </w:pPr>
    </w:p>
    <w:p w14:paraId="4783AF5D" w14:textId="3B18AC50" w:rsidR="00F57BD9" w:rsidRPr="00F57BD9" w:rsidRDefault="00F57BD9" w:rsidP="00356E8E">
      <w:pPr>
        <w:kinsoku w:val="0"/>
        <w:overflowPunct w:val="0"/>
        <w:spacing w:after="0" w:line="240" w:lineRule="auto"/>
        <w:ind w:right="144"/>
        <w:jc w:val="both"/>
        <w:textAlignment w:val="baseline"/>
        <w:rPr>
          <w:rFonts w:ascii="Tahoma" w:hAnsi="Tahoma" w:cs="Tahoma"/>
          <w:sz w:val="24"/>
          <w:szCs w:val="24"/>
        </w:rPr>
      </w:pPr>
      <w:r w:rsidRPr="00F57BD9">
        <w:rPr>
          <w:rFonts w:ascii="Tahoma" w:hAnsi="Tahoma" w:cs="Tahoma"/>
          <w:sz w:val="24"/>
          <w:szCs w:val="24"/>
        </w:rPr>
        <w:t>The Night before the Fourth Fireworks was well attended, and everything went smoothly. Early on the 4, runners from all over came to participate in the Four on the Fourth Road Race. Huge crowds watched from every vantage point and again the race went very well with no real issues. The parade came a few hours later and after it was all over most of the officers were able to go home and start to enjoy their Fourth of July.</w:t>
      </w:r>
    </w:p>
    <w:p w14:paraId="21EB6219" w14:textId="321F5DB6" w:rsidR="00F57BD9" w:rsidRPr="00F57BD9" w:rsidRDefault="00F57BD9" w:rsidP="00F57BD9">
      <w:pPr>
        <w:kinsoku w:val="0"/>
        <w:overflowPunct w:val="0"/>
        <w:spacing w:after="0"/>
        <w:ind w:left="2606" w:right="2608"/>
        <w:textAlignment w:val="baseline"/>
        <w:rPr>
          <w:rFonts w:ascii="Tahoma" w:hAnsi="Tahoma" w:cs="Tahoma"/>
          <w:sz w:val="24"/>
          <w:szCs w:val="24"/>
        </w:rPr>
      </w:pPr>
      <w:r w:rsidRPr="00F57BD9">
        <w:rPr>
          <w:rFonts w:ascii="Tahoma" w:hAnsi="Tahoma" w:cs="Tahoma"/>
          <w:noProof/>
          <w:sz w:val="24"/>
          <w:szCs w:val="24"/>
        </w:rPr>
        <w:drawing>
          <wp:inline distT="0" distB="0" distL="0" distR="0" wp14:anchorId="7DB87993" wp14:editId="324C3F26">
            <wp:extent cx="2857500" cy="2152650"/>
            <wp:effectExtent l="0" t="0" r="0" b="0"/>
            <wp:docPr id="13" name="Picture 13" descr="_Pic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_Pic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857500" cy="2152650"/>
                    </a:xfrm>
                    <a:prstGeom prst="rect">
                      <a:avLst/>
                    </a:prstGeom>
                    <a:noFill/>
                    <a:ln>
                      <a:noFill/>
                    </a:ln>
                  </pic:spPr>
                </pic:pic>
              </a:graphicData>
            </a:graphic>
          </wp:inline>
        </w:drawing>
      </w:r>
    </w:p>
    <w:p w14:paraId="5E1F0E5B" w14:textId="77777777" w:rsidR="00F57BD9" w:rsidRPr="00F57BD9" w:rsidRDefault="00F57BD9" w:rsidP="00F57BD9">
      <w:pPr>
        <w:kinsoku w:val="0"/>
        <w:overflowPunct w:val="0"/>
        <w:spacing w:after="242"/>
        <w:ind w:left="2606" w:right="2608"/>
        <w:jc w:val="center"/>
        <w:textAlignment w:val="baseline"/>
        <w:rPr>
          <w:rFonts w:ascii="Tahoma" w:hAnsi="Tahoma" w:cs="Tahoma"/>
          <w:sz w:val="24"/>
          <w:szCs w:val="24"/>
        </w:rPr>
      </w:pPr>
      <w:r w:rsidRPr="00F57BD9">
        <w:rPr>
          <w:rFonts w:ascii="Tahoma" w:hAnsi="Tahoma" w:cs="Tahoma"/>
          <w:sz w:val="24"/>
          <w:szCs w:val="24"/>
        </w:rPr>
        <w:t>Four on the Fourth Race Start</w:t>
      </w:r>
    </w:p>
    <w:p w14:paraId="68769884" w14:textId="77777777" w:rsidR="00F57BD9" w:rsidRPr="00F57BD9" w:rsidRDefault="00F57BD9" w:rsidP="00356E8E">
      <w:pPr>
        <w:kinsoku w:val="0"/>
        <w:overflowPunct w:val="0"/>
        <w:spacing w:before="43" w:line="275" w:lineRule="exact"/>
        <w:jc w:val="both"/>
        <w:textAlignment w:val="baseline"/>
        <w:rPr>
          <w:rFonts w:ascii="Tahoma" w:hAnsi="Tahoma" w:cs="Tahoma"/>
          <w:sz w:val="24"/>
          <w:szCs w:val="24"/>
        </w:rPr>
      </w:pPr>
      <w:r w:rsidRPr="00F57BD9">
        <w:rPr>
          <w:rFonts w:ascii="Tahoma" w:hAnsi="Tahoma" w:cs="Tahoma"/>
          <w:sz w:val="24"/>
          <w:szCs w:val="24"/>
        </w:rPr>
        <w:t>Also in July, Frank Howell treated the children attending the STEM program at Stevens Brook to a fly in with his RAV 44 helicopter. After he and his K9 co-pilot were safely on the ground he took small groups of kids to see the helicopter up close and then gave a 20-minute talk on the science of flying.</w:t>
      </w:r>
    </w:p>
    <w:p w14:paraId="28C5E987" w14:textId="474DA502" w:rsidR="00F57BD9" w:rsidRPr="00F57BD9" w:rsidRDefault="00F57BD9" w:rsidP="00F57BD9">
      <w:pPr>
        <w:spacing w:after="0"/>
        <w:jc w:val="center"/>
        <w:rPr>
          <w:rFonts w:ascii="Tahoma" w:hAnsi="Tahoma" w:cs="Tahoma"/>
          <w:sz w:val="24"/>
          <w:szCs w:val="24"/>
        </w:rPr>
      </w:pPr>
      <w:r w:rsidRPr="00F57BD9">
        <w:rPr>
          <w:rFonts w:ascii="Tahoma" w:hAnsi="Tahoma" w:cs="Tahoma"/>
          <w:noProof/>
          <w:sz w:val="24"/>
          <w:szCs w:val="24"/>
        </w:rPr>
        <w:drawing>
          <wp:inline distT="0" distB="0" distL="0" distR="0" wp14:anchorId="291CEBAC" wp14:editId="50863289">
            <wp:extent cx="2809875" cy="2085975"/>
            <wp:effectExtent l="0" t="0" r="9525" b="9525"/>
            <wp:docPr id="12" name="Picture 12" descr="_Pic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_Pic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809875" cy="2085975"/>
                    </a:xfrm>
                    <a:prstGeom prst="rect">
                      <a:avLst/>
                    </a:prstGeom>
                    <a:noFill/>
                    <a:ln>
                      <a:noFill/>
                    </a:ln>
                  </pic:spPr>
                </pic:pic>
              </a:graphicData>
            </a:graphic>
          </wp:inline>
        </w:drawing>
      </w:r>
    </w:p>
    <w:p w14:paraId="4B9CB742" w14:textId="49C10766" w:rsidR="00F57BD9" w:rsidRDefault="00F57BD9" w:rsidP="00F57BD9">
      <w:pPr>
        <w:kinsoku w:val="0"/>
        <w:overflowPunct w:val="0"/>
        <w:spacing w:after="0"/>
        <w:ind w:left="2621" w:right="2632"/>
        <w:jc w:val="center"/>
        <w:textAlignment w:val="baseline"/>
        <w:rPr>
          <w:rFonts w:ascii="Tahoma" w:hAnsi="Tahoma" w:cs="Tahoma"/>
          <w:sz w:val="24"/>
          <w:szCs w:val="24"/>
        </w:rPr>
      </w:pPr>
      <w:r w:rsidRPr="00F57BD9">
        <w:rPr>
          <w:rFonts w:ascii="Tahoma" w:hAnsi="Tahoma" w:cs="Tahoma"/>
          <w:sz w:val="24"/>
          <w:szCs w:val="24"/>
        </w:rPr>
        <w:t>Frank Howell with his RAV 44</w:t>
      </w:r>
    </w:p>
    <w:p w14:paraId="0D45A49B" w14:textId="77777777" w:rsidR="00BE092E" w:rsidRPr="00F57BD9" w:rsidRDefault="00BE092E" w:rsidP="00F57BD9">
      <w:pPr>
        <w:kinsoku w:val="0"/>
        <w:overflowPunct w:val="0"/>
        <w:spacing w:after="0"/>
        <w:ind w:left="2621" w:right="2632"/>
        <w:jc w:val="center"/>
        <w:textAlignment w:val="baseline"/>
        <w:rPr>
          <w:rFonts w:ascii="Tahoma" w:hAnsi="Tahoma" w:cs="Tahoma"/>
          <w:sz w:val="24"/>
          <w:szCs w:val="24"/>
        </w:rPr>
      </w:pPr>
    </w:p>
    <w:p w14:paraId="1B4C75EC" w14:textId="122BAC7A" w:rsidR="00F57BD9" w:rsidRPr="00F57BD9" w:rsidRDefault="00F57BD9" w:rsidP="00356E8E">
      <w:pPr>
        <w:spacing w:after="0" w:line="240" w:lineRule="auto"/>
        <w:jc w:val="both"/>
        <w:rPr>
          <w:rFonts w:ascii="Tahoma" w:eastAsia="Times New Roman" w:hAnsi="Tahoma" w:cs="Tahoma"/>
          <w:sz w:val="24"/>
          <w:szCs w:val="24"/>
        </w:rPr>
      </w:pPr>
      <w:r w:rsidRPr="00F57BD9">
        <w:rPr>
          <w:rFonts w:ascii="Tahoma" w:eastAsia="Times New Roman" w:hAnsi="Tahoma" w:cs="Tahoma"/>
          <w:sz w:val="24"/>
          <w:szCs w:val="24"/>
        </w:rPr>
        <w:lastRenderedPageBreak/>
        <w:t>On August 7</w:t>
      </w:r>
      <w:r w:rsidRPr="00F57BD9">
        <w:rPr>
          <w:rFonts w:ascii="Tahoma" w:eastAsia="Times New Roman" w:hAnsi="Tahoma" w:cs="Tahoma"/>
          <w:sz w:val="24"/>
          <w:szCs w:val="24"/>
          <w:vertAlign w:val="superscript"/>
        </w:rPr>
        <w:t>th</w:t>
      </w:r>
      <w:r w:rsidRPr="00F57BD9">
        <w:rPr>
          <w:rFonts w:ascii="Tahoma" w:eastAsia="Times New Roman" w:hAnsi="Tahoma" w:cs="Tahoma"/>
          <w:sz w:val="24"/>
          <w:szCs w:val="24"/>
        </w:rPr>
        <w:t>, we hosted a ‘National Night Out’ (NNO) at Harmon Field. NNO is a nationwide event held by police departments across the country on the same night to connect with our communities. This is Bridgton’s second annual NNO and first at Harmon Field. We had hot dogs and hamburgers supplied by Hannaford’s, cooked and served by Camp Fire Grill, popcorn donated and served by the Rotary Club, “Drunk &amp; High goggles” for people to experience sponsored by the Lakes Region Substance Abuse Coalition, a dunk tank donated by Hayes True Value for participants to “dunk” the Chief and Sergeant Jones on numerous occasions.  Apparently, everyone brought their “A” pitching game that night!  We received donations from Clif</w:t>
      </w:r>
      <w:r w:rsidR="00021429">
        <w:rPr>
          <w:rFonts w:ascii="Tahoma" w:eastAsia="Times New Roman" w:hAnsi="Tahoma" w:cs="Tahoma"/>
          <w:sz w:val="24"/>
          <w:szCs w:val="24"/>
        </w:rPr>
        <w:t>f</w:t>
      </w:r>
      <w:r w:rsidRPr="00F57BD9">
        <w:rPr>
          <w:rFonts w:ascii="Tahoma" w:eastAsia="Times New Roman" w:hAnsi="Tahoma" w:cs="Tahoma"/>
          <w:sz w:val="24"/>
          <w:szCs w:val="24"/>
        </w:rPr>
        <w:t xml:space="preserve"> at Security 101, MEH, Towanda’s, and Bavarian Chocolate Haus.  Many organizations participated, United Ambulance, Bridgton Fire, State Police K-9 Unit, Bureau of Highway Safety brought their ‘Seat Belt Convincer’, and Through These Doors (formally Family Crisis). </w:t>
      </w:r>
    </w:p>
    <w:p w14:paraId="5F548C5D" w14:textId="77777777" w:rsidR="00F57BD9" w:rsidRPr="00F57BD9" w:rsidRDefault="00F57BD9" w:rsidP="00356E8E">
      <w:pPr>
        <w:spacing w:after="0" w:line="240" w:lineRule="auto"/>
        <w:jc w:val="both"/>
        <w:rPr>
          <w:rFonts w:ascii="Tahoma" w:eastAsia="Times New Roman" w:hAnsi="Tahoma" w:cs="Tahoma"/>
          <w:sz w:val="24"/>
          <w:szCs w:val="24"/>
        </w:rPr>
      </w:pPr>
    </w:p>
    <w:p w14:paraId="4999BD60" w14:textId="77777777" w:rsidR="00F57BD9" w:rsidRPr="00F57BD9" w:rsidRDefault="00F57BD9" w:rsidP="00F57BD9">
      <w:pPr>
        <w:spacing w:after="0" w:line="240" w:lineRule="auto"/>
        <w:rPr>
          <w:rFonts w:ascii="Tahoma" w:eastAsia="Times New Roman" w:hAnsi="Tahoma" w:cs="Tahoma"/>
          <w:sz w:val="24"/>
          <w:szCs w:val="24"/>
        </w:rPr>
      </w:pPr>
    </w:p>
    <w:p w14:paraId="2A02F3CD" w14:textId="1B2EB70F" w:rsidR="00F57BD9" w:rsidRPr="00F57BD9" w:rsidRDefault="00F57BD9" w:rsidP="00F57BD9">
      <w:pPr>
        <w:spacing w:after="0" w:line="240" w:lineRule="auto"/>
        <w:jc w:val="center"/>
        <w:rPr>
          <w:rFonts w:ascii="Tahoma" w:eastAsia="Times New Roman" w:hAnsi="Tahoma" w:cs="Tahoma"/>
          <w:sz w:val="24"/>
          <w:szCs w:val="24"/>
        </w:rPr>
      </w:pPr>
      <w:r w:rsidRPr="00F57BD9">
        <w:rPr>
          <w:rFonts w:ascii="Tahoma" w:eastAsia="Times New Roman" w:hAnsi="Tahoma" w:cs="Tahoma"/>
          <w:noProof/>
          <w:sz w:val="24"/>
          <w:szCs w:val="24"/>
        </w:rPr>
        <w:drawing>
          <wp:inline distT="0" distB="0" distL="0" distR="0" wp14:anchorId="5589F548" wp14:editId="0F2BB796">
            <wp:extent cx="2819400" cy="2114550"/>
            <wp:effectExtent l="0" t="0" r="0" b="0"/>
            <wp:docPr id="11" name="Picture 11" descr="cid:025d74fb-575b-4ef0-bfeb-9fc082d921f2@namprd04.prod.outlook.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025d74fb-575b-4ef0-bfeb-9fc082d921f2@namprd04.prod.outlook.com"/>
                    <pic:cNvPicPr>
                      <a:picLocks noChangeAspect="1" noChangeArrowheads="1"/>
                    </pic:cNvPicPr>
                  </pic:nvPicPr>
                  <pic:blipFill>
                    <a:blip r:embed="rId31" r:link="rId32" cstate="print">
                      <a:extLst>
                        <a:ext uri="{28A0092B-C50C-407E-A947-70E740481C1C}">
                          <a14:useLocalDpi xmlns:a14="http://schemas.microsoft.com/office/drawing/2010/main" val="0"/>
                        </a:ext>
                      </a:extLst>
                    </a:blip>
                    <a:srcRect/>
                    <a:stretch>
                      <a:fillRect/>
                    </a:stretch>
                  </pic:blipFill>
                  <pic:spPr bwMode="auto">
                    <a:xfrm>
                      <a:off x="0" y="0"/>
                      <a:ext cx="2819400" cy="2114550"/>
                    </a:xfrm>
                    <a:prstGeom prst="rect">
                      <a:avLst/>
                    </a:prstGeom>
                    <a:noFill/>
                    <a:ln>
                      <a:noFill/>
                    </a:ln>
                  </pic:spPr>
                </pic:pic>
              </a:graphicData>
            </a:graphic>
          </wp:inline>
        </w:drawing>
      </w:r>
    </w:p>
    <w:p w14:paraId="4E4FD6D7" w14:textId="77777777" w:rsidR="00F57BD9" w:rsidRPr="00F57BD9" w:rsidRDefault="00F57BD9" w:rsidP="00F57BD9">
      <w:pPr>
        <w:spacing w:after="0" w:line="240" w:lineRule="auto"/>
        <w:jc w:val="center"/>
        <w:rPr>
          <w:rFonts w:ascii="Tahoma" w:eastAsia="Times New Roman" w:hAnsi="Tahoma" w:cs="Tahoma"/>
          <w:sz w:val="24"/>
          <w:szCs w:val="24"/>
        </w:rPr>
      </w:pPr>
      <w:r w:rsidRPr="00F57BD9">
        <w:rPr>
          <w:rFonts w:ascii="Tahoma" w:eastAsia="Times New Roman" w:hAnsi="Tahoma" w:cs="Tahoma"/>
          <w:sz w:val="24"/>
          <w:szCs w:val="24"/>
        </w:rPr>
        <w:t>National Night Out – Harmon Field</w:t>
      </w:r>
    </w:p>
    <w:p w14:paraId="67F1C800" w14:textId="77777777" w:rsidR="00F57BD9" w:rsidRPr="00F57BD9" w:rsidRDefault="00F57BD9" w:rsidP="00F57BD9">
      <w:pPr>
        <w:spacing w:after="0"/>
        <w:rPr>
          <w:rFonts w:ascii="Tahoma" w:eastAsia="Times New Roman" w:hAnsi="Tahoma" w:cs="Tahoma"/>
          <w:sz w:val="24"/>
          <w:szCs w:val="24"/>
        </w:rPr>
      </w:pPr>
    </w:p>
    <w:p w14:paraId="4192964B" w14:textId="51BC7D9E" w:rsidR="00F57BD9" w:rsidRPr="00F57BD9" w:rsidRDefault="00F57BD9" w:rsidP="00356E8E">
      <w:pPr>
        <w:spacing w:after="0"/>
        <w:jc w:val="both"/>
        <w:rPr>
          <w:rFonts w:ascii="Tahoma" w:eastAsia="Times New Roman" w:hAnsi="Tahoma" w:cs="Tahoma"/>
          <w:sz w:val="24"/>
          <w:szCs w:val="24"/>
        </w:rPr>
      </w:pPr>
      <w:r w:rsidRPr="00F57BD9">
        <w:rPr>
          <w:rFonts w:ascii="Tahoma" w:eastAsia="Times New Roman" w:hAnsi="Tahoma" w:cs="Tahoma"/>
          <w:sz w:val="24"/>
          <w:szCs w:val="24"/>
        </w:rPr>
        <w:t>Huge thanks to Ashley Hutter, our Public Safety Administrative Assistant who coordinated this event. Also, our Park Ranger, Brandan George, was also a big help moving equipment and going door to door at business</w:t>
      </w:r>
      <w:r w:rsidR="00415A3D">
        <w:rPr>
          <w:rFonts w:ascii="Tahoma" w:eastAsia="Times New Roman" w:hAnsi="Tahoma" w:cs="Tahoma"/>
          <w:sz w:val="24"/>
          <w:szCs w:val="24"/>
        </w:rPr>
        <w:t>es</w:t>
      </w:r>
      <w:r w:rsidRPr="00F57BD9">
        <w:rPr>
          <w:rFonts w:ascii="Tahoma" w:eastAsia="Times New Roman" w:hAnsi="Tahoma" w:cs="Tahoma"/>
          <w:sz w:val="24"/>
          <w:szCs w:val="24"/>
        </w:rPr>
        <w:t xml:space="preserve"> to get the word out.</w:t>
      </w:r>
    </w:p>
    <w:p w14:paraId="2F9CA379" w14:textId="77777777" w:rsidR="00F57BD9" w:rsidRPr="00BE092E" w:rsidRDefault="00F57BD9" w:rsidP="00356E8E">
      <w:pPr>
        <w:spacing w:after="0"/>
        <w:jc w:val="both"/>
        <w:rPr>
          <w:rFonts w:ascii="Tahoma" w:eastAsia="Times New Roman" w:hAnsi="Tahoma" w:cs="Tahoma"/>
          <w:sz w:val="16"/>
          <w:szCs w:val="16"/>
        </w:rPr>
      </w:pPr>
    </w:p>
    <w:p w14:paraId="273825D6"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 xml:space="preserve">Bridgton Police were awarded three grants, two from Maine Highway Safety, one from the US Department of Justice totaling over $11,000 for various programs. The two Highway safety grants, written by Ashley Hutter, were for operating under the influence enforcement and speed enforcement.  Officers worked four-hour blocks at varying times on these important programs. </w:t>
      </w:r>
    </w:p>
    <w:p w14:paraId="30104428" w14:textId="77777777" w:rsidR="00F57BD9" w:rsidRPr="00BE092E" w:rsidRDefault="00F57BD9" w:rsidP="00356E8E">
      <w:pPr>
        <w:spacing w:after="0"/>
        <w:jc w:val="both"/>
        <w:rPr>
          <w:rFonts w:ascii="Tahoma" w:hAnsi="Tahoma" w:cs="Tahoma"/>
          <w:sz w:val="16"/>
          <w:szCs w:val="16"/>
        </w:rPr>
      </w:pPr>
    </w:p>
    <w:p w14:paraId="7B137BF5"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We also had several other road races, parades and of course the annual “German Bus Tours” who come every year at foliage time to learn about modern American policing from Officer Mac McCormick, and tour Bridgton and other parts of New England.</w:t>
      </w:r>
    </w:p>
    <w:p w14:paraId="35876682" w14:textId="77777777" w:rsidR="00F57BD9" w:rsidRPr="00F57BD9" w:rsidRDefault="00F57BD9" w:rsidP="00356E8E">
      <w:pPr>
        <w:spacing w:after="0"/>
        <w:jc w:val="both"/>
        <w:rPr>
          <w:rFonts w:ascii="Tahoma" w:hAnsi="Tahoma" w:cs="Tahoma"/>
          <w:sz w:val="24"/>
          <w:szCs w:val="24"/>
        </w:rPr>
      </w:pPr>
      <w:r w:rsidRPr="00F57BD9">
        <w:rPr>
          <w:rFonts w:ascii="Tahoma" w:hAnsi="Tahoma" w:cs="Tahoma"/>
          <w:sz w:val="24"/>
          <w:szCs w:val="24"/>
        </w:rPr>
        <w:t>Organized by Administrative Assistant Ashley Hutter, officers participated in our Trick or Treat at the police station where we gave out over 250 “goodie bags” with candy, stickers, and other goodies.</w:t>
      </w:r>
    </w:p>
    <w:p w14:paraId="2674507C" w14:textId="77777777" w:rsidR="00F57BD9" w:rsidRPr="00BE092E" w:rsidRDefault="00F57BD9" w:rsidP="00F57BD9">
      <w:pPr>
        <w:spacing w:after="0"/>
        <w:rPr>
          <w:rFonts w:ascii="Tahoma" w:hAnsi="Tahoma" w:cs="Tahoma"/>
          <w:sz w:val="16"/>
          <w:szCs w:val="16"/>
        </w:rPr>
      </w:pPr>
    </w:p>
    <w:p w14:paraId="574074EB"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lastRenderedPageBreak/>
        <w:t xml:space="preserve">Between our ‘Drug Take Back’ box located in our lobby and Officer Mac McCormick’s Drug Take Back days at the Community Center, we collected over 450 pounds of unwanted and/or unused prescription medications in 2018.  Officer McCormick wrote a grant several years ago and obtained the ‘Drug Take Back’ box and he has been relentless in his collection efforts ever since. </w:t>
      </w:r>
    </w:p>
    <w:p w14:paraId="5ED24D56"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 xml:space="preserve">Training continues to be an important focus of the police department.  </w:t>
      </w:r>
      <w:r w:rsidRPr="00F57BD9">
        <w:rPr>
          <w:rFonts w:ascii="Tahoma" w:eastAsia="Times New Roman" w:hAnsi="Tahoma" w:cs="Tahoma"/>
          <w:sz w:val="24"/>
          <w:szCs w:val="24"/>
        </w:rPr>
        <w:t>Sergeant Reese and Officer Muise attended a one-day training on Mental Health First Aid in Berwick, Maine and Sergeant Reese and Officer Swiatek attended a week-long Crisis Intervention Training in Lewiston in December.  This is part of the International Association of Chiefs of Police “One Mind Campaign” commitment we made to train 100% of our officers in Mental Health First Aid and 20% of our staff in Crisis Intervention Training or CIT within 36 months.</w:t>
      </w:r>
    </w:p>
    <w:p w14:paraId="44EDC0A5"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Officer McCormick, a certified breath test instructor, recertified everyone on the breath test machine. Operating under the influence crashes continue to plague our state.  Please, keep our roads safe, don’t drink and drive.</w:t>
      </w:r>
    </w:p>
    <w:p w14:paraId="70046310"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 xml:space="preserve">Sergeant Reese attended the annual Drug Recognition Expert conference.  This is going to especially important with the legalization of recreational marijuana in Maine as there is no “breath test” like way to determine impairment for marijuana and there has been a substantial increase in impaired driving due to marijuana use.   </w:t>
      </w:r>
    </w:p>
    <w:p w14:paraId="735956F1"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We totaled 184 arrests in 2018 with most arrests for OUI (45) and other flagrant motor vehicle violations (23).  We also had 14 arrests for domestic violence, 15 for theft, 18 on warrants, 14 arrests for possession of narcotics, 16 for violations of bail conditions and 10 for assault.</w:t>
      </w:r>
    </w:p>
    <w:p w14:paraId="45695EC0" w14:textId="77777777" w:rsidR="00F57BD9" w:rsidRPr="00F57BD9" w:rsidRDefault="00F57BD9" w:rsidP="00356E8E">
      <w:pPr>
        <w:jc w:val="both"/>
        <w:rPr>
          <w:rFonts w:ascii="Tahoma" w:hAnsi="Tahoma" w:cs="Tahoma"/>
          <w:sz w:val="24"/>
          <w:szCs w:val="24"/>
        </w:rPr>
      </w:pPr>
      <w:r w:rsidRPr="00F57BD9">
        <w:rPr>
          <w:rFonts w:ascii="Tahoma" w:hAnsi="Tahoma" w:cs="Tahoma"/>
          <w:sz w:val="24"/>
          <w:szCs w:val="24"/>
        </w:rPr>
        <w:t>I encourage the people of Bridgton to reach out to me through email, phone or just stop me while I walk the beat downtown with any information or suggestions.</w:t>
      </w:r>
    </w:p>
    <w:p w14:paraId="04EDECAF" w14:textId="369D9A11" w:rsidR="00CB3ABB" w:rsidRPr="00F57BD9" w:rsidRDefault="00CB3ABB" w:rsidP="00CB3ABB">
      <w:pPr>
        <w:rPr>
          <w:rFonts w:ascii="Tahoma" w:eastAsia="Times New Roman" w:hAnsi="Tahoma" w:cs="Tahoma"/>
          <w:sz w:val="24"/>
          <w:szCs w:val="24"/>
        </w:rPr>
      </w:pPr>
    </w:p>
    <w:p w14:paraId="572C4342" w14:textId="581D26F2" w:rsidR="00CB3ABB" w:rsidRPr="00F57BD9" w:rsidRDefault="00CB3ABB" w:rsidP="00CB3ABB">
      <w:pPr>
        <w:rPr>
          <w:rFonts w:ascii="Tahoma" w:eastAsia="Times New Roman" w:hAnsi="Tahoma" w:cs="Tahoma"/>
          <w:sz w:val="24"/>
          <w:szCs w:val="24"/>
        </w:rPr>
      </w:pPr>
    </w:p>
    <w:p w14:paraId="716C084C" w14:textId="58874B83" w:rsidR="00CB3ABB" w:rsidRDefault="00CB3ABB" w:rsidP="00CB3ABB">
      <w:pPr>
        <w:rPr>
          <w:rFonts w:ascii="Tahoma" w:eastAsia="Times New Roman" w:hAnsi="Tahoma" w:cs="Tahoma"/>
          <w:sz w:val="24"/>
          <w:szCs w:val="24"/>
        </w:rPr>
      </w:pPr>
    </w:p>
    <w:p w14:paraId="3015F00E" w14:textId="54A720C0" w:rsidR="009F6071" w:rsidRDefault="009F6071" w:rsidP="00CB3ABB">
      <w:pPr>
        <w:rPr>
          <w:rFonts w:ascii="Tahoma" w:eastAsia="Times New Roman" w:hAnsi="Tahoma" w:cs="Tahoma"/>
          <w:sz w:val="24"/>
          <w:szCs w:val="24"/>
        </w:rPr>
      </w:pPr>
    </w:p>
    <w:p w14:paraId="2AA05386" w14:textId="63B0F320" w:rsidR="009F6071" w:rsidRDefault="009F6071" w:rsidP="00CB3ABB">
      <w:pPr>
        <w:rPr>
          <w:rFonts w:ascii="Tahoma" w:eastAsia="Times New Roman" w:hAnsi="Tahoma" w:cs="Tahoma"/>
          <w:sz w:val="24"/>
          <w:szCs w:val="24"/>
        </w:rPr>
      </w:pPr>
    </w:p>
    <w:p w14:paraId="166BFC5A" w14:textId="47BCC77C" w:rsidR="009F6071" w:rsidRDefault="009F6071" w:rsidP="00CB3ABB">
      <w:pPr>
        <w:rPr>
          <w:rFonts w:ascii="Tahoma" w:eastAsia="Times New Roman" w:hAnsi="Tahoma" w:cs="Tahoma"/>
          <w:sz w:val="24"/>
          <w:szCs w:val="24"/>
        </w:rPr>
      </w:pPr>
    </w:p>
    <w:p w14:paraId="303DC221" w14:textId="75F3D87E"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5FC614F7" w14:textId="4CB29A6A" w:rsidR="00CB3ABB" w:rsidRPr="00BE092E" w:rsidRDefault="00CB3ABB"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ANIMAL CONTROL</w:t>
      </w:r>
    </w:p>
    <w:p w14:paraId="4D1F3EDE" w14:textId="77777777" w:rsidR="00CB3ABB" w:rsidRPr="006F0D49" w:rsidRDefault="00CB3ABB" w:rsidP="00CB3ABB">
      <w:pPr>
        <w:jc w:val="center"/>
        <w:rPr>
          <w:rFonts w:ascii="Tahoma" w:hAnsi="Tahoma" w:cs="Tahoma"/>
          <w:iCs/>
          <w:color w:val="0070C0"/>
          <w:sz w:val="24"/>
          <w:szCs w:val="24"/>
        </w:rPr>
      </w:pPr>
      <w:r w:rsidRPr="006F0D49">
        <w:rPr>
          <w:rFonts w:ascii="Tahoma" w:hAnsi="Tahoma" w:cs="Tahoma"/>
          <w:iCs/>
          <w:color w:val="0070C0"/>
          <w:sz w:val="24"/>
          <w:szCs w:val="24"/>
        </w:rPr>
        <w:t>policechief@bridgtonmaine.org</w:t>
      </w:r>
    </w:p>
    <w:p w14:paraId="55C6E0BA" w14:textId="77777777" w:rsidR="00EA3A82" w:rsidRPr="00EA3A82" w:rsidRDefault="00EA3A82" w:rsidP="00EA3A82">
      <w:pPr>
        <w:rPr>
          <w:rFonts w:ascii="Tahoma" w:hAnsi="Tahoma" w:cs="Tahoma"/>
          <w:sz w:val="24"/>
          <w:szCs w:val="24"/>
        </w:rPr>
      </w:pPr>
      <w:r w:rsidRPr="00EA3A82">
        <w:rPr>
          <w:rFonts w:ascii="Tahoma" w:hAnsi="Tahoma" w:cs="Tahoma"/>
          <w:sz w:val="24"/>
          <w:szCs w:val="24"/>
        </w:rPr>
        <w:t>To the Citizens of Bridgton:</w:t>
      </w:r>
    </w:p>
    <w:p w14:paraId="49A81D28" w14:textId="77777777" w:rsidR="00EA3A82" w:rsidRPr="00EA3A82" w:rsidRDefault="00EA3A82" w:rsidP="00356E8E">
      <w:pPr>
        <w:jc w:val="both"/>
        <w:rPr>
          <w:rFonts w:ascii="Tahoma" w:hAnsi="Tahoma" w:cs="Tahoma"/>
          <w:sz w:val="24"/>
          <w:szCs w:val="24"/>
        </w:rPr>
      </w:pPr>
      <w:r w:rsidRPr="00EA3A82">
        <w:rPr>
          <w:rFonts w:ascii="Tahoma" w:hAnsi="Tahoma" w:cs="Tahoma"/>
          <w:sz w:val="24"/>
          <w:szCs w:val="24"/>
        </w:rPr>
        <w:t>I would like to take this opportunity to thank Jackie Frye and Jack Knight and the citizens of Bridgton for their assistance and support in 2017.  Jackie resigned in June to take a full-time ACO position in Windham and we wish her well.  In November, we hired Carl Hoskins as our new ACO and made the position a straight 15 hours per week as opposed to the having a per diem only position.  Carl has made great strides in the short time he’s been with us and we look forward to working with him.</w:t>
      </w:r>
    </w:p>
    <w:p w14:paraId="51735C59" w14:textId="77777777" w:rsidR="00EA3A82" w:rsidRPr="00EA3A82" w:rsidRDefault="00EA3A82" w:rsidP="00356E8E">
      <w:pPr>
        <w:jc w:val="both"/>
        <w:rPr>
          <w:rFonts w:ascii="Tahoma" w:hAnsi="Tahoma" w:cs="Tahoma"/>
          <w:sz w:val="24"/>
          <w:szCs w:val="24"/>
        </w:rPr>
      </w:pPr>
      <w:r w:rsidRPr="00EA3A82">
        <w:rPr>
          <w:rFonts w:ascii="Tahoma" w:hAnsi="Tahoma" w:cs="Tahoma"/>
          <w:sz w:val="24"/>
          <w:szCs w:val="24"/>
        </w:rPr>
        <w:t xml:space="preserve">The Bridgton Animal Control Officers (ACO) handles all routine complaints regarding dogs and cats.  Wildlife calls are referred to either Jack Knight or the Maine State Animal Nuisance agents.  </w:t>
      </w:r>
    </w:p>
    <w:p w14:paraId="51AAB3D9" w14:textId="023F803F" w:rsidR="00EA3A82" w:rsidRPr="00EA3A82" w:rsidRDefault="00EA3A82" w:rsidP="00356E8E">
      <w:pPr>
        <w:jc w:val="both"/>
        <w:rPr>
          <w:rFonts w:ascii="Tahoma" w:hAnsi="Tahoma" w:cs="Tahoma"/>
          <w:sz w:val="24"/>
          <w:szCs w:val="24"/>
        </w:rPr>
      </w:pPr>
      <w:r w:rsidRPr="00EA3A82">
        <w:rPr>
          <w:rFonts w:ascii="Tahoma" w:hAnsi="Tahoma" w:cs="Tahoma"/>
          <w:sz w:val="24"/>
          <w:szCs w:val="24"/>
        </w:rPr>
        <w:t>We would like to remind pet owners that all dogs need to be licensed by January 31.  If registered after that date there is a fine and if we find you first, there is a possibility of a summons, court date and a fine plus a late registration fee.  The fees are $6 for neutered animals and $11 for unneutered.  Owners of dangerous dogs are now required to pay a $100 annual fee. Please register your dogs.</w:t>
      </w:r>
    </w:p>
    <w:p w14:paraId="1CC26CCB" w14:textId="77777777" w:rsidR="00EA3A82" w:rsidRPr="00EA3A82" w:rsidRDefault="00EA3A82" w:rsidP="00356E8E">
      <w:pPr>
        <w:jc w:val="both"/>
        <w:rPr>
          <w:rFonts w:ascii="Tahoma" w:hAnsi="Tahoma" w:cs="Tahoma"/>
          <w:sz w:val="24"/>
          <w:szCs w:val="24"/>
        </w:rPr>
      </w:pPr>
      <w:r w:rsidRPr="00EA3A82">
        <w:rPr>
          <w:rFonts w:ascii="Tahoma" w:hAnsi="Tahoma" w:cs="Tahoma"/>
          <w:sz w:val="24"/>
          <w:szCs w:val="24"/>
        </w:rPr>
        <w:t>I also want to remind people the State of Maine does have a leash law.  The law states, Chapter 7 Section 3911: “It is unlawful for any dog licensed or unlicensed, to be at large, except when used for hunting.”  At large means “off the premises of the owner and not under the control of any person whose personal presence and attention would reasonably control the conduct of the animal.”</w:t>
      </w:r>
    </w:p>
    <w:p w14:paraId="69D45CDE" w14:textId="77777777" w:rsidR="00EA3A82" w:rsidRPr="00EA3A82" w:rsidRDefault="00EA3A82" w:rsidP="00356E8E">
      <w:pPr>
        <w:jc w:val="both"/>
        <w:rPr>
          <w:rFonts w:ascii="Tahoma" w:hAnsi="Tahoma" w:cs="Tahoma"/>
          <w:sz w:val="24"/>
          <w:szCs w:val="24"/>
        </w:rPr>
      </w:pPr>
      <w:r w:rsidRPr="00EA3A82">
        <w:rPr>
          <w:rFonts w:ascii="Tahoma" w:hAnsi="Tahoma" w:cs="Tahoma"/>
          <w:sz w:val="24"/>
          <w:szCs w:val="24"/>
        </w:rPr>
        <w:t>Residents can reach the ACO by calling Cumberland County Dispatch at 207-893-2810.</w:t>
      </w:r>
    </w:p>
    <w:p w14:paraId="12FBA889" w14:textId="77777777" w:rsidR="00EA3A82" w:rsidRDefault="00EA3A82" w:rsidP="00EA3A82">
      <w:pPr>
        <w:rPr>
          <w:rFonts w:ascii="Times New Roman" w:hAnsi="Times New Roman" w:cs="Times New Roman"/>
          <w:sz w:val="24"/>
          <w:szCs w:val="24"/>
        </w:rPr>
      </w:pPr>
    </w:p>
    <w:p w14:paraId="5B7D5B39" w14:textId="77777777" w:rsidR="00EA3A82" w:rsidRDefault="00EA3A82" w:rsidP="00EA3A82">
      <w:pPr>
        <w:rPr>
          <w:rFonts w:ascii="Times New Roman" w:hAnsi="Times New Roman" w:cs="Times New Roman"/>
          <w:sz w:val="24"/>
          <w:szCs w:val="24"/>
        </w:rPr>
      </w:pPr>
    </w:p>
    <w:p w14:paraId="325AC862" w14:textId="36E772BC" w:rsidR="00CB3ABB" w:rsidRDefault="00CB3ABB" w:rsidP="00CB3ABB">
      <w:pPr>
        <w:jc w:val="center"/>
        <w:rPr>
          <w:rFonts w:ascii="Tahoma" w:eastAsia="Times New Roman" w:hAnsi="Tahoma" w:cs="Tahoma"/>
          <w:sz w:val="24"/>
          <w:szCs w:val="24"/>
        </w:rPr>
      </w:pPr>
    </w:p>
    <w:p w14:paraId="6829662B" w14:textId="17417197" w:rsidR="00CB3ABB" w:rsidRPr="00CB3ABB" w:rsidRDefault="00CB3ABB" w:rsidP="00CB3ABB">
      <w:pPr>
        <w:rPr>
          <w:rFonts w:ascii="Tahoma" w:eastAsia="Times New Roman" w:hAnsi="Tahoma" w:cs="Tahoma"/>
          <w:sz w:val="24"/>
          <w:szCs w:val="24"/>
        </w:rPr>
      </w:pPr>
    </w:p>
    <w:p w14:paraId="44AF6BE5" w14:textId="18CB1952" w:rsidR="00CB3ABB" w:rsidRPr="00CB3ABB" w:rsidRDefault="00CB3ABB" w:rsidP="00CB3ABB">
      <w:pPr>
        <w:rPr>
          <w:rFonts w:ascii="Tahoma" w:eastAsia="Times New Roman" w:hAnsi="Tahoma" w:cs="Tahoma"/>
          <w:sz w:val="24"/>
          <w:szCs w:val="24"/>
        </w:rPr>
      </w:pPr>
    </w:p>
    <w:p w14:paraId="42970C32" w14:textId="37BBB6DA" w:rsidR="00CB3ABB" w:rsidRPr="00CB3ABB" w:rsidRDefault="00CB3ABB" w:rsidP="00CB3ABB">
      <w:pPr>
        <w:rPr>
          <w:rFonts w:ascii="Tahoma" w:eastAsia="Times New Roman" w:hAnsi="Tahoma" w:cs="Tahoma"/>
          <w:sz w:val="24"/>
          <w:szCs w:val="24"/>
        </w:rPr>
      </w:pPr>
    </w:p>
    <w:p w14:paraId="3762971F" w14:textId="5C4C5681" w:rsidR="00CB3ABB" w:rsidRPr="00CB3ABB" w:rsidRDefault="00CB3ABB" w:rsidP="00CB3ABB">
      <w:pPr>
        <w:rPr>
          <w:rFonts w:ascii="Tahoma" w:eastAsia="Times New Roman" w:hAnsi="Tahoma" w:cs="Tahoma"/>
          <w:sz w:val="24"/>
          <w:szCs w:val="24"/>
        </w:rPr>
      </w:pPr>
    </w:p>
    <w:p w14:paraId="779F6F52" w14:textId="4C41C18B" w:rsidR="00CB3ABB" w:rsidRDefault="00CB3ABB" w:rsidP="00CB3ABB">
      <w:pPr>
        <w:rPr>
          <w:rFonts w:ascii="Tahoma" w:eastAsia="Times New Roman" w:hAnsi="Tahoma" w:cs="Tahoma"/>
          <w:sz w:val="24"/>
          <w:szCs w:val="24"/>
        </w:rPr>
      </w:pPr>
    </w:p>
    <w:p w14:paraId="11AADCB9" w14:textId="063ABEE2"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6A6122B7" w14:textId="1C36D367" w:rsidR="00217B2B" w:rsidRPr="00012165" w:rsidRDefault="00CA4127" w:rsidP="00012165">
      <w:pPr>
        <w:jc w:val="center"/>
        <w:rPr>
          <w:rFonts w:ascii="Tahoma" w:hAnsi="Tahoma" w:cs="Tahoma"/>
          <w:b/>
          <w:bCs/>
          <w:sz w:val="24"/>
          <w:szCs w:val="24"/>
        </w:rPr>
      </w:pPr>
      <w:r w:rsidRPr="00012165">
        <w:rPr>
          <w:rFonts w:ascii="Tahoma" w:hAnsi="Tahoma" w:cs="Tahoma"/>
          <w:b/>
          <w:bCs/>
          <w:sz w:val="24"/>
          <w:szCs w:val="24"/>
        </w:rPr>
        <w:lastRenderedPageBreak/>
        <w:t>BRIDGTON FIRE DEPARTMENT</w:t>
      </w:r>
    </w:p>
    <w:p w14:paraId="2B7DC749" w14:textId="57D34692" w:rsidR="00217B2B" w:rsidRPr="00B95823" w:rsidRDefault="00B95823" w:rsidP="00217B2B">
      <w:pPr>
        <w:jc w:val="center"/>
        <w:rPr>
          <w:rFonts w:ascii="Tahoma" w:hAnsi="Tahoma" w:cs="Tahoma"/>
          <w:color w:val="0070C0"/>
          <w:sz w:val="24"/>
          <w:szCs w:val="24"/>
        </w:rPr>
      </w:pPr>
      <w:r w:rsidRPr="00B95823">
        <w:rPr>
          <w:rFonts w:ascii="Tahoma" w:hAnsi="Tahoma" w:cs="Tahoma"/>
          <w:color w:val="0070C0"/>
          <w:sz w:val="24"/>
          <w:szCs w:val="24"/>
        </w:rPr>
        <w:t>firechief@bridgtonmaine.org</w:t>
      </w:r>
    </w:p>
    <w:p w14:paraId="14CA2C61"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To the Board of Selectman, Town Manager, and Citizens of Bridgton,</w:t>
      </w:r>
    </w:p>
    <w:p w14:paraId="2B1544DB"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It is with great thanks to the citizens, businesses, and visitors from the men and women of the Bridgton Fire Department for the continuing support from such a great community. That support, along with us being thankful, is greatly appreciated as 2017 saw an additional 30 responses over the call volume of 2016. The department responded to 421 alarms which was an increase of 7.67% over the response total of 391 alarms for the previous year. The first half of 2018 showed no let down as the run total was 163 as compared to 152 for the same time last year.</w:t>
      </w:r>
    </w:p>
    <w:p w14:paraId="69FF4133"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These figures represent the enormous amount of time and commitment each Bridgton Fire Department member gives to the town. This requires maintaining standardized required training to perform these critical needs to Bridgton. The approximate annual training hours are 2200, accomplished with a staff of approximately 30 “on call” members providing a professional level of service and one full time chief who averages over 60 hours weekly.</w:t>
      </w:r>
    </w:p>
    <w:p w14:paraId="007531D9"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 title “Fire” Department is short and obviously to the point; however, it comes up very deficient as a true definition as to what it does. A brief mission statement also, does us no justice. Your Bridgton Fire Department is a multi-faceted response agency that is poised to face the challenges that are placed upon it daily. This past year saw your fire department respond to the typical structure and chimney fires. This is a very small account of what the Bridgton Fire Department responds to. The run volume included alarm system malfunctions, carbon monoxide incidents, gasoline and flammable liquid spills, electrical wiring and equipment problems along with downed power lines, broken water pipes, and the always high volume of auto accidents that requires us to work both on the actual incident while maintaining safe passage with certified traffic control measures.</w:t>
      </w:r>
    </w:p>
    <w:p w14:paraId="2B061006" w14:textId="774C14C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Notable incidents for the second half of 2017 began on July 1 which saw five tornados touch down in the area, two of which struck Bridgton. One struck Sabat</w:t>
      </w:r>
      <w:r w:rsidR="00C24AC8">
        <w:rPr>
          <w:rFonts w:ascii="Tahoma" w:hAnsi="Tahoma" w:cs="Tahoma"/>
          <w:color w:val="000000"/>
        </w:rPr>
        <w:t>i</w:t>
      </w:r>
      <w:r w:rsidRPr="00746A85">
        <w:rPr>
          <w:rFonts w:ascii="Tahoma" w:hAnsi="Tahoma" w:cs="Tahoma"/>
          <w:color w:val="000000"/>
        </w:rPr>
        <w:t xml:space="preserve">s Island at the causeway on </w:t>
      </w:r>
      <w:r w:rsidR="00C24AC8">
        <w:rPr>
          <w:rFonts w:ascii="Tahoma" w:hAnsi="Tahoma" w:cs="Tahoma"/>
          <w:color w:val="000000"/>
        </w:rPr>
        <w:t>R</w:t>
      </w:r>
      <w:r w:rsidRPr="00746A85">
        <w:rPr>
          <w:rFonts w:ascii="Tahoma" w:hAnsi="Tahoma" w:cs="Tahoma"/>
          <w:color w:val="000000"/>
        </w:rPr>
        <w:t xml:space="preserve">oute 302 and the other impacted Highland </w:t>
      </w:r>
      <w:r w:rsidR="004F1629">
        <w:rPr>
          <w:rFonts w:ascii="Tahoma" w:hAnsi="Tahoma" w:cs="Tahoma"/>
          <w:color w:val="000000"/>
        </w:rPr>
        <w:t>R</w:t>
      </w:r>
      <w:r w:rsidRPr="00746A85">
        <w:rPr>
          <w:rFonts w:ascii="Tahoma" w:hAnsi="Tahoma" w:cs="Tahoma"/>
          <w:color w:val="000000"/>
        </w:rPr>
        <w:t xml:space="preserve">oad by the beach, destroying one home, lifting and then touching down again causing severe damage to the Plummer Landing area. In four and a half </w:t>
      </w:r>
      <w:r w:rsidR="004F1629">
        <w:rPr>
          <w:rFonts w:ascii="Tahoma" w:hAnsi="Tahoma" w:cs="Tahoma"/>
          <w:color w:val="000000"/>
        </w:rPr>
        <w:t>h</w:t>
      </w:r>
      <w:r w:rsidRPr="00746A85">
        <w:rPr>
          <w:rFonts w:ascii="Tahoma" w:hAnsi="Tahoma" w:cs="Tahoma"/>
          <w:color w:val="000000"/>
        </w:rPr>
        <w:t>ours, these tornados caused the fire department to respond to 21 storm related incidents. Remarkably, there were few injuries with the most severe being a broken leg suffered by an unfortunate citizen at the western part of town. These events strained the Bridgton Fire Department and required assistance from fire departments from as far away as the Town of Raymond. On July 16 the Fire Department responded with the airboat to Brandy Pond in the Town of Naples for a plane crash. Fortunately, there were no injuries during this incident and only some major damage to the plane. September saw a string of “suspicious” fires during the</w:t>
      </w:r>
    </w:p>
    <w:p w14:paraId="22A186E1"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lastRenderedPageBreak/>
        <w:t>latter part of the month. These were later determined to be confirmed acts of arson and a suspect was subsequently charged by Maine State Fire Marshall Investigators.</w:t>
      </w:r>
    </w:p>
    <w:p w14:paraId="29C03CC5" w14:textId="709272CD"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October 17 saw the department respond to a structure fire at 16 Merriweather Lane. This was particularly tough as the fire was in an inaccessible part of the attic. Hard work and determination with our members and mutual</w:t>
      </w:r>
      <w:r w:rsidR="00385365">
        <w:rPr>
          <w:rFonts w:ascii="Tahoma" w:hAnsi="Tahoma" w:cs="Tahoma"/>
          <w:color w:val="000000"/>
        </w:rPr>
        <w:t>-</w:t>
      </w:r>
      <w:r w:rsidRPr="00746A85">
        <w:rPr>
          <w:rFonts w:ascii="Tahoma" w:hAnsi="Tahoma" w:cs="Tahoma"/>
          <w:color w:val="000000"/>
        </w:rPr>
        <w:t>aid companies minimized damage to the attic area although the rest of the home suffered smoke and water damage. October 30h saw the department respond to 19 storm related incidents. Late in the morning of November 15 we responded to a major accident on Route 302 at the causeway for a tractor trailer which had rolled over into Moose Pond. This accident tied up apparatus over 8.5 hours, demanded a total of 105.25-man hours, caused an enormous amount of traffic control and rerouting, and required agency response from the Bridgton Police Department, the Maine State Police, the Maine Department of Environmental Protection, Central Maine Power and three private towing and recovery contractors.</w:t>
      </w:r>
    </w:p>
    <w:p w14:paraId="4EE81749" w14:textId="651A80A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 xml:space="preserve">Early fall of 2017, the </w:t>
      </w:r>
      <w:r w:rsidR="00BE092E" w:rsidRPr="00746A85">
        <w:rPr>
          <w:rFonts w:ascii="Tahoma" w:hAnsi="Tahoma" w:cs="Tahoma"/>
          <w:color w:val="000000"/>
        </w:rPr>
        <w:t>groundwork</w:t>
      </w:r>
      <w:r w:rsidRPr="00746A85">
        <w:rPr>
          <w:rFonts w:ascii="Tahoma" w:hAnsi="Tahoma" w:cs="Tahoma"/>
          <w:color w:val="000000"/>
        </w:rPr>
        <w:t xml:space="preserve"> began to address the lack of fire code and prevention in Bridgton. As time rolled on research and area study began to produce an ordinance change and update. Into 2018 a new Fire Protection and Life Safety ordinance was drafted and presented to the planning board. It was approved by them and was sent to the Board of Selectmen who will have it placed on the November Ballot for the Town to vote on.</w:t>
      </w:r>
    </w:p>
    <w:p w14:paraId="38D2392E" w14:textId="43987EE8"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 xml:space="preserve">2018 </w:t>
      </w:r>
      <w:r w:rsidR="00385365">
        <w:rPr>
          <w:rFonts w:ascii="Tahoma" w:hAnsi="Tahoma" w:cs="Tahoma"/>
          <w:color w:val="000000"/>
        </w:rPr>
        <w:t>s</w:t>
      </w:r>
      <w:r w:rsidRPr="00746A85">
        <w:rPr>
          <w:rFonts w:ascii="Tahoma" w:hAnsi="Tahoma" w:cs="Tahoma"/>
          <w:color w:val="000000"/>
        </w:rPr>
        <w:t>tarted off with our Tanker being requested by Norway FD at 4 AM on January 1. It aided with over two hours at a structure fire in that town. Six hours later and Bridgton Fire was extricating a person trapped in a Jeep in the area of 933 South Bridgton Road.</w:t>
      </w:r>
    </w:p>
    <w:p w14:paraId="73E859D9" w14:textId="63A5A65C"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On January 7th, the department assisted Fryeburg at a fire on Main Street at 6:30 AM in -29 F weather. February 22 saw a massive barn fire in the afternoon on Sam Ingalls Road. Fortunately, there was only one other structure fire in town for fiscal 17/18 after the previously mentioned incident on Sam Ingalls Road; however, the Bridgton Fire Department provided mutual aid to five other communities that had working fires.</w:t>
      </w:r>
    </w:p>
    <w:p w14:paraId="447E3A23" w14:textId="2D0B1A79"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Bridgton and the local towns in the region have been and continue to work cooperatively</w:t>
      </w:r>
      <w:r w:rsidR="00FD1C06">
        <w:rPr>
          <w:rFonts w:ascii="Tahoma" w:hAnsi="Tahoma" w:cs="Tahoma"/>
          <w:color w:val="000000"/>
        </w:rPr>
        <w:t xml:space="preserve"> </w:t>
      </w:r>
      <w:r w:rsidRPr="00746A85">
        <w:rPr>
          <w:rFonts w:ascii="Tahoma" w:hAnsi="Tahoma" w:cs="Tahoma"/>
          <w:color w:val="000000"/>
        </w:rPr>
        <w:t>with mutual aid agreements that allow us to respond together, train together, and exchange information so that the area can be assured of the best response available in time of need.</w:t>
      </w:r>
      <w:r w:rsidR="00FD1C06">
        <w:rPr>
          <w:rFonts w:ascii="Tahoma" w:hAnsi="Tahoma" w:cs="Tahoma"/>
          <w:color w:val="000000"/>
        </w:rPr>
        <w:t xml:space="preserve"> </w:t>
      </w:r>
      <w:r w:rsidRPr="00746A85">
        <w:rPr>
          <w:rFonts w:ascii="Tahoma" w:hAnsi="Tahoma" w:cs="Tahoma"/>
          <w:color w:val="000000"/>
        </w:rPr>
        <w:t>This past May saw the beginning of a “regional” rapid intervention team start up. Four Bridgton members have begun the process and now have completed the initial 30-hour program.</w:t>
      </w:r>
      <w:r w:rsidR="00FD1C06">
        <w:rPr>
          <w:rFonts w:ascii="Tahoma" w:hAnsi="Tahoma" w:cs="Tahoma"/>
          <w:color w:val="000000"/>
        </w:rPr>
        <w:t xml:space="preserve"> </w:t>
      </w:r>
      <w:r w:rsidRPr="00746A85">
        <w:rPr>
          <w:rFonts w:ascii="Tahoma" w:hAnsi="Tahoma" w:cs="Tahoma"/>
          <w:color w:val="000000"/>
        </w:rPr>
        <w:t>Rapid Intervention is assistance for firefighters who become trapped, disoriented, lost or in some way need assistance at emergency incidents.</w:t>
      </w:r>
    </w:p>
    <w:p w14:paraId="0A5C439A" w14:textId="582CB3C3"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Your Bridgton Fire Department also works alongside with the Police and Public Works</w:t>
      </w:r>
      <w:r w:rsidR="00FA7434">
        <w:rPr>
          <w:rFonts w:ascii="Tahoma" w:hAnsi="Tahoma" w:cs="Tahoma"/>
          <w:color w:val="000000"/>
        </w:rPr>
        <w:t xml:space="preserve"> </w:t>
      </w:r>
      <w:r w:rsidRPr="00746A85">
        <w:rPr>
          <w:rFonts w:ascii="Tahoma" w:hAnsi="Tahoma" w:cs="Tahoma"/>
          <w:color w:val="000000"/>
        </w:rPr>
        <w:t>Departments as well as the Bridgton Water District. We work closely with outside agencies such</w:t>
      </w:r>
      <w:r w:rsidR="00507C3E">
        <w:rPr>
          <w:rFonts w:ascii="Tahoma" w:hAnsi="Tahoma" w:cs="Tahoma"/>
          <w:color w:val="000000"/>
        </w:rPr>
        <w:t xml:space="preserve"> </w:t>
      </w:r>
      <w:r w:rsidRPr="00746A85">
        <w:rPr>
          <w:rFonts w:ascii="Tahoma" w:hAnsi="Tahoma" w:cs="Tahoma"/>
          <w:color w:val="000000"/>
        </w:rPr>
        <w:t>as United Ambulance, SAD 61, Adult Education and the Fire and EMS Vocational Program located at Lake Region High School. Our goal is to provide familiarization and training to</w:t>
      </w:r>
      <w:r w:rsidR="00507C3E">
        <w:rPr>
          <w:rFonts w:ascii="Tahoma" w:hAnsi="Tahoma" w:cs="Tahoma"/>
          <w:color w:val="000000"/>
        </w:rPr>
        <w:t xml:space="preserve"> </w:t>
      </w:r>
      <w:r w:rsidRPr="00746A85">
        <w:rPr>
          <w:rFonts w:ascii="Tahoma" w:hAnsi="Tahoma" w:cs="Tahoma"/>
          <w:color w:val="000000"/>
        </w:rPr>
        <w:t>the groups with the intent of fostering interest in recruiting new Fire Department members.</w:t>
      </w:r>
    </w:p>
    <w:p w14:paraId="05F22B5D" w14:textId="61036730"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lastRenderedPageBreak/>
        <w:t>Other agencies we are aligned with and have occasional opportunity to work alongside in what at times can be looked at as a “unified” command structure, include but are not limited to, the</w:t>
      </w:r>
      <w:r w:rsidR="00FA7434">
        <w:rPr>
          <w:rFonts w:ascii="Tahoma" w:hAnsi="Tahoma" w:cs="Tahoma"/>
          <w:color w:val="000000"/>
        </w:rPr>
        <w:t xml:space="preserve"> </w:t>
      </w:r>
      <w:r w:rsidRPr="00746A85">
        <w:rPr>
          <w:rFonts w:ascii="Tahoma" w:hAnsi="Tahoma" w:cs="Tahoma"/>
          <w:color w:val="000000"/>
        </w:rPr>
        <w:t>Maine Forest Service, Maine Fire Marshalls Office, Maine Department of Environmental Protection, Maine Emergency Management, Cumberland County Regional Communications Center, Lakes Environmental Association and a host of others.</w:t>
      </w:r>
    </w:p>
    <w:p w14:paraId="36764662" w14:textId="0C1EC793"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We work continually with Board of Selectm</w:t>
      </w:r>
      <w:r w:rsidR="00FA7434">
        <w:rPr>
          <w:rFonts w:ascii="Tahoma" w:hAnsi="Tahoma" w:cs="Tahoma"/>
          <w:color w:val="000000"/>
        </w:rPr>
        <w:t>e</w:t>
      </w:r>
      <w:r w:rsidRPr="00746A85">
        <w:rPr>
          <w:rFonts w:ascii="Tahoma" w:hAnsi="Tahoma" w:cs="Tahoma"/>
          <w:color w:val="000000"/>
        </w:rPr>
        <w:t>n, the Planning Board and all groups that the Fire Department has an impact on. Your Bridgton Fire Department welcomes questions and comments from anyone and asks that concerns, no matter how small they may seem, be brought to our attention immediately. As Bridgton grows, we must be able to assess that growth and provide the level of service you the citizen</w:t>
      </w:r>
      <w:r w:rsidR="00FA7434">
        <w:rPr>
          <w:rFonts w:ascii="Tahoma" w:hAnsi="Tahoma" w:cs="Tahoma"/>
          <w:color w:val="000000"/>
        </w:rPr>
        <w:t>d</w:t>
      </w:r>
      <w:r w:rsidRPr="00746A85">
        <w:rPr>
          <w:rFonts w:ascii="Tahoma" w:hAnsi="Tahoma" w:cs="Tahoma"/>
          <w:color w:val="000000"/>
        </w:rPr>
        <w:t xml:space="preserve"> so rightly deserves. We ask you to “Help us Help you” by taking an interest in your fire department and perhaps joining or spreading the word that we are always looking for help.</w:t>
      </w:r>
    </w:p>
    <w:p w14:paraId="7276EEE5"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I began working here in Bridgton in December of 2016 with some of the most dedicated fire service personnel which I have encountered in my 43 years in the fire service. Currently, Deputy Chiefs Paul and Eric Field along with myself have made great progress this past year. We have continued to modernize the department. Upgrades to our communication system along with apparatus purchase and the planned complete restoration of the Department’s Airboat are a small amount of what has occurred. One other notable accomplishment is the ability to keep our staffing at or near thirty members. This is almost unheard of as the State of Maine’s firefighter numbers have reduced by nearly 30% in the last 20 years.</w:t>
      </w:r>
    </w:p>
    <w:p w14:paraId="57B7CA77"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Part of updating your Bridgton Fire Department was the replacement of North Station (Station # 5) Engine Company # 5. The actual Press Release for the truck is accompanied at the end of this report. Most notably, we were able to put into service a piece of apparatus that was $93,822.11 less than the appropriated $235,000. Taking this further, to build a piece of fire apparatus and equip it today with the exact specifications that our “new” Engine #5 is built on would cost the Town of Bridgton $900,000 to $950,000. As stated earlier, the actual press release is at the end of the report and I ask that you please look at what we were able to accomplish.</w:t>
      </w:r>
    </w:p>
    <w:p w14:paraId="40DF1A10"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 fiscal year saw close to 2500 hours of training time logged by our members. The disciplines and evolutions covered mirrored with our response criteria that we experience and was stated earlier in this report. In addition to certifying and training on the new engine, some of the other training included basic as well as advanced fire suppression techniques, new equipment familiarization, vehicle stabilization and extrication, hazardous material operations level response, wildland firefighting and more. The department holds trainings every Wednesday evening and there are some weekend trainings as well.</w:t>
      </w:r>
    </w:p>
    <w:p w14:paraId="3C02E0E3" w14:textId="7B454E42"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 xml:space="preserve">Our department members, in addition to participating in mandatory training, also assist with testing 14930 feet of fire hose, all the ground ladders and aerial ladder along with 6 fire pumps. This is an annual requirement that must meet national standards. This is not the end of equipment testing nor does it account for hundreds of hours our personnel provide for </w:t>
      </w:r>
      <w:r w:rsidRPr="00746A85">
        <w:rPr>
          <w:rFonts w:ascii="Tahoma" w:hAnsi="Tahoma" w:cs="Tahoma"/>
          <w:color w:val="000000"/>
        </w:rPr>
        <w:lastRenderedPageBreak/>
        <w:t>maintaining small engine powered equipment such as chain saws and portable pumps. There is also the Self-Contained Breathing Apparatus (SCBA) that is mandated to be checked and flow</w:t>
      </w:r>
      <w:r w:rsidR="004055BA">
        <w:rPr>
          <w:rFonts w:ascii="Tahoma" w:hAnsi="Tahoma" w:cs="Tahoma"/>
          <w:color w:val="000000"/>
        </w:rPr>
        <w:t xml:space="preserve"> </w:t>
      </w:r>
      <w:r w:rsidRPr="00746A85">
        <w:rPr>
          <w:rFonts w:ascii="Tahoma" w:hAnsi="Tahoma" w:cs="Tahoma"/>
          <w:color w:val="000000"/>
        </w:rPr>
        <w:t>tested annually, maintained weekly, as well as the compressor to fill the air tanks and the cascade storage system associated with it. Other equipment that is continually kept up includes smoke ejectors (vent fans), the air boat, the all-terrain vehicle and the countless number of hand tools carried aboard each piece of apparatus. One can begin to see the sheer logistical undertaking by our members in addition to the training that is something that needs to be recognized and commended.</w:t>
      </w:r>
    </w:p>
    <w:p w14:paraId="557A3948"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 members of the Bridgton Fire Department would like to thank all the employees of each Town of Bridgton Department, United Ambulance Service (our emergency medical service provider), who we work hand in hand with almost daily, the surrounding mutual aid fire departments, the multitude of other public safety agencies, the Bridgton Water District, and the Harrison Water District. I need to give an appreciative thanks to Cumberland County Regional Communications Center. They have been instrumental in our ability to have a positive conclusion at every incident we respond to.</w:t>
      </w:r>
    </w:p>
    <w:p w14:paraId="4CF470AC"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My last and deepest thanks go to the men and women of YOUR BRIDGTON FIRE DEPARTMENT. These dedicated souls carry the community’s safety on their backs 24 hours a day, many times interrupting a family meal, leaving warm beds in the middle of the night or being late for or missing previously scheduled activities or appointments to respond to a request for aid. I am truly humbled when I say I am proud to be a member of such a fine organization and honored to command it.</w:t>
      </w:r>
    </w:p>
    <w:p w14:paraId="58935771"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Respectfully submitted,</w:t>
      </w:r>
    </w:p>
    <w:p w14:paraId="278E658A" w14:textId="44C66514" w:rsidR="00746A85" w:rsidRDefault="00746A85" w:rsidP="00746A85">
      <w:pPr>
        <w:pStyle w:val="NormalWeb"/>
        <w:jc w:val="both"/>
        <w:rPr>
          <w:rFonts w:ascii="Tahoma" w:hAnsi="Tahoma" w:cs="Tahoma"/>
          <w:color w:val="000000"/>
        </w:rPr>
      </w:pPr>
      <w:r w:rsidRPr="00746A85">
        <w:rPr>
          <w:rFonts w:ascii="Tahoma" w:hAnsi="Tahoma" w:cs="Tahoma"/>
          <w:color w:val="000000"/>
        </w:rPr>
        <w:t>Stephen P. “Steve” Fay Chief of Department</w:t>
      </w:r>
    </w:p>
    <w:p w14:paraId="0A208503" w14:textId="1C9B8847" w:rsidR="00BE092E" w:rsidRDefault="00BE092E" w:rsidP="00746A85">
      <w:pPr>
        <w:pStyle w:val="NormalWeb"/>
        <w:jc w:val="both"/>
        <w:rPr>
          <w:rFonts w:ascii="Tahoma" w:hAnsi="Tahoma" w:cs="Tahoma"/>
          <w:color w:val="000000"/>
        </w:rPr>
      </w:pPr>
    </w:p>
    <w:p w14:paraId="15C7CA83" w14:textId="65D350DD" w:rsidR="00BE092E" w:rsidRDefault="00BE092E" w:rsidP="00746A85">
      <w:pPr>
        <w:pStyle w:val="NormalWeb"/>
        <w:jc w:val="both"/>
        <w:rPr>
          <w:rFonts w:ascii="Tahoma" w:hAnsi="Tahoma" w:cs="Tahoma"/>
          <w:color w:val="000000"/>
        </w:rPr>
      </w:pPr>
    </w:p>
    <w:p w14:paraId="76D21ED3" w14:textId="75F57E1C" w:rsidR="00BA0A75" w:rsidRDefault="00BA0A75" w:rsidP="00746A85">
      <w:pPr>
        <w:pStyle w:val="NormalWeb"/>
        <w:jc w:val="both"/>
        <w:rPr>
          <w:rFonts w:ascii="Tahoma" w:hAnsi="Tahoma" w:cs="Tahoma"/>
          <w:color w:val="000000"/>
        </w:rPr>
      </w:pPr>
    </w:p>
    <w:p w14:paraId="65F3E2F1" w14:textId="5856319C" w:rsidR="00BA0A75" w:rsidRDefault="00BA0A75" w:rsidP="00746A85">
      <w:pPr>
        <w:pStyle w:val="NormalWeb"/>
        <w:jc w:val="both"/>
        <w:rPr>
          <w:rFonts w:ascii="Tahoma" w:hAnsi="Tahoma" w:cs="Tahoma"/>
          <w:color w:val="000000"/>
        </w:rPr>
      </w:pPr>
    </w:p>
    <w:p w14:paraId="7DBA0363" w14:textId="6420E55F" w:rsidR="00BA0A75" w:rsidRDefault="00BA0A75" w:rsidP="00746A85">
      <w:pPr>
        <w:pStyle w:val="NormalWeb"/>
        <w:jc w:val="both"/>
        <w:rPr>
          <w:rFonts w:ascii="Tahoma" w:hAnsi="Tahoma" w:cs="Tahoma"/>
          <w:color w:val="000000"/>
        </w:rPr>
      </w:pPr>
    </w:p>
    <w:p w14:paraId="5D0C69D1" w14:textId="40445DE1" w:rsidR="00BA0A75" w:rsidRDefault="00BA0A75" w:rsidP="00746A85">
      <w:pPr>
        <w:pStyle w:val="NormalWeb"/>
        <w:jc w:val="both"/>
        <w:rPr>
          <w:rFonts w:ascii="Tahoma" w:hAnsi="Tahoma" w:cs="Tahoma"/>
          <w:color w:val="000000"/>
        </w:rPr>
      </w:pPr>
    </w:p>
    <w:p w14:paraId="19D24A3F" w14:textId="33770DA2" w:rsidR="00BA0A75" w:rsidRDefault="00BA0A75">
      <w:pPr>
        <w:rPr>
          <w:rFonts w:ascii="Tahoma" w:eastAsia="Times New Roman" w:hAnsi="Tahoma" w:cs="Tahoma"/>
          <w:color w:val="000000"/>
          <w:sz w:val="24"/>
          <w:szCs w:val="24"/>
        </w:rPr>
      </w:pPr>
      <w:r>
        <w:rPr>
          <w:rFonts w:ascii="Tahoma" w:hAnsi="Tahoma" w:cs="Tahoma"/>
          <w:color w:val="000000"/>
        </w:rPr>
        <w:br w:type="page"/>
      </w:r>
    </w:p>
    <w:p w14:paraId="1CDA30A8"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lastRenderedPageBreak/>
        <w:t>Public Information for Bridgton Engine # 5</w:t>
      </w:r>
    </w:p>
    <w:p w14:paraId="7989687B"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On November 1, 2017, the Bridgton Fire Department placed into service a completely restored 1996 Saulsbury Spartan Gladiator Rescue Pumper. It has replaced Engine # 5 in North Bridgton and the previous engine has been reassigned as Reserve Engine # 2. The new truck will be assigned to all auto accidents, technical incidents, as well as all routine alarms in town. It is also the primary engine to outlying communities upon their request for mutual aid.</w:t>
      </w:r>
    </w:p>
    <w:p w14:paraId="277A3384"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Engine # 5 Started out as Engine 1304 in Cortlandville New York with the Cortlandville Fire District. Cortlandville has a strict replacement policy whereby they replace a piece of fire apparatus every 5 years. This year, Engine 1304 was the scheduled piece. The Bridgton Fire Department purchased Engine 1304 for $85,000. It had 25,000 miles on the chassis and a total of 2,340 engine hours when we purchased it on March 6th.</w:t>
      </w:r>
    </w:p>
    <w:p w14:paraId="16171A1C"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Upon its arrival in Bridgton, the next stop would be Northeast Emergency Apparatus LLC in Auburn for complete body refurbishment and paint. The completed cost was $40,677.89. In between the time in Auburn and when it was purchased, Bridgton Fire Department members were training and figuring tool locations and operational preparation. When the truck came back from Northeast, it was off to Muddy River Signs here in Bridgton for graphics, lettering, and numbering. Muddy River graciously donated $500.00 toward the truck and completed the “finish” work for $3000.00. Finally, while all of this was occurring, we were able to augment the extrication equipment that we were currently using with additional equipment. New England Fire Equipment &amp; Apparatus Corporation offered us a combination tool and hydraulic pump for a total of $12,000. That purchase was part of a negotiated price that resulted in a $22,436 donation of very lightly used demonstration equipment. This additional equipment gives Engine # 5 the ability to simultaneously operate two complete sets of extrication tools as well as outfitting our Engines 4 and 6 with basic hydraulic powered extrication equipment.</w:t>
      </w:r>
    </w:p>
    <w:p w14:paraId="0F515EC5"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 final purchase of new equipment was for attack hose lines, nozzles and adapters. Once again, New England Fire Equipment &amp; Apparatus Corporation came through with everything else we needed and with significant savings. The cost was $7044.32. In order to complete the truck and put it into service, the rest of the equipment needed was supplied with what we had in service on other apparatus, the previous Engine # 5 and department inventory.</w:t>
      </w:r>
    </w:p>
    <w:p w14:paraId="3FAD60B1" w14:textId="509B6CBE"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The town had authorized approximately $235,000 to replace Engine #5 over two years ago. We have been able to do that for a cost of $141,177.89. To put this all into perspective, a brand-new truck specified exactly as this truck is, would be in the range of $500,000-$650,000. When equipped with brand new equipment, the total climbs to $900,000-$950,000. With a projected</w:t>
      </w:r>
    </w:p>
    <w:p w14:paraId="796337D2" w14:textId="3800E761"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25-year life expectancy the cost spread out in today’s dollars comes out to be $5647.12 annually for what we just accomplished.</w:t>
      </w:r>
    </w:p>
    <w:p w14:paraId="6E61651A"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lastRenderedPageBreak/>
        <w:t>To say thank you does not seem to be enough with regard to this project. I am extremely grateful to our members who put in countless hours of work on this project as well as the companies previously mentioned that made this happen and under budget by approximately $94,000.</w:t>
      </w:r>
    </w:p>
    <w:p w14:paraId="2970935A" w14:textId="77777777" w:rsidR="00746A85" w:rsidRPr="00746A85" w:rsidRDefault="00746A85" w:rsidP="00746A85">
      <w:pPr>
        <w:pStyle w:val="NormalWeb"/>
        <w:jc w:val="both"/>
        <w:rPr>
          <w:rFonts w:ascii="Tahoma" w:hAnsi="Tahoma" w:cs="Tahoma"/>
          <w:color w:val="000000"/>
        </w:rPr>
      </w:pPr>
      <w:r w:rsidRPr="00746A85">
        <w:rPr>
          <w:rFonts w:ascii="Tahoma" w:hAnsi="Tahoma" w:cs="Tahoma"/>
          <w:color w:val="000000"/>
        </w:rPr>
        <w:t>Specifications:</w:t>
      </w:r>
    </w:p>
    <w:p w14:paraId="5ED1B5BE"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1996 Saulsbury Spartan Gladiator Rescue Pumper</w:t>
      </w:r>
    </w:p>
    <w:p w14:paraId="2E360FE5"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Spartan Gladiator Chassis</w:t>
      </w:r>
    </w:p>
    <w:p w14:paraId="6B0C7DCF"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Length: 31' 3"</w:t>
      </w:r>
    </w:p>
    <w:p w14:paraId="59436230"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Height: 10' 7"</w:t>
      </w:r>
    </w:p>
    <w:p w14:paraId="091AAC2C"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GVRW: 51,000</w:t>
      </w:r>
    </w:p>
    <w:p w14:paraId="5F4BDA91"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Wheelbase: 177"</w:t>
      </w:r>
    </w:p>
    <w:p w14:paraId="7C0CCA8F"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Detroit Series 60 470 HP Diesel Engine</w:t>
      </w:r>
    </w:p>
    <w:p w14:paraId="11C3C0A5"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Allison 4000 Automatic Transmission</w:t>
      </w:r>
    </w:p>
    <w:p w14:paraId="1DC2349D"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Meritor-Rockwell FL-943 CAX 57 20,000 lb. front axle</w:t>
      </w:r>
    </w:p>
    <w:p w14:paraId="3E692721"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Meritor-Rockwell RS 30180 NFPF 156 31,000 lb. rear axle</w:t>
      </w:r>
    </w:p>
    <w:p w14:paraId="630EEA63"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Automatic Tire Chains</w:t>
      </w:r>
    </w:p>
    <w:p w14:paraId="4E42CA28"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Crew Capacity of 6 with 5 SCBA seats and 1 SCBA mounted for the Operator</w:t>
      </w:r>
    </w:p>
    <w:p w14:paraId="73523379"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Hale 1500 GPM Pump with Pump Heat Pan</w:t>
      </w:r>
    </w:p>
    <w:p w14:paraId="338DAC15"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1000 Gallon Polypropylene Tank</w:t>
      </w:r>
    </w:p>
    <w:p w14:paraId="5D0F76AC"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50 Gallon Foam Cell</w:t>
      </w:r>
    </w:p>
    <w:p w14:paraId="3548848B"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10KW Kubota/Onan Diesel Generator</w:t>
      </w:r>
    </w:p>
    <w:p w14:paraId="3A119D17"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2 Electric Reels w/200’ of Cord on each reel</w:t>
      </w:r>
    </w:p>
    <w:p w14:paraId="50C457F7"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Wil-Burt Telescoping Light Tower</w:t>
      </w:r>
    </w:p>
    <w:p w14:paraId="176F8C0E"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Arrowstick Traffic Indicator</w:t>
      </w:r>
    </w:p>
    <w:p w14:paraId="2D5CA916" w14:textId="77777777" w:rsidR="00746A85" w:rsidRPr="00746A85" w:rsidRDefault="00746A85" w:rsidP="00746A85">
      <w:pPr>
        <w:pStyle w:val="NoSpacing"/>
        <w:rPr>
          <w:rFonts w:ascii="Tahoma" w:hAnsi="Tahoma" w:cs="Tahoma"/>
          <w:sz w:val="24"/>
          <w:szCs w:val="24"/>
        </w:rPr>
      </w:pPr>
      <w:r w:rsidRPr="00746A85">
        <w:rPr>
          <w:rFonts w:ascii="Tahoma" w:hAnsi="Tahoma" w:cs="Tahoma"/>
          <w:sz w:val="24"/>
          <w:szCs w:val="24"/>
        </w:rPr>
        <w:t>12,000 lb. Ramsey Commercial Rated Front Mount Winch</w:t>
      </w:r>
    </w:p>
    <w:p w14:paraId="2B46383D" w14:textId="77777777" w:rsidR="009F6071" w:rsidRDefault="009F6071" w:rsidP="00B576A4">
      <w:pPr>
        <w:pStyle w:val="Standard"/>
        <w:tabs>
          <w:tab w:val="left" w:pos="2160"/>
          <w:tab w:val="left" w:pos="6210"/>
        </w:tabs>
        <w:jc w:val="center"/>
        <w:rPr>
          <w:rFonts w:ascii="Tahoma" w:hAnsi="Tahoma" w:cs="Tahoma"/>
          <w:b/>
          <w:sz w:val="32"/>
          <w:szCs w:val="32"/>
        </w:rPr>
      </w:pPr>
    </w:p>
    <w:p w14:paraId="4B1BFF01" w14:textId="77777777" w:rsidR="009F6071" w:rsidRDefault="009F6071" w:rsidP="00B576A4">
      <w:pPr>
        <w:pStyle w:val="Standard"/>
        <w:tabs>
          <w:tab w:val="left" w:pos="2160"/>
          <w:tab w:val="left" w:pos="6210"/>
        </w:tabs>
        <w:jc w:val="center"/>
        <w:rPr>
          <w:rFonts w:ascii="Tahoma" w:hAnsi="Tahoma" w:cs="Tahoma"/>
          <w:b/>
          <w:sz w:val="32"/>
          <w:szCs w:val="32"/>
        </w:rPr>
      </w:pPr>
    </w:p>
    <w:p w14:paraId="43CC3F63" w14:textId="77777777" w:rsidR="009F6071" w:rsidRDefault="009F6071" w:rsidP="00B576A4">
      <w:pPr>
        <w:pStyle w:val="Standard"/>
        <w:tabs>
          <w:tab w:val="left" w:pos="2160"/>
          <w:tab w:val="left" w:pos="6210"/>
        </w:tabs>
        <w:jc w:val="center"/>
        <w:rPr>
          <w:rFonts w:ascii="Tahoma" w:hAnsi="Tahoma" w:cs="Tahoma"/>
          <w:b/>
          <w:sz w:val="32"/>
          <w:szCs w:val="32"/>
        </w:rPr>
      </w:pPr>
    </w:p>
    <w:p w14:paraId="1867EB40" w14:textId="77777777" w:rsidR="009F6071" w:rsidRDefault="009F6071" w:rsidP="00B576A4">
      <w:pPr>
        <w:pStyle w:val="Standard"/>
        <w:tabs>
          <w:tab w:val="left" w:pos="2160"/>
          <w:tab w:val="left" w:pos="6210"/>
        </w:tabs>
        <w:jc w:val="center"/>
        <w:rPr>
          <w:rFonts w:ascii="Tahoma" w:hAnsi="Tahoma" w:cs="Tahoma"/>
          <w:b/>
          <w:sz w:val="32"/>
          <w:szCs w:val="32"/>
        </w:rPr>
      </w:pPr>
    </w:p>
    <w:p w14:paraId="7A20018C" w14:textId="77777777" w:rsidR="009F6071" w:rsidRDefault="009F6071" w:rsidP="00B576A4">
      <w:pPr>
        <w:pStyle w:val="Standard"/>
        <w:tabs>
          <w:tab w:val="left" w:pos="2160"/>
          <w:tab w:val="left" w:pos="6210"/>
        </w:tabs>
        <w:jc w:val="center"/>
        <w:rPr>
          <w:rFonts w:ascii="Tahoma" w:hAnsi="Tahoma" w:cs="Tahoma"/>
          <w:b/>
          <w:sz w:val="32"/>
          <w:szCs w:val="32"/>
        </w:rPr>
      </w:pPr>
    </w:p>
    <w:p w14:paraId="4361FCC0" w14:textId="77777777" w:rsidR="009F6071" w:rsidRDefault="009F6071" w:rsidP="00B576A4">
      <w:pPr>
        <w:pStyle w:val="Standard"/>
        <w:tabs>
          <w:tab w:val="left" w:pos="2160"/>
          <w:tab w:val="left" w:pos="6210"/>
        </w:tabs>
        <w:jc w:val="center"/>
        <w:rPr>
          <w:rFonts w:ascii="Tahoma" w:hAnsi="Tahoma" w:cs="Tahoma"/>
          <w:b/>
          <w:sz w:val="32"/>
          <w:szCs w:val="32"/>
        </w:rPr>
      </w:pPr>
    </w:p>
    <w:p w14:paraId="6A91E91E" w14:textId="7ECB6ACB" w:rsidR="009F6071" w:rsidRDefault="009F6071" w:rsidP="00B576A4">
      <w:pPr>
        <w:pStyle w:val="Standard"/>
        <w:tabs>
          <w:tab w:val="left" w:pos="2160"/>
          <w:tab w:val="left" w:pos="6210"/>
        </w:tabs>
        <w:jc w:val="center"/>
        <w:rPr>
          <w:rFonts w:ascii="Tahoma" w:hAnsi="Tahoma" w:cs="Tahoma"/>
          <w:b/>
          <w:sz w:val="32"/>
          <w:szCs w:val="32"/>
        </w:rPr>
      </w:pPr>
    </w:p>
    <w:p w14:paraId="5CCCF5E4" w14:textId="3E020751" w:rsidR="00B35EAF" w:rsidRDefault="00B35EAF" w:rsidP="00B576A4">
      <w:pPr>
        <w:pStyle w:val="Standard"/>
        <w:tabs>
          <w:tab w:val="left" w:pos="2160"/>
          <w:tab w:val="left" w:pos="6210"/>
        </w:tabs>
        <w:jc w:val="center"/>
        <w:rPr>
          <w:rFonts w:ascii="Tahoma" w:hAnsi="Tahoma" w:cs="Tahoma"/>
          <w:b/>
          <w:sz w:val="32"/>
          <w:szCs w:val="32"/>
        </w:rPr>
      </w:pPr>
    </w:p>
    <w:p w14:paraId="6EDF7FF2" w14:textId="0F3C58BC" w:rsidR="00B35EAF" w:rsidRDefault="00B35EAF" w:rsidP="00B576A4">
      <w:pPr>
        <w:pStyle w:val="Standard"/>
        <w:tabs>
          <w:tab w:val="left" w:pos="2160"/>
          <w:tab w:val="left" w:pos="6210"/>
        </w:tabs>
        <w:jc w:val="center"/>
        <w:rPr>
          <w:rFonts w:ascii="Tahoma" w:hAnsi="Tahoma" w:cs="Tahoma"/>
          <w:b/>
          <w:sz w:val="32"/>
          <w:szCs w:val="32"/>
        </w:rPr>
      </w:pPr>
    </w:p>
    <w:p w14:paraId="1924D47A" w14:textId="34F81E4B" w:rsidR="00B35EAF" w:rsidRDefault="00B35EAF" w:rsidP="00B576A4">
      <w:pPr>
        <w:pStyle w:val="Standard"/>
        <w:tabs>
          <w:tab w:val="left" w:pos="2160"/>
          <w:tab w:val="left" w:pos="6210"/>
        </w:tabs>
        <w:jc w:val="center"/>
        <w:rPr>
          <w:rFonts w:ascii="Tahoma" w:hAnsi="Tahoma" w:cs="Tahoma"/>
          <w:b/>
          <w:sz w:val="32"/>
          <w:szCs w:val="32"/>
        </w:rPr>
      </w:pPr>
    </w:p>
    <w:p w14:paraId="2DAEF226" w14:textId="2B8C598C" w:rsidR="00B35EAF" w:rsidRDefault="00B35EAF" w:rsidP="00B576A4">
      <w:pPr>
        <w:pStyle w:val="Standard"/>
        <w:tabs>
          <w:tab w:val="left" w:pos="2160"/>
          <w:tab w:val="left" w:pos="6210"/>
        </w:tabs>
        <w:jc w:val="center"/>
        <w:rPr>
          <w:rFonts w:ascii="Tahoma" w:hAnsi="Tahoma" w:cs="Tahoma"/>
          <w:b/>
          <w:sz w:val="32"/>
          <w:szCs w:val="32"/>
        </w:rPr>
      </w:pPr>
    </w:p>
    <w:p w14:paraId="42541D1C" w14:textId="3C14EEBC" w:rsidR="00EB4CA1" w:rsidRDefault="00EB4CA1">
      <w:pPr>
        <w:rPr>
          <w:rFonts w:ascii="Tahoma" w:eastAsia="Lucida Sans Unicode" w:hAnsi="Tahoma" w:cs="Tahoma"/>
          <w:b/>
          <w:kern w:val="3"/>
          <w:sz w:val="32"/>
          <w:szCs w:val="32"/>
          <w:lang w:eastAsia="zh-CN" w:bidi="hi-IN"/>
        </w:rPr>
      </w:pPr>
      <w:r>
        <w:rPr>
          <w:rFonts w:ascii="Tahoma" w:hAnsi="Tahoma" w:cs="Tahoma"/>
          <w:b/>
          <w:sz w:val="32"/>
          <w:szCs w:val="32"/>
        </w:rPr>
        <w:br w:type="page"/>
      </w:r>
    </w:p>
    <w:p w14:paraId="2CAF5FCC" w14:textId="77777777" w:rsidR="00B576A4" w:rsidRPr="00BE092E" w:rsidRDefault="00B576A4"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DIRECTOR OF CIVIL PREPAREDNESS</w:t>
      </w:r>
    </w:p>
    <w:p w14:paraId="5EFACFA0" w14:textId="77777777" w:rsidR="00B576A4" w:rsidRPr="002D69BC" w:rsidRDefault="00B576A4" w:rsidP="00B576A4">
      <w:pPr>
        <w:pStyle w:val="Standard"/>
        <w:tabs>
          <w:tab w:val="left" w:pos="2160"/>
          <w:tab w:val="left" w:pos="6210"/>
        </w:tabs>
        <w:jc w:val="center"/>
        <w:rPr>
          <w:rFonts w:ascii="Tahoma" w:hAnsi="Tahoma" w:cs="Tahoma"/>
          <w:color w:val="0070C0"/>
          <w:sz w:val="24"/>
          <w:szCs w:val="24"/>
          <w:u w:val="single"/>
        </w:rPr>
      </w:pPr>
      <w:r w:rsidRPr="002D69BC">
        <w:rPr>
          <w:rFonts w:ascii="Tahoma" w:hAnsi="Tahoma" w:cs="Tahoma"/>
          <w:color w:val="0070C0"/>
          <w:sz w:val="24"/>
          <w:szCs w:val="24"/>
          <w:u w:val="single"/>
        </w:rPr>
        <w:t>ema@bridgtonmaine.org</w:t>
      </w:r>
    </w:p>
    <w:p w14:paraId="38EEF86B" w14:textId="77777777" w:rsidR="002D69BC" w:rsidRDefault="002D69BC" w:rsidP="002D69BC">
      <w:pPr>
        <w:pStyle w:val="Standard"/>
        <w:tabs>
          <w:tab w:val="left" w:pos="2160"/>
          <w:tab w:val="left" w:pos="6210"/>
        </w:tabs>
        <w:rPr>
          <w:rFonts w:ascii="Footlight MT Light" w:hAnsi="Footlight MT Light"/>
        </w:rPr>
      </w:pPr>
    </w:p>
    <w:p w14:paraId="14A79CB4" w14:textId="1910EA08" w:rsidR="002D69BC" w:rsidRPr="002D69BC" w:rsidRDefault="002D69BC" w:rsidP="002D69BC">
      <w:pPr>
        <w:pStyle w:val="Standard"/>
        <w:tabs>
          <w:tab w:val="left" w:pos="2160"/>
          <w:tab w:val="left" w:pos="6210"/>
        </w:tabs>
        <w:rPr>
          <w:rFonts w:ascii="Tahoma" w:hAnsi="Tahoma" w:cs="Tahoma"/>
          <w:sz w:val="24"/>
          <w:szCs w:val="24"/>
        </w:rPr>
      </w:pPr>
      <w:r w:rsidRPr="002D69BC">
        <w:rPr>
          <w:rFonts w:ascii="Tahoma" w:hAnsi="Tahoma" w:cs="Tahoma"/>
          <w:sz w:val="24"/>
          <w:szCs w:val="24"/>
        </w:rPr>
        <w:t>To the Citizens of Bridgton:</w:t>
      </w:r>
    </w:p>
    <w:p w14:paraId="7D335FFB" w14:textId="77777777" w:rsidR="002D69BC" w:rsidRPr="002D69BC" w:rsidRDefault="002D69BC" w:rsidP="002D69BC">
      <w:pPr>
        <w:pStyle w:val="Standard"/>
        <w:rPr>
          <w:rFonts w:ascii="Tahoma" w:hAnsi="Tahoma" w:cs="Tahoma"/>
          <w:sz w:val="24"/>
          <w:szCs w:val="24"/>
        </w:rPr>
      </w:pPr>
    </w:p>
    <w:p w14:paraId="36F62209" w14:textId="77777777"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This year the Office of Emergency Management has been busy reviewing and updating the numerous emergency plans that are adopted by the Town of Bridgton and submitted to County, State and Federal agencies. By attending County and State meetings and various trainings each month it allows us the opportunity to improve upon these plans and assist in making the small changes needed to improve the methods used to help protect the citizens and visitors of the Town of Bridgton.</w:t>
      </w:r>
    </w:p>
    <w:p w14:paraId="1B8484DE" w14:textId="77777777" w:rsidR="002D69BC" w:rsidRPr="002D69BC" w:rsidRDefault="002D69BC" w:rsidP="002D69BC">
      <w:pPr>
        <w:pStyle w:val="Standard"/>
        <w:jc w:val="both"/>
        <w:rPr>
          <w:rFonts w:ascii="Tahoma" w:hAnsi="Tahoma" w:cs="Tahoma"/>
          <w:sz w:val="24"/>
          <w:szCs w:val="24"/>
        </w:rPr>
      </w:pPr>
    </w:p>
    <w:p w14:paraId="3EB783E3" w14:textId="401D1B71"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In order to qualify for federal grant monies, the Town and our emergency response personnel are required to meet certain standards and have knowledge of the National Incident Management System. We continue to pursue this goal, year after year, by taking classes, online or in the classroom, and we thank them for time spent for their efforts.</w:t>
      </w:r>
    </w:p>
    <w:p w14:paraId="214B66D8" w14:textId="77777777" w:rsidR="002D69BC" w:rsidRPr="002D69BC" w:rsidRDefault="002D69BC" w:rsidP="002D69BC">
      <w:pPr>
        <w:pStyle w:val="Standard"/>
        <w:jc w:val="both"/>
        <w:rPr>
          <w:rFonts w:ascii="Tahoma" w:hAnsi="Tahoma" w:cs="Tahoma"/>
          <w:sz w:val="24"/>
          <w:szCs w:val="24"/>
        </w:rPr>
      </w:pPr>
    </w:p>
    <w:p w14:paraId="64B53BF7" w14:textId="1ECBC5D3"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The Town of Bridgton’s' Emergency Operations Plan is reviewed each year and rewritten every five years.   As we continue to update these, we also add to them as new issues arise. As we continue to improve the operation of the EOC in the basement of the Town Complex, moving of the radios and antennae are now complete. As we proceed to develop more of the capabilities of the EOC, we will continue to search for grants and funding options to support those developments. This year we received a grant from the government to install a voter repeater to assist in improving our communications for the town from the Ring Farm location and will improve communications in the North Bridgton area.</w:t>
      </w:r>
    </w:p>
    <w:p w14:paraId="4B0CFEFD" w14:textId="77777777" w:rsidR="002D69BC" w:rsidRPr="002D69BC" w:rsidRDefault="002D69BC" w:rsidP="002D69BC">
      <w:pPr>
        <w:pStyle w:val="Standard"/>
        <w:jc w:val="both"/>
        <w:rPr>
          <w:rFonts w:ascii="Tahoma" w:hAnsi="Tahoma" w:cs="Tahoma"/>
          <w:sz w:val="24"/>
          <w:szCs w:val="24"/>
        </w:rPr>
      </w:pPr>
    </w:p>
    <w:p w14:paraId="4C9F1729" w14:textId="4FF355AD"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This was another year of extreme weather. In July of 2017, extreme weather conditions were experienced with 2 tornados touching down in our town. Time was spent documenting the damage and reporting that all to county emergency managers in hopes of receiving some assistance with the cleanup efforts to no avail. Most of the damages were done to non-primary residential structures and were therefor</w:t>
      </w:r>
      <w:r w:rsidR="000A47FB">
        <w:rPr>
          <w:rFonts w:ascii="Tahoma" w:hAnsi="Tahoma" w:cs="Tahoma"/>
          <w:sz w:val="24"/>
          <w:szCs w:val="24"/>
        </w:rPr>
        <w:t>e</w:t>
      </w:r>
      <w:r w:rsidRPr="002D69BC">
        <w:rPr>
          <w:rFonts w:ascii="Tahoma" w:hAnsi="Tahoma" w:cs="Tahoma"/>
          <w:sz w:val="24"/>
          <w:szCs w:val="24"/>
        </w:rPr>
        <w:t xml:space="preserve"> not eligible for reimbursement.   Another extreme weather event in October, a </w:t>
      </w:r>
      <w:r w:rsidR="007C02DF" w:rsidRPr="002D69BC">
        <w:rPr>
          <w:rFonts w:ascii="Tahoma" w:hAnsi="Tahoma" w:cs="Tahoma"/>
          <w:sz w:val="24"/>
          <w:szCs w:val="24"/>
        </w:rPr>
        <w:t>windstorm</w:t>
      </w:r>
      <w:r w:rsidRPr="002D69BC">
        <w:rPr>
          <w:rFonts w:ascii="Tahoma" w:hAnsi="Tahoma" w:cs="Tahoma"/>
          <w:sz w:val="24"/>
          <w:szCs w:val="24"/>
        </w:rPr>
        <w:t>, produced widespread damage through-out the area and the same documentation was produced, then reintroduced in a new format being used and yielded a reimbursement to the town for the partial amount of services used for the storm.</w:t>
      </w:r>
    </w:p>
    <w:p w14:paraId="0A61FF0E" w14:textId="77777777" w:rsidR="002D69BC" w:rsidRPr="002D69BC" w:rsidRDefault="002D69BC" w:rsidP="002D69BC">
      <w:pPr>
        <w:pStyle w:val="Standard"/>
        <w:jc w:val="both"/>
        <w:rPr>
          <w:rFonts w:ascii="Tahoma" w:hAnsi="Tahoma" w:cs="Tahoma"/>
          <w:sz w:val="24"/>
          <w:szCs w:val="24"/>
        </w:rPr>
      </w:pPr>
    </w:p>
    <w:p w14:paraId="6C8280A5" w14:textId="77777777"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 xml:space="preserve"> A little planning now could go a long way later.  Remember, PREPARE -  MITIGATE – RESPOND – RECOVER.  Always be prepared!</w:t>
      </w:r>
    </w:p>
    <w:p w14:paraId="17C1C429" w14:textId="77777777" w:rsidR="002D69BC" w:rsidRPr="002D69BC" w:rsidRDefault="002D69BC" w:rsidP="002D69BC">
      <w:pPr>
        <w:pStyle w:val="Standard"/>
        <w:rPr>
          <w:rFonts w:ascii="Tahoma" w:hAnsi="Tahoma" w:cs="Tahoma"/>
          <w:sz w:val="24"/>
          <w:szCs w:val="24"/>
        </w:rPr>
      </w:pPr>
    </w:p>
    <w:p w14:paraId="7F8F1762" w14:textId="77777777"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Respectfully submitted,</w:t>
      </w:r>
    </w:p>
    <w:p w14:paraId="2F80F72D" w14:textId="77777777" w:rsidR="002D69BC" w:rsidRPr="002D69BC" w:rsidRDefault="002D69BC" w:rsidP="002D69BC">
      <w:pPr>
        <w:pStyle w:val="Standard"/>
        <w:jc w:val="both"/>
        <w:rPr>
          <w:rFonts w:ascii="Tahoma" w:hAnsi="Tahoma" w:cs="Tahoma"/>
          <w:sz w:val="24"/>
          <w:szCs w:val="24"/>
        </w:rPr>
      </w:pPr>
    </w:p>
    <w:p w14:paraId="01973478" w14:textId="77777777" w:rsidR="002D69BC" w:rsidRPr="002D69BC" w:rsidRDefault="002D69BC" w:rsidP="002D69BC">
      <w:pPr>
        <w:pStyle w:val="Standard"/>
        <w:jc w:val="both"/>
        <w:rPr>
          <w:rFonts w:ascii="Tahoma" w:hAnsi="Tahoma" w:cs="Tahoma"/>
          <w:sz w:val="24"/>
          <w:szCs w:val="24"/>
        </w:rPr>
      </w:pPr>
      <w:r w:rsidRPr="002D69BC">
        <w:rPr>
          <w:rFonts w:ascii="Tahoma" w:hAnsi="Tahoma" w:cs="Tahoma"/>
          <w:sz w:val="24"/>
          <w:szCs w:val="24"/>
        </w:rPr>
        <w:t>Todd E. Perreault, Director</w:t>
      </w:r>
    </w:p>
    <w:p w14:paraId="20C49F23" w14:textId="3F884B73" w:rsidR="002D69BC" w:rsidRDefault="002D69BC" w:rsidP="002D69BC">
      <w:pPr>
        <w:pStyle w:val="Standard"/>
        <w:jc w:val="both"/>
        <w:rPr>
          <w:rFonts w:ascii="Tahoma" w:hAnsi="Tahoma" w:cs="Tahoma"/>
          <w:sz w:val="24"/>
          <w:szCs w:val="24"/>
        </w:rPr>
      </w:pPr>
      <w:r w:rsidRPr="002D69BC">
        <w:rPr>
          <w:rFonts w:ascii="Tahoma" w:hAnsi="Tahoma" w:cs="Tahoma"/>
          <w:sz w:val="24"/>
          <w:szCs w:val="24"/>
        </w:rPr>
        <w:t>Civil Emergency Preparedness</w:t>
      </w:r>
    </w:p>
    <w:p w14:paraId="6AC3531E" w14:textId="77777777" w:rsidR="00B35EAF" w:rsidRPr="002D69BC" w:rsidRDefault="00B35EAF" w:rsidP="002D69BC">
      <w:pPr>
        <w:pStyle w:val="Standard"/>
        <w:jc w:val="both"/>
        <w:rPr>
          <w:rFonts w:ascii="Tahoma" w:hAnsi="Tahoma" w:cs="Tahoma"/>
          <w:sz w:val="24"/>
          <w:szCs w:val="24"/>
        </w:rPr>
      </w:pPr>
    </w:p>
    <w:p w14:paraId="1AE52575" w14:textId="77777777" w:rsidR="00EB4CA1" w:rsidRDefault="00EB4CA1">
      <w:pPr>
        <w:rPr>
          <w:rFonts w:ascii="Tahoma" w:eastAsiaTheme="minorEastAsia" w:hAnsi="Tahoma" w:cs="Tahoma"/>
          <w:b/>
          <w:bCs/>
          <w:spacing w:val="15"/>
          <w:sz w:val="24"/>
          <w:szCs w:val="24"/>
        </w:rPr>
      </w:pPr>
      <w:r>
        <w:rPr>
          <w:rFonts w:ascii="Tahoma" w:hAnsi="Tahoma" w:cs="Tahoma"/>
          <w:b/>
          <w:bCs/>
          <w:sz w:val="24"/>
          <w:szCs w:val="24"/>
        </w:rPr>
        <w:br w:type="page"/>
      </w:r>
    </w:p>
    <w:p w14:paraId="2D0BA26E" w14:textId="4B1CB4E4" w:rsidR="0066033E" w:rsidRPr="00BE092E" w:rsidRDefault="0066033E"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PUBLIC WORKS DEPARTMENT</w:t>
      </w:r>
    </w:p>
    <w:p w14:paraId="32632F5A" w14:textId="77777777" w:rsidR="0066033E" w:rsidRPr="009F6071" w:rsidRDefault="0066033E" w:rsidP="009F6071">
      <w:pPr>
        <w:pStyle w:val="NoSpacing"/>
        <w:jc w:val="center"/>
        <w:rPr>
          <w:rFonts w:ascii="Tahoma" w:hAnsi="Tahoma" w:cs="Tahoma"/>
          <w:color w:val="3660AC"/>
          <w:sz w:val="24"/>
          <w:szCs w:val="24"/>
        </w:rPr>
      </w:pPr>
      <w:r w:rsidRPr="009F6071">
        <w:rPr>
          <w:rFonts w:ascii="Tahoma" w:hAnsi="Tahoma" w:cs="Tahoma"/>
          <w:color w:val="3660AC"/>
          <w:sz w:val="24"/>
          <w:szCs w:val="24"/>
        </w:rPr>
        <w:t>pwd@bridgtonmaine.org</w:t>
      </w:r>
    </w:p>
    <w:p w14:paraId="61ACF736" w14:textId="77777777" w:rsidR="007C02DF" w:rsidRPr="00D52EB4" w:rsidRDefault="007C02DF" w:rsidP="007C02DF">
      <w:pPr>
        <w:tabs>
          <w:tab w:val="left" w:pos="2160"/>
          <w:tab w:val="left" w:pos="6210"/>
        </w:tabs>
        <w:jc w:val="both"/>
        <w:rPr>
          <w:rFonts w:ascii="Tahoma" w:hAnsi="Tahoma" w:cs="Tahoma"/>
        </w:rPr>
      </w:pPr>
      <w:r w:rsidRPr="00D52EB4">
        <w:rPr>
          <w:rFonts w:ascii="Tahoma" w:hAnsi="Tahoma" w:cs="Tahoma"/>
        </w:rPr>
        <w:t>To the Citizens of Bridgton:</w:t>
      </w:r>
    </w:p>
    <w:p w14:paraId="3BC53DDD" w14:textId="77777777"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The Public Works Department continues its many tasks which include: Highway Maintenance, Vehicle Maintenance, Parks Maintenance, Cemetery Maintenance and Building Maintenance.</w:t>
      </w:r>
    </w:p>
    <w:p w14:paraId="18E3192F" w14:textId="77777777" w:rsidR="007C02DF" w:rsidRPr="00D52EB4" w:rsidRDefault="007C02DF" w:rsidP="007C02DF">
      <w:pPr>
        <w:pStyle w:val="Standard"/>
        <w:jc w:val="both"/>
        <w:rPr>
          <w:rFonts w:ascii="Tahoma" w:hAnsi="Tahoma" w:cs="Tahoma"/>
          <w:sz w:val="22"/>
          <w:szCs w:val="22"/>
        </w:rPr>
      </w:pPr>
    </w:p>
    <w:p w14:paraId="5B49E801" w14:textId="77777777"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Of all the many tasks, the highway maintenance is the largest of the five departments. In the summer months, we perform a variety of work on approximately 85 miles of paved and unpaved roads such as: road grading, ditch work, replacing culverts, brush cutting, roadside mowing, and preparing the roads that are scheduled for paving. In the fall, we get our winter sand ready and the plow trucks are prepared for the upcoming winter season, during which we plow and sand approximately 111 miles of road. This past year we had around 108 in. of snow.  In between storms we do snow removal in the downtown area then proceed to other outlying areas as needed. In the spring our tasks include street sweeping, repainting of the crosswalks and parking spaces, and then getting things ready for the varies seasons to start all over again. These tasks are achieved with the help of seven full-time employees with a combined total of 14 years of experience.</w:t>
      </w:r>
    </w:p>
    <w:p w14:paraId="3D565697" w14:textId="77777777"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 xml:space="preserve"> </w:t>
      </w:r>
    </w:p>
    <w:p w14:paraId="3444ABBC" w14:textId="1F62C36F"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Our vehicle maintenance department is responsible for the maintenance of all town-owned vehicles and all the smaller pieces of equipment within the highway, police, and fire departments from lawn mowers to small water pumps. These tasks are done with the help of two full-time mechanics, who also help during snowstorms and have a combined total of 35 years of experience.</w:t>
      </w:r>
    </w:p>
    <w:p w14:paraId="497D0CB6" w14:textId="77777777" w:rsidR="007C02DF" w:rsidRPr="00D52EB4" w:rsidRDefault="007C02DF" w:rsidP="007C02DF">
      <w:pPr>
        <w:pStyle w:val="Standard"/>
        <w:jc w:val="both"/>
        <w:rPr>
          <w:rFonts w:ascii="Tahoma" w:hAnsi="Tahoma" w:cs="Tahoma"/>
          <w:sz w:val="22"/>
          <w:szCs w:val="22"/>
        </w:rPr>
      </w:pPr>
    </w:p>
    <w:p w14:paraId="5D5D6B8C" w14:textId="47A51CAC"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Our parks department is responsible for all the town-owned parks and the town-owned beaches. This includes getting them ready in the spring and then cleaning and mowing them during the summer months. This department is also responsible for the maintenance of all town-owned buildings.  They also decorate the town for the Christmas holiday, and help plow during snowstorms.  These tasks are done with 3 full-time employees.</w:t>
      </w:r>
    </w:p>
    <w:p w14:paraId="63F3B3FF" w14:textId="77777777" w:rsidR="007C02DF" w:rsidRPr="00D52EB4" w:rsidRDefault="007C02DF" w:rsidP="007C02DF">
      <w:pPr>
        <w:pStyle w:val="Standard"/>
        <w:jc w:val="both"/>
        <w:rPr>
          <w:rFonts w:ascii="Tahoma" w:hAnsi="Tahoma" w:cs="Tahoma"/>
          <w:sz w:val="22"/>
          <w:szCs w:val="22"/>
        </w:rPr>
      </w:pPr>
    </w:p>
    <w:p w14:paraId="174D2B2F" w14:textId="4A841A28"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Our cemetery maintenance department has the task of maintaining 13 cemeteries. This includes getting them ready in the spring by Memorial weekend and mowing them throughout the summer months. In the fall, we do stone repair as well as washing some of the stones. This department is also responsible for burials. The work in this department is done by one employee. When needed, one or more employees will lend a hand with anything that needs to be done. In the winter this employee also plows snow during snowstorms.</w:t>
      </w:r>
    </w:p>
    <w:p w14:paraId="067E72FC" w14:textId="77777777" w:rsidR="007C02DF" w:rsidRPr="009F6071" w:rsidRDefault="007C02DF" w:rsidP="007C02DF">
      <w:pPr>
        <w:pStyle w:val="Standard"/>
        <w:jc w:val="both"/>
        <w:rPr>
          <w:rFonts w:ascii="Tahoma" w:hAnsi="Tahoma" w:cs="Tahoma"/>
          <w:sz w:val="16"/>
          <w:szCs w:val="16"/>
        </w:rPr>
      </w:pPr>
    </w:p>
    <w:p w14:paraId="3C0DD6E8" w14:textId="77777777"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As you can see there are many duties performed by the various departments and I would like to express my appreciation to the crew for their dedication to the work they do and to say “Thank You “.</w:t>
      </w:r>
    </w:p>
    <w:p w14:paraId="79FA664F" w14:textId="77777777" w:rsidR="007C02DF" w:rsidRPr="00D52EB4" w:rsidRDefault="007C02DF" w:rsidP="007C02DF">
      <w:pPr>
        <w:pStyle w:val="Standard"/>
        <w:jc w:val="both"/>
        <w:rPr>
          <w:rFonts w:ascii="Tahoma" w:hAnsi="Tahoma" w:cs="Tahoma"/>
          <w:sz w:val="22"/>
          <w:szCs w:val="22"/>
        </w:rPr>
      </w:pPr>
    </w:p>
    <w:p w14:paraId="1633D159" w14:textId="77777777" w:rsidR="007C02DF" w:rsidRPr="00D52EB4" w:rsidRDefault="007C02DF" w:rsidP="007C02DF">
      <w:pPr>
        <w:pStyle w:val="Standard"/>
        <w:jc w:val="both"/>
        <w:rPr>
          <w:rFonts w:ascii="Tahoma" w:hAnsi="Tahoma" w:cs="Tahoma"/>
          <w:sz w:val="22"/>
          <w:szCs w:val="22"/>
        </w:rPr>
      </w:pPr>
      <w:r w:rsidRPr="00D52EB4">
        <w:rPr>
          <w:rFonts w:ascii="Tahoma" w:hAnsi="Tahoma" w:cs="Tahoma"/>
          <w:sz w:val="22"/>
          <w:szCs w:val="22"/>
        </w:rPr>
        <w:t>The cooperation and support by the Citizens and taxpayers of Bridgton is greatly appreciated, even when things don't go as they should.</w:t>
      </w:r>
    </w:p>
    <w:p w14:paraId="5CF3057E" w14:textId="77777777" w:rsidR="007C02DF" w:rsidRPr="00D52EB4" w:rsidRDefault="007C02DF" w:rsidP="007C02DF">
      <w:pPr>
        <w:pStyle w:val="Standard"/>
        <w:jc w:val="both"/>
        <w:rPr>
          <w:rFonts w:ascii="Tahoma" w:hAnsi="Tahoma" w:cs="Tahoma"/>
          <w:sz w:val="22"/>
          <w:szCs w:val="22"/>
        </w:rPr>
      </w:pPr>
    </w:p>
    <w:p w14:paraId="72269B85" w14:textId="77777777" w:rsidR="007C02DF" w:rsidRPr="00D52EB4" w:rsidRDefault="007C02DF" w:rsidP="007C02DF">
      <w:pPr>
        <w:pStyle w:val="NoSpacing"/>
        <w:jc w:val="both"/>
        <w:rPr>
          <w:rFonts w:ascii="Tahoma" w:hAnsi="Tahoma" w:cs="Tahoma"/>
        </w:rPr>
      </w:pPr>
      <w:r w:rsidRPr="00D52EB4">
        <w:rPr>
          <w:rFonts w:ascii="Tahoma" w:hAnsi="Tahoma" w:cs="Tahoma"/>
        </w:rPr>
        <w:t>Respectfully submitted,</w:t>
      </w:r>
    </w:p>
    <w:p w14:paraId="4E293AF8" w14:textId="77777777" w:rsidR="007C02DF" w:rsidRPr="00D52EB4" w:rsidRDefault="007C02DF" w:rsidP="007C02DF">
      <w:pPr>
        <w:pStyle w:val="NoSpacing"/>
        <w:jc w:val="both"/>
        <w:rPr>
          <w:rFonts w:ascii="Tahoma" w:hAnsi="Tahoma" w:cs="Tahoma"/>
        </w:rPr>
      </w:pPr>
    </w:p>
    <w:p w14:paraId="1EC82D76" w14:textId="77777777" w:rsidR="007C02DF" w:rsidRPr="00D52EB4" w:rsidRDefault="007C02DF" w:rsidP="007C02DF">
      <w:pPr>
        <w:pStyle w:val="NoSpacing"/>
        <w:jc w:val="both"/>
        <w:rPr>
          <w:rFonts w:ascii="Tahoma" w:hAnsi="Tahoma" w:cs="Tahoma"/>
        </w:rPr>
      </w:pPr>
      <w:r w:rsidRPr="00D52EB4">
        <w:rPr>
          <w:rFonts w:ascii="Tahoma" w:hAnsi="Tahoma" w:cs="Tahoma"/>
        </w:rPr>
        <w:t>James W. Kidder</w:t>
      </w:r>
    </w:p>
    <w:p w14:paraId="0084DAE4" w14:textId="42B2336A" w:rsidR="007C02DF" w:rsidRDefault="007C02DF" w:rsidP="007C02DF">
      <w:pPr>
        <w:pStyle w:val="NoSpacing"/>
        <w:jc w:val="both"/>
        <w:rPr>
          <w:rFonts w:ascii="Tahoma" w:hAnsi="Tahoma" w:cs="Tahoma"/>
        </w:rPr>
      </w:pPr>
      <w:r w:rsidRPr="00D52EB4">
        <w:rPr>
          <w:rFonts w:ascii="Tahoma" w:hAnsi="Tahoma" w:cs="Tahoma"/>
        </w:rPr>
        <w:t>Public Works Director</w:t>
      </w:r>
    </w:p>
    <w:p w14:paraId="496B5388" w14:textId="77777777" w:rsidR="00B35EAF" w:rsidRPr="00D52EB4" w:rsidRDefault="00B35EAF" w:rsidP="007C02DF">
      <w:pPr>
        <w:pStyle w:val="NoSpacing"/>
        <w:jc w:val="both"/>
        <w:rPr>
          <w:rFonts w:ascii="Tahoma" w:hAnsi="Tahoma" w:cs="Tahoma"/>
        </w:rPr>
      </w:pPr>
    </w:p>
    <w:p w14:paraId="5B07BE5E" w14:textId="77777777" w:rsidR="00EB4CA1" w:rsidRDefault="00EB4CA1">
      <w:pPr>
        <w:rPr>
          <w:rFonts w:ascii="Tahoma" w:eastAsiaTheme="minorEastAsia" w:hAnsi="Tahoma" w:cs="Tahoma"/>
          <w:b/>
          <w:bCs/>
          <w:spacing w:val="15"/>
          <w:sz w:val="24"/>
          <w:szCs w:val="24"/>
        </w:rPr>
      </w:pPr>
      <w:r>
        <w:rPr>
          <w:rFonts w:ascii="Tahoma" w:hAnsi="Tahoma" w:cs="Tahoma"/>
          <w:b/>
          <w:bCs/>
          <w:sz w:val="24"/>
          <w:szCs w:val="24"/>
        </w:rPr>
        <w:br w:type="page"/>
      </w:r>
    </w:p>
    <w:p w14:paraId="036C86A8" w14:textId="33B874A7" w:rsidR="007F2AC9"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RECREATION DEPARTMENT</w:t>
      </w:r>
    </w:p>
    <w:p w14:paraId="00C279A9" w14:textId="22061D9B" w:rsidR="008A2375" w:rsidRPr="00AF5A9E" w:rsidRDefault="00AF5A9E" w:rsidP="007F2AC9">
      <w:pPr>
        <w:jc w:val="center"/>
        <w:rPr>
          <w:rFonts w:ascii="Tahoma" w:hAnsi="Tahoma" w:cs="Tahoma"/>
          <w:bCs/>
          <w:color w:val="0070C0"/>
          <w:sz w:val="24"/>
          <w:szCs w:val="24"/>
        </w:rPr>
      </w:pPr>
      <w:r w:rsidRPr="00AF5A9E">
        <w:rPr>
          <w:rFonts w:ascii="Tahoma" w:hAnsi="Tahoma" w:cs="Tahoma"/>
          <w:bCs/>
          <w:color w:val="0070C0"/>
          <w:sz w:val="24"/>
          <w:szCs w:val="24"/>
        </w:rPr>
        <w:t>gcolello@bridgtonmaine.org</w:t>
      </w:r>
    </w:p>
    <w:p w14:paraId="7A7DC24D" w14:textId="595AEE6B" w:rsidR="008A2375" w:rsidRPr="00B044A6" w:rsidRDefault="008A2375" w:rsidP="007F2AC9">
      <w:pPr>
        <w:jc w:val="center"/>
        <w:rPr>
          <w:rFonts w:ascii="Tahoma" w:hAnsi="Tahoma" w:cs="Tahoma"/>
          <w:b/>
          <w:sz w:val="32"/>
          <w:szCs w:val="32"/>
        </w:rPr>
      </w:pPr>
      <w:r>
        <w:rPr>
          <w:noProof/>
        </w:rPr>
        <w:drawing>
          <wp:inline distT="0" distB="0" distL="0" distR="0" wp14:anchorId="10797303" wp14:editId="1E3E0266">
            <wp:extent cx="1514475" cy="1123950"/>
            <wp:effectExtent l="0" t="0" r="952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514475" cy="1123950"/>
                    </a:xfrm>
                    <a:prstGeom prst="rect">
                      <a:avLst/>
                    </a:prstGeom>
                  </pic:spPr>
                </pic:pic>
              </a:graphicData>
            </a:graphic>
          </wp:inline>
        </w:drawing>
      </w:r>
    </w:p>
    <w:p w14:paraId="41987143" w14:textId="103DDD07" w:rsidR="007F2AC9" w:rsidRDefault="007F2AC9" w:rsidP="007F2AC9">
      <w:pPr>
        <w:tabs>
          <w:tab w:val="left" w:pos="5220"/>
        </w:tabs>
        <w:rPr>
          <w:rFonts w:ascii="Tahoma" w:eastAsia="Times New Roman" w:hAnsi="Tahoma" w:cs="Tahoma"/>
          <w:sz w:val="24"/>
          <w:szCs w:val="24"/>
        </w:rPr>
      </w:pPr>
    </w:p>
    <w:p w14:paraId="155708DA" w14:textId="77777777" w:rsidR="00B93324" w:rsidRDefault="00B93324" w:rsidP="007F2AC9">
      <w:pPr>
        <w:tabs>
          <w:tab w:val="left" w:pos="5220"/>
        </w:tabs>
        <w:rPr>
          <w:rFonts w:ascii="Tahoma" w:eastAsia="Times New Roman" w:hAnsi="Tahoma" w:cs="Tahoma"/>
          <w:sz w:val="24"/>
          <w:szCs w:val="24"/>
        </w:rPr>
      </w:pPr>
      <w:r w:rsidRPr="00B93324">
        <w:rPr>
          <w:rFonts w:ascii="Tahoma" w:eastAsia="Times New Roman" w:hAnsi="Tahoma" w:cs="Tahoma"/>
          <w:sz w:val="24"/>
          <w:szCs w:val="24"/>
        </w:rPr>
        <w:t>To the Citizens of Bridgton:</w:t>
      </w:r>
    </w:p>
    <w:p w14:paraId="28B18155" w14:textId="796F3FDD" w:rsidR="001F32D8" w:rsidRDefault="00B93324" w:rsidP="00356E8E">
      <w:pPr>
        <w:tabs>
          <w:tab w:val="left" w:pos="5220"/>
        </w:tabs>
        <w:jc w:val="both"/>
        <w:rPr>
          <w:rFonts w:ascii="Tahoma" w:eastAsia="Times New Roman" w:hAnsi="Tahoma" w:cs="Tahoma"/>
          <w:sz w:val="24"/>
          <w:szCs w:val="24"/>
        </w:rPr>
      </w:pPr>
      <w:r w:rsidRPr="00B93324">
        <w:rPr>
          <w:rFonts w:ascii="Tahoma" w:eastAsia="Times New Roman" w:hAnsi="Tahoma" w:cs="Tahoma"/>
          <w:sz w:val="24"/>
          <w:szCs w:val="24"/>
        </w:rPr>
        <w:t>Thank you for your continued support of the Recreation Department here in Bridgton. Our programs continue to offer the community ways to provide</w:t>
      </w:r>
      <w:r w:rsidR="00B315D0">
        <w:rPr>
          <w:rFonts w:ascii="Tahoma" w:eastAsia="Times New Roman" w:hAnsi="Tahoma" w:cs="Tahoma"/>
          <w:sz w:val="24"/>
          <w:szCs w:val="24"/>
        </w:rPr>
        <w:t xml:space="preserve"> </w:t>
      </w:r>
      <w:r w:rsidRPr="00B93324">
        <w:rPr>
          <w:rFonts w:ascii="Tahoma" w:eastAsia="Times New Roman" w:hAnsi="Tahoma" w:cs="Tahoma"/>
          <w:sz w:val="24"/>
          <w:szCs w:val="24"/>
        </w:rPr>
        <w:t xml:space="preserve">diverse, fun, and innovating activities for all ages. </w:t>
      </w:r>
    </w:p>
    <w:p w14:paraId="79962217" w14:textId="60C30495" w:rsidR="001F32D8" w:rsidRDefault="00B93324" w:rsidP="00356E8E">
      <w:pPr>
        <w:tabs>
          <w:tab w:val="left" w:pos="5220"/>
        </w:tabs>
        <w:jc w:val="both"/>
        <w:rPr>
          <w:rFonts w:ascii="Tahoma" w:eastAsia="Times New Roman" w:hAnsi="Tahoma" w:cs="Tahoma"/>
          <w:sz w:val="24"/>
          <w:szCs w:val="24"/>
        </w:rPr>
      </w:pPr>
      <w:r w:rsidRPr="00B93324">
        <w:rPr>
          <w:rFonts w:ascii="Tahoma" w:eastAsia="Times New Roman" w:hAnsi="Tahoma" w:cs="Tahoma"/>
          <w:sz w:val="24"/>
          <w:szCs w:val="24"/>
        </w:rPr>
        <w:t>Soccer, Basketball, Lacrosse, Baseball, Softball, and Run Club are our athletic programs offered through the school year with participation in all programs remain</w:t>
      </w:r>
      <w:r w:rsidR="00B315D0">
        <w:rPr>
          <w:rFonts w:ascii="Tahoma" w:eastAsia="Times New Roman" w:hAnsi="Tahoma" w:cs="Tahoma"/>
          <w:sz w:val="24"/>
          <w:szCs w:val="24"/>
        </w:rPr>
        <w:t>ing</w:t>
      </w:r>
      <w:r w:rsidRPr="00B93324">
        <w:rPr>
          <w:rFonts w:ascii="Tahoma" w:eastAsia="Times New Roman" w:hAnsi="Tahoma" w:cs="Tahoma"/>
          <w:sz w:val="24"/>
          <w:szCs w:val="24"/>
        </w:rPr>
        <w:t xml:space="preserve"> strong. The Recreation Department also offers Mad Science, Karate, Swim Lessons, and Summer Rec Camp. </w:t>
      </w:r>
    </w:p>
    <w:p w14:paraId="10311358" w14:textId="60DAE276" w:rsidR="00A86AC7" w:rsidRDefault="00B93324" w:rsidP="00356E8E">
      <w:pPr>
        <w:tabs>
          <w:tab w:val="left" w:pos="5220"/>
        </w:tabs>
        <w:jc w:val="both"/>
        <w:rPr>
          <w:rFonts w:ascii="Tahoma" w:eastAsia="Times New Roman" w:hAnsi="Tahoma" w:cs="Tahoma"/>
          <w:sz w:val="24"/>
          <w:szCs w:val="24"/>
        </w:rPr>
      </w:pPr>
      <w:r w:rsidRPr="00B93324">
        <w:rPr>
          <w:rFonts w:ascii="Tahoma" w:eastAsia="Times New Roman" w:hAnsi="Tahoma" w:cs="Tahoma"/>
          <w:sz w:val="24"/>
          <w:szCs w:val="24"/>
        </w:rPr>
        <w:t xml:space="preserve">The Town Hall continues to have weekly activities such as Jumping Janes, Toddler Playgroup, Pickleball, Zumba, SWEAT, Tai Chi, and Table Tennis. If you are interested in any of these </w:t>
      </w:r>
      <w:r w:rsidR="00604B17" w:rsidRPr="00B93324">
        <w:rPr>
          <w:rFonts w:ascii="Tahoma" w:eastAsia="Times New Roman" w:hAnsi="Tahoma" w:cs="Tahoma"/>
          <w:sz w:val="24"/>
          <w:szCs w:val="24"/>
        </w:rPr>
        <w:t>programs,</w:t>
      </w:r>
      <w:r w:rsidRPr="00B93324">
        <w:rPr>
          <w:rFonts w:ascii="Tahoma" w:eastAsia="Times New Roman" w:hAnsi="Tahoma" w:cs="Tahoma"/>
          <w:sz w:val="24"/>
          <w:szCs w:val="24"/>
        </w:rPr>
        <w:t xml:space="preserve"> please stop in and give it a try. I am sure you will have a great time and all of our programs encourage new people to join!</w:t>
      </w:r>
    </w:p>
    <w:p w14:paraId="6A86E06B" w14:textId="77777777" w:rsidR="00A86AC7" w:rsidRDefault="00B93324" w:rsidP="00356E8E">
      <w:pPr>
        <w:tabs>
          <w:tab w:val="left" w:pos="5220"/>
        </w:tabs>
        <w:jc w:val="both"/>
        <w:rPr>
          <w:rFonts w:ascii="Tahoma" w:eastAsia="Times New Roman" w:hAnsi="Tahoma" w:cs="Tahoma"/>
          <w:sz w:val="24"/>
          <w:szCs w:val="24"/>
        </w:rPr>
      </w:pPr>
      <w:r w:rsidRPr="00B93324">
        <w:rPr>
          <w:rFonts w:ascii="Tahoma" w:eastAsia="Times New Roman" w:hAnsi="Tahoma" w:cs="Tahoma"/>
          <w:sz w:val="24"/>
          <w:szCs w:val="24"/>
        </w:rPr>
        <w:t xml:space="preserve"> Thank you to all of the organizations and individuals that have donated to our summer camp, athletics, and scholarships. It would not be possible without the support of our community and neighbors. I would like to thank all of the volunteer coaches, officials, and parents that took time to help in each program.</w:t>
      </w:r>
    </w:p>
    <w:p w14:paraId="1A043D6A" w14:textId="77777777" w:rsidR="00A86AC7" w:rsidRDefault="00B93324" w:rsidP="00356E8E">
      <w:pPr>
        <w:tabs>
          <w:tab w:val="left" w:pos="5220"/>
        </w:tabs>
        <w:jc w:val="both"/>
        <w:rPr>
          <w:rFonts w:ascii="Tahoma" w:eastAsia="Times New Roman" w:hAnsi="Tahoma" w:cs="Tahoma"/>
          <w:sz w:val="24"/>
          <w:szCs w:val="24"/>
        </w:rPr>
      </w:pPr>
      <w:r w:rsidRPr="00B93324">
        <w:rPr>
          <w:rFonts w:ascii="Tahoma" w:eastAsia="Times New Roman" w:hAnsi="Tahoma" w:cs="Tahoma"/>
          <w:sz w:val="24"/>
          <w:szCs w:val="24"/>
        </w:rPr>
        <w:t xml:space="preserve"> It would not work without all of your help. I look forward to seeing you, your family, and friends and the next recreation event or program! </w:t>
      </w:r>
    </w:p>
    <w:p w14:paraId="46D59B46" w14:textId="77777777" w:rsidR="00A86AC7" w:rsidRDefault="00B93324" w:rsidP="007F2AC9">
      <w:pPr>
        <w:tabs>
          <w:tab w:val="left" w:pos="5220"/>
        </w:tabs>
        <w:rPr>
          <w:rFonts w:ascii="Tahoma" w:eastAsia="Times New Roman" w:hAnsi="Tahoma" w:cs="Tahoma"/>
          <w:sz w:val="24"/>
          <w:szCs w:val="24"/>
        </w:rPr>
      </w:pPr>
      <w:r w:rsidRPr="00B93324">
        <w:rPr>
          <w:rFonts w:ascii="Tahoma" w:eastAsia="Times New Roman" w:hAnsi="Tahoma" w:cs="Tahoma"/>
          <w:sz w:val="24"/>
          <w:szCs w:val="24"/>
        </w:rPr>
        <w:t xml:space="preserve">Respectfully, </w:t>
      </w:r>
    </w:p>
    <w:p w14:paraId="623F389B" w14:textId="77777777" w:rsidR="00A86AC7" w:rsidRDefault="00A86AC7" w:rsidP="007F2AC9">
      <w:pPr>
        <w:tabs>
          <w:tab w:val="left" w:pos="5220"/>
        </w:tabs>
        <w:rPr>
          <w:rFonts w:ascii="Tahoma" w:eastAsia="Times New Roman" w:hAnsi="Tahoma" w:cs="Tahoma"/>
          <w:sz w:val="24"/>
          <w:szCs w:val="24"/>
        </w:rPr>
      </w:pPr>
    </w:p>
    <w:p w14:paraId="0D6DDA0E" w14:textId="77777777" w:rsidR="00835D00" w:rsidRDefault="00B93324" w:rsidP="007F2AC9">
      <w:pPr>
        <w:tabs>
          <w:tab w:val="left" w:pos="5220"/>
        </w:tabs>
        <w:rPr>
          <w:rFonts w:ascii="Tahoma" w:eastAsia="Times New Roman" w:hAnsi="Tahoma" w:cs="Tahoma"/>
          <w:sz w:val="24"/>
          <w:szCs w:val="24"/>
        </w:rPr>
      </w:pPr>
      <w:r w:rsidRPr="00B93324">
        <w:rPr>
          <w:rFonts w:ascii="Tahoma" w:eastAsia="Times New Roman" w:hAnsi="Tahoma" w:cs="Tahoma"/>
          <w:sz w:val="24"/>
          <w:szCs w:val="24"/>
        </w:rPr>
        <w:t>Gary Colello</w:t>
      </w:r>
    </w:p>
    <w:p w14:paraId="3055062C" w14:textId="06A8AD4E" w:rsidR="007F2AC9" w:rsidRDefault="00B93324" w:rsidP="007F2AC9">
      <w:pPr>
        <w:tabs>
          <w:tab w:val="left" w:pos="5220"/>
        </w:tabs>
        <w:rPr>
          <w:rFonts w:ascii="Tahoma" w:eastAsia="Times New Roman" w:hAnsi="Tahoma" w:cs="Tahoma"/>
          <w:sz w:val="24"/>
          <w:szCs w:val="24"/>
        </w:rPr>
      </w:pPr>
      <w:r w:rsidRPr="00B93324">
        <w:rPr>
          <w:rFonts w:ascii="Tahoma" w:eastAsia="Times New Roman" w:hAnsi="Tahoma" w:cs="Tahoma"/>
          <w:sz w:val="24"/>
          <w:szCs w:val="24"/>
        </w:rPr>
        <w:t>Director of Recreation</w:t>
      </w:r>
    </w:p>
    <w:p w14:paraId="05889AF5" w14:textId="531EF756"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17299D16" w14:textId="6974E51C" w:rsidR="00995B27"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TRANSFER STATION</w:t>
      </w:r>
    </w:p>
    <w:p w14:paraId="5C4BA8EF" w14:textId="27C0E5D9" w:rsidR="00045F84" w:rsidRPr="00844B13" w:rsidRDefault="00844B13" w:rsidP="00995B27">
      <w:pPr>
        <w:jc w:val="center"/>
        <w:rPr>
          <w:rFonts w:ascii="Tahoma" w:hAnsi="Tahoma" w:cs="Tahoma"/>
          <w:bCs/>
          <w:color w:val="0070C0"/>
          <w:sz w:val="24"/>
          <w:szCs w:val="24"/>
        </w:rPr>
      </w:pPr>
      <w:r w:rsidRPr="00844B13">
        <w:rPr>
          <w:rFonts w:ascii="Tahoma" w:hAnsi="Tahoma" w:cs="Tahoma"/>
          <w:bCs/>
          <w:color w:val="0070C0"/>
          <w:sz w:val="24"/>
          <w:szCs w:val="24"/>
        </w:rPr>
        <w:t>rfitzcharles@bridgtonmaine.org</w:t>
      </w:r>
    </w:p>
    <w:p w14:paraId="612E73CF" w14:textId="77777777" w:rsidR="00426587" w:rsidRDefault="00426587" w:rsidP="00426587">
      <w:pPr>
        <w:jc w:val="both"/>
        <w:rPr>
          <w:rFonts w:ascii="Tahoma" w:hAnsi="Tahoma" w:cs="Tahoma"/>
          <w:sz w:val="24"/>
          <w:szCs w:val="24"/>
        </w:rPr>
      </w:pPr>
      <w:r>
        <w:rPr>
          <w:rFonts w:ascii="Tahoma" w:hAnsi="Tahoma" w:cs="Tahoma"/>
          <w:sz w:val="24"/>
          <w:szCs w:val="24"/>
        </w:rPr>
        <w:t>Greetings Bridgton Residents and Taxpayers,</w:t>
      </w:r>
    </w:p>
    <w:p w14:paraId="4E1DA597" w14:textId="77777777" w:rsidR="00426587" w:rsidRDefault="00426587" w:rsidP="00426587">
      <w:pPr>
        <w:jc w:val="both"/>
        <w:rPr>
          <w:rFonts w:ascii="Tahoma" w:hAnsi="Tahoma" w:cs="Tahoma"/>
          <w:sz w:val="24"/>
          <w:szCs w:val="24"/>
        </w:rPr>
      </w:pPr>
      <w:r>
        <w:rPr>
          <w:rFonts w:ascii="Tahoma" w:hAnsi="Tahoma" w:cs="Tahoma"/>
          <w:sz w:val="24"/>
          <w:szCs w:val="24"/>
        </w:rPr>
        <w:t>Once again, the Transfer Station has seen a very busy year. We have been greeted with a lot of new faces along with some familiar ones. We want to welcome the new ones and encourage them to please recycle always.</w:t>
      </w:r>
    </w:p>
    <w:p w14:paraId="62666B8B" w14:textId="77777777" w:rsidR="00426587" w:rsidRDefault="00426587" w:rsidP="00426587">
      <w:pPr>
        <w:jc w:val="both"/>
        <w:rPr>
          <w:rFonts w:ascii="Tahoma" w:hAnsi="Tahoma" w:cs="Tahoma"/>
          <w:sz w:val="24"/>
          <w:szCs w:val="24"/>
        </w:rPr>
      </w:pPr>
      <w:r>
        <w:rPr>
          <w:rFonts w:ascii="Tahoma" w:hAnsi="Tahoma" w:cs="Tahoma"/>
          <w:sz w:val="24"/>
          <w:szCs w:val="24"/>
        </w:rPr>
        <w:t xml:space="preserve">Our goal is to increase Bridgton’s recycling rate from 20% to 50% - in order to achieve this goal, we need everyone’s help. When recycling at home, please bear in mind that Bridgton’s waste is incinerated to create energy – Waste-to-Energy – and items like glass, tin cans, and metal do not burn.  Instead, most of these items can be and should be recycled. When placing items in your trash think of Waste-to-Energy and how many BTU’s that item will produce. </w:t>
      </w:r>
    </w:p>
    <w:p w14:paraId="0E389D99" w14:textId="77777777" w:rsidR="00426587" w:rsidRDefault="00426587" w:rsidP="00426587">
      <w:pPr>
        <w:jc w:val="both"/>
        <w:rPr>
          <w:rFonts w:ascii="Tahoma" w:hAnsi="Tahoma" w:cs="Tahoma"/>
          <w:sz w:val="24"/>
          <w:szCs w:val="24"/>
        </w:rPr>
      </w:pPr>
      <w:r>
        <w:rPr>
          <w:rFonts w:ascii="Tahoma" w:hAnsi="Tahoma" w:cs="Tahoma"/>
          <w:sz w:val="24"/>
          <w:szCs w:val="24"/>
        </w:rPr>
        <w:t xml:space="preserve">Certain items like medications, chemicals, paint, lighters, and rechargeable batteries, </w:t>
      </w:r>
      <w:r>
        <w:rPr>
          <w:rFonts w:ascii="Tahoma" w:hAnsi="Tahoma" w:cs="Tahoma"/>
          <w:sz w:val="24"/>
          <w:szCs w:val="24"/>
          <w:u w:val="single"/>
        </w:rPr>
        <w:t>should not</w:t>
      </w:r>
      <w:r>
        <w:rPr>
          <w:rFonts w:ascii="Tahoma" w:hAnsi="Tahoma" w:cs="Tahoma"/>
          <w:sz w:val="24"/>
          <w:szCs w:val="24"/>
        </w:rPr>
        <w:t xml:space="preserve"> be included in household trash. Please ASK an attendant how to properly dispose of these items. Non-recyclable items such as Styrofoam and plastic bags are often the #1 contaminants in our recycling. For more information on how to best dispose of common household items, please visit our web-page: </w:t>
      </w:r>
      <w:hyperlink r:id="rId34" w:anchor="RECYCLOPEDIA" w:history="1">
        <w:r>
          <w:rPr>
            <w:rStyle w:val="Hyperlink"/>
            <w:rFonts w:ascii="Tahoma" w:hAnsi="Tahoma" w:cs="Tahoma"/>
            <w:sz w:val="24"/>
            <w:szCs w:val="24"/>
          </w:rPr>
          <w:t>https://bridgtonmaine.org/trash-recycling/#RECYCLOPEDIA</w:t>
        </w:r>
      </w:hyperlink>
    </w:p>
    <w:p w14:paraId="2D02B1DA" w14:textId="77777777" w:rsidR="00426587" w:rsidRDefault="00426587" w:rsidP="00426587">
      <w:pPr>
        <w:jc w:val="both"/>
        <w:rPr>
          <w:rFonts w:ascii="Tahoma" w:hAnsi="Tahoma" w:cs="Tahoma"/>
          <w:sz w:val="24"/>
          <w:szCs w:val="24"/>
        </w:rPr>
      </w:pPr>
      <w:r>
        <w:rPr>
          <w:rFonts w:ascii="Tahoma" w:hAnsi="Tahoma" w:cs="Tahoma"/>
          <w:sz w:val="24"/>
          <w:szCs w:val="24"/>
        </w:rPr>
        <w:t xml:space="preserve">The Re-Use Recycle Store has also become very popular with both local folks and folks from away. In addition to the Retail Store, we also offer an AUCTION table for some of the more unique and valuable items. Bid high and bid often! </w:t>
      </w:r>
    </w:p>
    <w:p w14:paraId="5B6DC5AB" w14:textId="77777777" w:rsidR="00426587" w:rsidRDefault="00426587" w:rsidP="00426587">
      <w:pPr>
        <w:jc w:val="both"/>
        <w:rPr>
          <w:rFonts w:ascii="Tahoma" w:hAnsi="Tahoma" w:cs="Tahoma"/>
          <w:sz w:val="24"/>
          <w:szCs w:val="24"/>
        </w:rPr>
      </w:pPr>
      <w:r>
        <w:rPr>
          <w:rFonts w:ascii="Tahoma" w:hAnsi="Tahoma" w:cs="Tahoma"/>
          <w:sz w:val="24"/>
          <w:szCs w:val="24"/>
        </w:rPr>
        <w:t xml:space="preserve">All in all, things have gone well for the past year and have run smoothly. We look forward to helping you all again this year and wish you all well. </w:t>
      </w:r>
    </w:p>
    <w:p w14:paraId="0173DAFC" w14:textId="4764FDEE" w:rsidR="00426587" w:rsidRDefault="00426587" w:rsidP="00426587">
      <w:pPr>
        <w:jc w:val="both"/>
        <w:rPr>
          <w:rFonts w:ascii="Tahoma" w:hAnsi="Tahoma" w:cs="Tahoma"/>
          <w:sz w:val="24"/>
          <w:szCs w:val="24"/>
        </w:rPr>
      </w:pPr>
      <w:r>
        <w:rPr>
          <w:noProof/>
        </w:rPr>
        <w:drawing>
          <wp:anchor distT="0" distB="0" distL="114300" distR="114300" simplePos="0" relativeHeight="251658240" behindDoc="1" locked="0" layoutInCell="1" allowOverlap="1" wp14:anchorId="00EB6280" wp14:editId="07579E6A">
            <wp:simplePos x="0" y="0"/>
            <wp:positionH relativeFrom="column">
              <wp:align>center</wp:align>
            </wp:positionH>
            <wp:positionV relativeFrom="page">
              <wp:posOffset>6791325</wp:posOffset>
            </wp:positionV>
            <wp:extent cx="1390015" cy="1390015"/>
            <wp:effectExtent l="0" t="0" r="635" b="635"/>
            <wp:wrapNone/>
            <wp:docPr id="16" name="Picture 16" descr="recycle logo photo: Recycle Recycle_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sizeMedia" descr="recycle logo photo: Recycle Recycle_1_.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390015" cy="1390015"/>
                    </a:xfrm>
                    <a:prstGeom prst="rect">
                      <a:avLst/>
                    </a:prstGeom>
                    <a:noFill/>
                  </pic:spPr>
                </pic:pic>
              </a:graphicData>
            </a:graphic>
            <wp14:sizeRelH relativeFrom="margin">
              <wp14:pctWidth>0</wp14:pctWidth>
            </wp14:sizeRelH>
            <wp14:sizeRelV relativeFrom="margin">
              <wp14:pctHeight>0</wp14:pctHeight>
            </wp14:sizeRelV>
          </wp:anchor>
        </w:drawing>
      </w:r>
      <w:r>
        <w:rPr>
          <w:rFonts w:ascii="Tahoma" w:hAnsi="Tahoma" w:cs="Tahoma"/>
          <w:sz w:val="24"/>
          <w:szCs w:val="24"/>
        </w:rPr>
        <w:t xml:space="preserve">Thank you and see you soon, </w:t>
      </w:r>
    </w:p>
    <w:p w14:paraId="54A4AC52" w14:textId="77777777" w:rsidR="00426587" w:rsidRDefault="00426587" w:rsidP="00426587">
      <w:pPr>
        <w:jc w:val="both"/>
        <w:rPr>
          <w:rFonts w:ascii="Tahoma" w:hAnsi="Tahoma" w:cs="Tahoma"/>
          <w:sz w:val="24"/>
          <w:szCs w:val="24"/>
        </w:rPr>
      </w:pPr>
      <w:r>
        <w:rPr>
          <w:rFonts w:ascii="Tahoma" w:hAnsi="Tahoma" w:cs="Tahoma"/>
          <w:sz w:val="24"/>
          <w:szCs w:val="24"/>
        </w:rPr>
        <w:t>The staff and management</w:t>
      </w:r>
    </w:p>
    <w:p w14:paraId="4C739729" w14:textId="77777777" w:rsidR="00426587" w:rsidRDefault="00426587" w:rsidP="00426587">
      <w:pPr>
        <w:jc w:val="both"/>
        <w:rPr>
          <w:rFonts w:ascii="Tahoma" w:hAnsi="Tahoma" w:cs="Tahoma"/>
          <w:sz w:val="24"/>
          <w:szCs w:val="24"/>
        </w:rPr>
      </w:pPr>
    </w:p>
    <w:p w14:paraId="097AEF3E" w14:textId="77777777" w:rsidR="00426587" w:rsidRDefault="00426587" w:rsidP="00426587">
      <w:pPr>
        <w:jc w:val="both"/>
        <w:rPr>
          <w:rFonts w:ascii="Tahoma" w:hAnsi="Tahoma" w:cs="Tahoma"/>
          <w:sz w:val="24"/>
          <w:szCs w:val="24"/>
        </w:rPr>
      </w:pPr>
      <w:r>
        <w:rPr>
          <w:rFonts w:ascii="Tahoma" w:hAnsi="Tahoma" w:cs="Tahoma"/>
          <w:sz w:val="24"/>
          <w:szCs w:val="24"/>
        </w:rPr>
        <w:t>Bridgton Transfer Station</w:t>
      </w:r>
    </w:p>
    <w:p w14:paraId="4C38CDDA" w14:textId="77777777" w:rsidR="00426587" w:rsidRDefault="00426587" w:rsidP="00426587">
      <w:pPr>
        <w:jc w:val="both"/>
        <w:rPr>
          <w:rFonts w:ascii="Tahoma" w:hAnsi="Tahoma" w:cs="Tahoma"/>
          <w:sz w:val="24"/>
          <w:szCs w:val="24"/>
        </w:rPr>
      </w:pPr>
      <w:r>
        <w:rPr>
          <w:rFonts w:ascii="Tahoma" w:hAnsi="Tahoma" w:cs="Tahoma"/>
          <w:sz w:val="24"/>
          <w:szCs w:val="24"/>
        </w:rPr>
        <w:t>Bob Fitzcharles, Foreman</w:t>
      </w:r>
    </w:p>
    <w:p w14:paraId="1651C859" w14:textId="77777777" w:rsidR="00426587" w:rsidRPr="006B5AD7" w:rsidRDefault="00426587" w:rsidP="00995B27">
      <w:pPr>
        <w:jc w:val="center"/>
        <w:rPr>
          <w:rFonts w:ascii="Tahoma" w:hAnsi="Tahoma" w:cs="Tahoma"/>
          <w:b/>
          <w:sz w:val="32"/>
          <w:szCs w:val="32"/>
        </w:rPr>
      </w:pPr>
    </w:p>
    <w:p w14:paraId="6317C32E" w14:textId="21A7AD87" w:rsidR="00995B27" w:rsidRDefault="00995B27" w:rsidP="007F2AC9">
      <w:pPr>
        <w:tabs>
          <w:tab w:val="left" w:pos="5220"/>
        </w:tabs>
        <w:rPr>
          <w:rFonts w:ascii="Tahoma" w:eastAsia="Times New Roman" w:hAnsi="Tahoma" w:cs="Tahoma"/>
          <w:sz w:val="24"/>
          <w:szCs w:val="24"/>
        </w:rPr>
      </w:pPr>
    </w:p>
    <w:p w14:paraId="27BF5FC5" w14:textId="57CC997A" w:rsidR="00F0671F" w:rsidRDefault="00F0671F" w:rsidP="007F2AC9">
      <w:pPr>
        <w:tabs>
          <w:tab w:val="left" w:pos="5220"/>
        </w:tabs>
        <w:rPr>
          <w:rFonts w:ascii="Tahoma" w:eastAsia="Times New Roman" w:hAnsi="Tahoma" w:cs="Tahoma"/>
          <w:sz w:val="24"/>
          <w:szCs w:val="24"/>
        </w:rPr>
      </w:pPr>
    </w:p>
    <w:p w14:paraId="40C05354" w14:textId="50BCB117" w:rsidR="00B35EAF" w:rsidRDefault="00DB1C7B" w:rsidP="00DB1C7B">
      <w:pPr>
        <w:tabs>
          <w:tab w:val="left" w:pos="5220"/>
        </w:tabs>
        <w:ind w:hanging="450"/>
        <w:jc w:val="center"/>
        <w:rPr>
          <w:rFonts w:ascii="Tahoma" w:hAnsi="Tahoma" w:cs="Tahoma"/>
          <w:b/>
          <w:sz w:val="32"/>
          <w:szCs w:val="32"/>
        </w:rPr>
      </w:pPr>
      <w:r>
        <w:rPr>
          <w:rFonts w:ascii="Tahoma" w:hAnsi="Tahoma" w:cs="Tahoma"/>
          <w:b/>
          <w:sz w:val="32"/>
          <w:szCs w:val="32"/>
        </w:rPr>
        <w:object w:dxaOrig="9180" w:dyaOrig="11880" w14:anchorId="486810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3.75pt;height:594pt" o:ole="">
            <v:imagedata r:id="rId36" o:title=""/>
          </v:shape>
          <o:OLEObject Type="Embed" ProgID="NuancePDF.Document" ShapeID="_x0000_i1025" DrawAspect="Content" ObjectID="_1652765429" r:id="rId37"/>
        </w:object>
      </w:r>
      <w:r w:rsidR="00F85DCD">
        <w:rPr>
          <w:rFonts w:ascii="Tahoma" w:hAnsi="Tahoma" w:cs="Tahoma"/>
          <w:b/>
          <w:sz w:val="32"/>
          <w:szCs w:val="32"/>
        </w:rPr>
        <w:t xml:space="preserve"> </w:t>
      </w:r>
    </w:p>
    <w:p w14:paraId="78F6B012" w14:textId="77777777" w:rsidR="00DB1C7B" w:rsidRDefault="00DB1C7B" w:rsidP="00B35EAF">
      <w:pPr>
        <w:pStyle w:val="Subtitle"/>
        <w:jc w:val="center"/>
        <w:rPr>
          <w:rFonts w:ascii="Tahoma" w:hAnsi="Tahoma" w:cs="Tahoma"/>
          <w:b/>
          <w:bCs/>
          <w:sz w:val="24"/>
          <w:szCs w:val="24"/>
        </w:rPr>
      </w:pPr>
    </w:p>
    <w:p w14:paraId="724400AA" w14:textId="77777777" w:rsidR="00EB4CA1" w:rsidRDefault="00EB4CA1">
      <w:pPr>
        <w:rPr>
          <w:rFonts w:ascii="Tahoma" w:eastAsiaTheme="minorEastAsia" w:hAnsi="Tahoma" w:cs="Tahoma"/>
          <w:b/>
          <w:bCs/>
          <w:spacing w:val="15"/>
          <w:sz w:val="24"/>
          <w:szCs w:val="24"/>
        </w:rPr>
      </w:pPr>
      <w:r>
        <w:rPr>
          <w:rFonts w:ascii="Tahoma" w:hAnsi="Tahoma" w:cs="Tahoma"/>
          <w:b/>
          <w:bCs/>
          <w:sz w:val="24"/>
          <w:szCs w:val="24"/>
        </w:rPr>
        <w:br w:type="page"/>
      </w:r>
    </w:p>
    <w:p w14:paraId="755169CE" w14:textId="5B91870C" w:rsidR="00F0671F" w:rsidRPr="00BE092E" w:rsidRDefault="00F0671F" w:rsidP="00B35EAF">
      <w:pPr>
        <w:pStyle w:val="Subtitle"/>
        <w:jc w:val="center"/>
        <w:rPr>
          <w:rFonts w:ascii="Tahoma" w:eastAsia="Times New Roman" w:hAnsi="Tahoma" w:cs="Tahoma"/>
          <w:b/>
          <w:bCs/>
          <w:color w:val="auto"/>
          <w:sz w:val="24"/>
          <w:szCs w:val="24"/>
        </w:rPr>
      </w:pPr>
      <w:r w:rsidRPr="00BE092E">
        <w:rPr>
          <w:rFonts w:ascii="Tahoma" w:hAnsi="Tahoma" w:cs="Tahoma"/>
          <w:b/>
          <w:bCs/>
          <w:color w:val="auto"/>
          <w:sz w:val="24"/>
          <w:szCs w:val="24"/>
        </w:rPr>
        <w:lastRenderedPageBreak/>
        <w:t>PLANNING BOARD</w:t>
      </w:r>
    </w:p>
    <w:p w14:paraId="4432FC6F" w14:textId="77777777" w:rsidR="008D6BB4" w:rsidRPr="008D6BB4" w:rsidRDefault="008D6BB4" w:rsidP="007F2AC9">
      <w:pPr>
        <w:tabs>
          <w:tab w:val="left" w:pos="5220"/>
        </w:tabs>
        <w:rPr>
          <w:rFonts w:ascii="Tahoma" w:hAnsi="Tahoma" w:cs="Tahoma"/>
          <w:sz w:val="24"/>
          <w:szCs w:val="24"/>
        </w:rPr>
      </w:pPr>
      <w:r w:rsidRPr="008D6BB4">
        <w:rPr>
          <w:rFonts w:ascii="Tahoma" w:hAnsi="Tahoma" w:cs="Tahoma"/>
          <w:sz w:val="24"/>
          <w:szCs w:val="24"/>
        </w:rPr>
        <w:t>To the Citizens of Bridgton:</w:t>
      </w:r>
    </w:p>
    <w:p w14:paraId="3C7DDD51" w14:textId="0DCC689C"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Fiscal Year 2017 – 2018 again saw relatively little residential development. Woods Pond Village, a 55-lot proposal on South High Street, was carried forward from May 2017. During the </w:t>
      </w:r>
      <w:r w:rsidR="00D64A47">
        <w:rPr>
          <w:rFonts w:ascii="Tahoma" w:hAnsi="Tahoma" w:cs="Tahoma"/>
          <w:sz w:val="24"/>
          <w:szCs w:val="24"/>
        </w:rPr>
        <w:t>d</w:t>
      </w:r>
      <w:r w:rsidRPr="008D6BB4">
        <w:rPr>
          <w:rFonts w:ascii="Tahoma" w:hAnsi="Tahoma" w:cs="Tahoma"/>
          <w:sz w:val="24"/>
          <w:szCs w:val="24"/>
        </w:rPr>
        <w:t xml:space="preserve">eliberation phase, the applicant made major modifications to the plan, and at the applicant’s request the Board tabled the application indefinitely. It remained tabled at the end of the fiscal year. </w:t>
      </w:r>
    </w:p>
    <w:p w14:paraId="76DCAE90" w14:textId="77777777"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Additionally, the Board approved the Phase III portion of the Pleasant View development on North High Street (10 lots). </w:t>
      </w:r>
    </w:p>
    <w:p w14:paraId="276C1DD8" w14:textId="77777777"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Otherwise there were only minor revisions to The Cottages at Willett Brook and Ingalls View. </w:t>
      </w:r>
    </w:p>
    <w:p w14:paraId="166D048B" w14:textId="77777777"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In the commercial sphere, the Board approved a request to enlarge the Hannaford Supermarket on Portland Road by about 33%. </w:t>
      </w:r>
    </w:p>
    <w:p w14:paraId="03441927" w14:textId="77777777"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Consuming a lot of time during the fall and winter was the application of B &amp; B Cultivators for a large-scale marijuana cultivation facility on the Burnham Road. The application was approved in February. </w:t>
      </w:r>
    </w:p>
    <w:p w14:paraId="2D6B42E5" w14:textId="77777777" w:rsidR="008D6BB4" w:rsidRDefault="008D6BB4" w:rsidP="00356E8E">
      <w:pPr>
        <w:tabs>
          <w:tab w:val="left" w:pos="5220"/>
        </w:tabs>
        <w:jc w:val="both"/>
        <w:rPr>
          <w:rFonts w:ascii="Tahoma" w:hAnsi="Tahoma" w:cs="Tahoma"/>
          <w:sz w:val="24"/>
          <w:szCs w:val="24"/>
        </w:rPr>
      </w:pPr>
      <w:r w:rsidRPr="008D6BB4">
        <w:rPr>
          <w:rFonts w:ascii="Tahoma" w:hAnsi="Tahoma" w:cs="Tahoma"/>
          <w:sz w:val="24"/>
          <w:szCs w:val="24"/>
        </w:rPr>
        <w:t>A new boat storage facility on Portland Road for Harrison Marina was approved.</w:t>
      </w:r>
    </w:p>
    <w:p w14:paraId="269153BB" w14:textId="17E4AAD6" w:rsidR="005A02E7"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Stirring the greatest interest in the year was Saunders Mill, LLC’s application for a hotel and events facility on Bacon Street. After accepting the application, the Board held a site walk late in April. Subsequently, the applicant requested that the application be tabled to allow revisions to be made to the plan. The application remained on the table at the end of the year. </w:t>
      </w:r>
    </w:p>
    <w:p w14:paraId="04D2E168" w14:textId="77777777" w:rsidR="005A02E7" w:rsidRDefault="008D6BB4" w:rsidP="00356E8E">
      <w:pPr>
        <w:tabs>
          <w:tab w:val="left" w:pos="5220"/>
        </w:tabs>
        <w:jc w:val="both"/>
        <w:rPr>
          <w:rFonts w:ascii="Tahoma" w:hAnsi="Tahoma" w:cs="Tahoma"/>
          <w:sz w:val="24"/>
          <w:szCs w:val="24"/>
        </w:rPr>
      </w:pPr>
      <w:r w:rsidRPr="008D6BB4">
        <w:rPr>
          <w:rFonts w:ascii="Tahoma" w:hAnsi="Tahoma" w:cs="Tahoma"/>
          <w:sz w:val="24"/>
          <w:szCs w:val="24"/>
        </w:rPr>
        <w:t xml:space="preserve">In house-keeping mode, the Board worked on revisions to the Sign Ordinance, principally to reckon with Electronic Message Centers (computer-controlled illuminated signs). These revisions will be brought to referendum for the Town’s action next year. </w:t>
      </w:r>
    </w:p>
    <w:p w14:paraId="7E05B91D" w14:textId="77777777" w:rsidR="005A02E7" w:rsidRDefault="008D6BB4" w:rsidP="00356E8E">
      <w:pPr>
        <w:tabs>
          <w:tab w:val="left" w:pos="5220"/>
        </w:tabs>
        <w:jc w:val="both"/>
        <w:rPr>
          <w:rFonts w:ascii="Tahoma" w:hAnsi="Tahoma" w:cs="Tahoma"/>
          <w:sz w:val="24"/>
          <w:szCs w:val="24"/>
        </w:rPr>
      </w:pPr>
      <w:r w:rsidRPr="008D6BB4">
        <w:rPr>
          <w:rFonts w:ascii="Tahoma" w:hAnsi="Tahoma" w:cs="Tahoma"/>
          <w:sz w:val="24"/>
          <w:szCs w:val="24"/>
        </w:rPr>
        <w:t>At Annual Town Meeting, the town elected Deanna Miller and Catherine Pinkham as Regular Members for 3-year terms, Ken Gibbs as a Regular Member for a 2-year term, in place of Brian Thomas, who moved out of town, and Douglas Oakley as an Alternate Member for a 3-year term.</w:t>
      </w:r>
    </w:p>
    <w:p w14:paraId="3590E94E" w14:textId="0C348367" w:rsidR="005A02E7" w:rsidRDefault="008D6BB4" w:rsidP="007F2AC9">
      <w:pPr>
        <w:tabs>
          <w:tab w:val="left" w:pos="5220"/>
        </w:tabs>
        <w:rPr>
          <w:rFonts w:ascii="Tahoma" w:hAnsi="Tahoma" w:cs="Tahoma"/>
          <w:sz w:val="24"/>
          <w:szCs w:val="24"/>
        </w:rPr>
      </w:pPr>
      <w:r w:rsidRPr="008D6BB4">
        <w:rPr>
          <w:rFonts w:ascii="Tahoma" w:hAnsi="Tahoma" w:cs="Tahoma"/>
          <w:sz w:val="24"/>
          <w:szCs w:val="24"/>
        </w:rPr>
        <w:t xml:space="preserve">Respectfully submitted, </w:t>
      </w:r>
    </w:p>
    <w:p w14:paraId="79933F86" w14:textId="77777777" w:rsidR="005A02E7" w:rsidRDefault="008D6BB4" w:rsidP="007F2AC9">
      <w:pPr>
        <w:tabs>
          <w:tab w:val="left" w:pos="5220"/>
        </w:tabs>
        <w:rPr>
          <w:rFonts w:ascii="Tahoma" w:hAnsi="Tahoma" w:cs="Tahoma"/>
          <w:sz w:val="24"/>
          <w:szCs w:val="24"/>
        </w:rPr>
      </w:pPr>
      <w:r w:rsidRPr="008D6BB4">
        <w:rPr>
          <w:rFonts w:ascii="Tahoma" w:hAnsi="Tahoma" w:cs="Tahoma"/>
          <w:sz w:val="24"/>
          <w:szCs w:val="24"/>
        </w:rPr>
        <w:t xml:space="preserve">Steve Collins, Chair </w:t>
      </w:r>
    </w:p>
    <w:p w14:paraId="079AB2A6" w14:textId="29620580" w:rsidR="00F0671F" w:rsidRDefault="008D6BB4" w:rsidP="007F2AC9">
      <w:pPr>
        <w:tabs>
          <w:tab w:val="left" w:pos="5220"/>
        </w:tabs>
        <w:rPr>
          <w:rFonts w:ascii="Tahoma" w:hAnsi="Tahoma" w:cs="Tahoma"/>
          <w:sz w:val="24"/>
          <w:szCs w:val="24"/>
        </w:rPr>
      </w:pPr>
      <w:r w:rsidRPr="008D6BB4">
        <w:rPr>
          <w:rFonts w:ascii="Tahoma" w:hAnsi="Tahoma" w:cs="Tahoma"/>
          <w:sz w:val="24"/>
          <w:szCs w:val="24"/>
        </w:rPr>
        <w:t>Bridgton Planning Board</w:t>
      </w:r>
    </w:p>
    <w:p w14:paraId="3079D5F8" w14:textId="35DA691A"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686566EA" w14:textId="28D8469F" w:rsidR="00764A4E" w:rsidRPr="00BE092E" w:rsidRDefault="00764A4E"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BOARD OF APPEALS</w:t>
      </w:r>
    </w:p>
    <w:p w14:paraId="6A36DAA6" w14:textId="198F681A" w:rsidR="003910EB" w:rsidRPr="003910EB" w:rsidRDefault="003910EB" w:rsidP="003910EB">
      <w:pPr>
        <w:pStyle w:val="NormalWeb"/>
        <w:rPr>
          <w:rFonts w:ascii="Tahoma" w:hAnsi="Tahoma" w:cs="Tahoma"/>
          <w:color w:val="000000"/>
        </w:rPr>
      </w:pPr>
      <w:r w:rsidRPr="003910EB">
        <w:rPr>
          <w:rFonts w:ascii="Tahoma" w:hAnsi="Tahoma" w:cs="Tahoma"/>
          <w:color w:val="000000"/>
        </w:rPr>
        <w:t xml:space="preserve">To the </w:t>
      </w:r>
      <w:r w:rsidR="00D64A47">
        <w:rPr>
          <w:rFonts w:ascii="Tahoma" w:hAnsi="Tahoma" w:cs="Tahoma"/>
          <w:color w:val="000000"/>
        </w:rPr>
        <w:t>Ci</w:t>
      </w:r>
      <w:r w:rsidRPr="003910EB">
        <w:rPr>
          <w:rFonts w:ascii="Tahoma" w:hAnsi="Tahoma" w:cs="Tahoma"/>
          <w:color w:val="000000"/>
        </w:rPr>
        <w:t>tizens of Bridgton:</w:t>
      </w:r>
    </w:p>
    <w:p w14:paraId="556EF1D6" w14:textId="77777777" w:rsidR="003910EB" w:rsidRPr="003910EB" w:rsidRDefault="003910EB" w:rsidP="00356E8E">
      <w:pPr>
        <w:pStyle w:val="NormalWeb"/>
        <w:jc w:val="both"/>
        <w:rPr>
          <w:rFonts w:ascii="Tahoma" w:hAnsi="Tahoma" w:cs="Tahoma"/>
          <w:color w:val="000000"/>
        </w:rPr>
      </w:pPr>
      <w:r w:rsidRPr="003910EB">
        <w:rPr>
          <w:rFonts w:ascii="Tahoma" w:hAnsi="Tahoma" w:cs="Tahoma"/>
          <w:color w:val="000000"/>
        </w:rPr>
        <w:t>The Board of Appeals continues to function as mandated to review requests for variances and to mediate administrative appeals as provided for in various other town ordinances. As in the past, we have always tried to approach each case individually and to gain as many facts as possible in order to allow us to make decisions which are both fair and legally defensible.</w:t>
      </w:r>
    </w:p>
    <w:p w14:paraId="1C408F49" w14:textId="77777777" w:rsidR="003910EB" w:rsidRPr="003910EB" w:rsidRDefault="003910EB" w:rsidP="00356E8E">
      <w:pPr>
        <w:pStyle w:val="NormalWeb"/>
        <w:jc w:val="both"/>
        <w:rPr>
          <w:rFonts w:ascii="Tahoma" w:hAnsi="Tahoma" w:cs="Tahoma"/>
          <w:color w:val="000000"/>
        </w:rPr>
      </w:pPr>
      <w:r w:rsidRPr="003910EB">
        <w:rPr>
          <w:rFonts w:ascii="Tahoma" w:hAnsi="Tahoma" w:cs="Tahoma"/>
          <w:color w:val="000000"/>
        </w:rPr>
        <w:t>Bridgton’s Shoreland Zoning Ordinance has always been a model of responsible town management of a valuable resource. Many other towns have followed our example – a fact of which we can be proud. It is our hope that this Ordinance will continue to enhance and protect our town’s beauty and resources.</w:t>
      </w:r>
    </w:p>
    <w:p w14:paraId="73C5B69D" w14:textId="1698207D" w:rsidR="003910EB" w:rsidRPr="003910EB" w:rsidRDefault="003910EB" w:rsidP="00356E8E">
      <w:pPr>
        <w:pStyle w:val="NormalWeb"/>
        <w:jc w:val="both"/>
        <w:rPr>
          <w:rFonts w:ascii="Tahoma" w:hAnsi="Tahoma" w:cs="Tahoma"/>
          <w:color w:val="000000"/>
        </w:rPr>
      </w:pPr>
      <w:r w:rsidRPr="003910EB">
        <w:rPr>
          <w:rFonts w:ascii="Tahoma" w:hAnsi="Tahoma" w:cs="Tahoma"/>
          <w:color w:val="000000"/>
        </w:rPr>
        <w:t>The Board of Appeals consists of five regular members and two alterna</w:t>
      </w:r>
      <w:r w:rsidR="00D401D2">
        <w:rPr>
          <w:rFonts w:ascii="Tahoma" w:hAnsi="Tahoma" w:cs="Tahoma"/>
          <w:color w:val="000000"/>
        </w:rPr>
        <w:t>te</w:t>
      </w:r>
      <w:r w:rsidRPr="003910EB">
        <w:rPr>
          <w:rFonts w:ascii="Tahoma" w:hAnsi="Tahoma" w:cs="Tahoma"/>
          <w:color w:val="000000"/>
        </w:rPr>
        <w:t xml:space="preserve"> members. Currently the regular members are, John Schuettinger, Chair; Mark Harmon, Vice-Chair; and Sharon Smith-Abbott. We are in need of two regular members and two alternate members. Anyone wishing to be appointed to fill a vacancy may apply to the Board of Selectmen.</w:t>
      </w:r>
    </w:p>
    <w:p w14:paraId="02FB8FBD" w14:textId="77777777" w:rsidR="003910EB" w:rsidRPr="003910EB" w:rsidRDefault="003910EB" w:rsidP="00356E8E">
      <w:pPr>
        <w:pStyle w:val="NormalWeb"/>
        <w:jc w:val="both"/>
        <w:rPr>
          <w:rFonts w:ascii="Tahoma" w:hAnsi="Tahoma" w:cs="Tahoma"/>
          <w:color w:val="000000"/>
        </w:rPr>
      </w:pPr>
      <w:r w:rsidRPr="003910EB">
        <w:rPr>
          <w:rFonts w:ascii="Tahoma" w:hAnsi="Tahoma" w:cs="Tahoma"/>
          <w:color w:val="000000"/>
        </w:rPr>
        <w:t>I would like to thank these dedicated citizens for their time and effort in reviewing the appeals that come before us. The members of the Board of Appeals are appointed and therefore special thanks are due them for volunteering their time.</w:t>
      </w:r>
    </w:p>
    <w:p w14:paraId="07C5EBF4" w14:textId="77777777" w:rsidR="003910EB" w:rsidRPr="003910EB" w:rsidRDefault="003910EB" w:rsidP="00356E8E">
      <w:pPr>
        <w:pStyle w:val="NormalWeb"/>
        <w:jc w:val="both"/>
        <w:rPr>
          <w:rFonts w:ascii="Tahoma" w:hAnsi="Tahoma" w:cs="Tahoma"/>
          <w:color w:val="000000"/>
        </w:rPr>
      </w:pPr>
      <w:r w:rsidRPr="003910EB">
        <w:rPr>
          <w:rFonts w:ascii="Tahoma" w:hAnsi="Tahoma" w:cs="Tahoma"/>
          <w:color w:val="000000"/>
        </w:rPr>
        <w:t>In addition to dealing with matters concerning the Shoreland Zoning Ordinance and administrative appeals related to a decision of the Code Enforcement Officer or the Planning Board, the Board of Appeals also has jurisdiction to hear appeals related to the following ordinances:</w:t>
      </w:r>
    </w:p>
    <w:p w14:paraId="4EF99C26" w14:textId="7CD950F6" w:rsidR="003910EB" w:rsidRDefault="003910EB" w:rsidP="00714093">
      <w:pPr>
        <w:pStyle w:val="NoSpacing"/>
        <w:rPr>
          <w:rFonts w:ascii="Tahoma" w:hAnsi="Tahoma" w:cs="Tahoma"/>
          <w:sz w:val="24"/>
          <w:szCs w:val="24"/>
        </w:rPr>
      </w:pPr>
      <w:r w:rsidRPr="00714093">
        <w:rPr>
          <w:rFonts w:ascii="Tahoma" w:hAnsi="Tahoma" w:cs="Tahoma"/>
          <w:sz w:val="24"/>
          <w:szCs w:val="24"/>
        </w:rPr>
        <w:t>Bear River Aquifer Ordinance</w:t>
      </w:r>
    </w:p>
    <w:p w14:paraId="3803E853" w14:textId="77777777" w:rsidR="00690A08" w:rsidRPr="00714093" w:rsidRDefault="00690A08" w:rsidP="00714093">
      <w:pPr>
        <w:pStyle w:val="NoSpacing"/>
        <w:rPr>
          <w:rFonts w:ascii="Tahoma" w:hAnsi="Tahoma" w:cs="Tahoma"/>
          <w:sz w:val="24"/>
          <w:szCs w:val="24"/>
        </w:rPr>
      </w:pPr>
    </w:p>
    <w:p w14:paraId="58E84A97" w14:textId="08F494D8" w:rsidR="003910EB" w:rsidRDefault="003910EB" w:rsidP="00714093">
      <w:pPr>
        <w:pStyle w:val="NoSpacing"/>
        <w:rPr>
          <w:rFonts w:ascii="Tahoma" w:hAnsi="Tahoma" w:cs="Tahoma"/>
          <w:sz w:val="24"/>
          <w:szCs w:val="24"/>
        </w:rPr>
      </w:pPr>
      <w:r w:rsidRPr="00714093">
        <w:rPr>
          <w:rFonts w:ascii="Tahoma" w:hAnsi="Tahoma" w:cs="Tahoma"/>
          <w:sz w:val="24"/>
          <w:szCs w:val="24"/>
        </w:rPr>
        <w:t>Sewerage Ordinance</w:t>
      </w:r>
    </w:p>
    <w:p w14:paraId="29FECA08" w14:textId="77777777" w:rsidR="00690A08" w:rsidRPr="00714093" w:rsidRDefault="00690A08" w:rsidP="00714093">
      <w:pPr>
        <w:pStyle w:val="NoSpacing"/>
        <w:rPr>
          <w:rFonts w:ascii="Tahoma" w:hAnsi="Tahoma" w:cs="Tahoma"/>
          <w:sz w:val="24"/>
          <w:szCs w:val="24"/>
        </w:rPr>
      </w:pPr>
    </w:p>
    <w:p w14:paraId="628269E1" w14:textId="2E996B26" w:rsidR="003910EB" w:rsidRDefault="003910EB" w:rsidP="00714093">
      <w:pPr>
        <w:pStyle w:val="NoSpacing"/>
        <w:rPr>
          <w:rFonts w:ascii="Tahoma" w:hAnsi="Tahoma" w:cs="Tahoma"/>
          <w:sz w:val="24"/>
          <w:szCs w:val="24"/>
        </w:rPr>
      </w:pPr>
      <w:r w:rsidRPr="00714093">
        <w:rPr>
          <w:rFonts w:ascii="Tahoma" w:hAnsi="Tahoma" w:cs="Tahoma"/>
          <w:sz w:val="24"/>
          <w:szCs w:val="24"/>
        </w:rPr>
        <w:t>Site Plan Review Ordinance</w:t>
      </w:r>
    </w:p>
    <w:p w14:paraId="4EB06D44" w14:textId="77777777" w:rsidR="00690A08" w:rsidRPr="00714093" w:rsidRDefault="00690A08" w:rsidP="00714093">
      <w:pPr>
        <w:pStyle w:val="NoSpacing"/>
        <w:rPr>
          <w:rFonts w:ascii="Tahoma" w:hAnsi="Tahoma" w:cs="Tahoma"/>
          <w:sz w:val="24"/>
          <w:szCs w:val="24"/>
        </w:rPr>
      </w:pPr>
    </w:p>
    <w:p w14:paraId="4024D393" w14:textId="615CA916" w:rsidR="003910EB" w:rsidRDefault="003910EB" w:rsidP="00714093">
      <w:pPr>
        <w:pStyle w:val="NoSpacing"/>
        <w:rPr>
          <w:rFonts w:ascii="Tahoma" w:hAnsi="Tahoma" w:cs="Tahoma"/>
          <w:sz w:val="24"/>
          <w:szCs w:val="24"/>
        </w:rPr>
      </w:pPr>
      <w:r w:rsidRPr="00714093">
        <w:rPr>
          <w:rFonts w:ascii="Tahoma" w:hAnsi="Tahoma" w:cs="Tahoma"/>
          <w:sz w:val="24"/>
          <w:szCs w:val="24"/>
        </w:rPr>
        <w:t>Floodplain Ordinance</w:t>
      </w:r>
    </w:p>
    <w:p w14:paraId="3ACF9399" w14:textId="77777777" w:rsidR="00690A08" w:rsidRPr="00714093" w:rsidRDefault="00690A08" w:rsidP="00714093">
      <w:pPr>
        <w:pStyle w:val="NoSpacing"/>
        <w:rPr>
          <w:rFonts w:ascii="Tahoma" w:hAnsi="Tahoma" w:cs="Tahoma"/>
          <w:sz w:val="24"/>
          <w:szCs w:val="24"/>
        </w:rPr>
      </w:pPr>
    </w:p>
    <w:p w14:paraId="5FD58B63" w14:textId="485E2FEB" w:rsidR="003910EB" w:rsidRDefault="003910EB" w:rsidP="00714093">
      <w:pPr>
        <w:pStyle w:val="NoSpacing"/>
        <w:rPr>
          <w:rFonts w:ascii="Tahoma" w:hAnsi="Tahoma" w:cs="Tahoma"/>
          <w:sz w:val="24"/>
          <w:szCs w:val="24"/>
        </w:rPr>
      </w:pPr>
      <w:r w:rsidRPr="00714093">
        <w:rPr>
          <w:rFonts w:ascii="Tahoma" w:hAnsi="Tahoma" w:cs="Tahoma"/>
          <w:sz w:val="24"/>
          <w:szCs w:val="24"/>
        </w:rPr>
        <w:t>Willis Brook Aquifer Protection Ordinance</w:t>
      </w:r>
    </w:p>
    <w:p w14:paraId="60613451" w14:textId="77777777" w:rsidR="00690A08" w:rsidRPr="00714093" w:rsidRDefault="00690A08" w:rsidP="00714093">
      <w:pPr>
        <w:pStyle w:val="NoSpacing"/>
        <w:rPr>
          <w:rFonts w:ascii="Tahoma" w:hAnsi="Tahoma" w:cs="Tahoma"/>
          <w:sz w:val="24"/>
          <w:szCs w:val="24"/>
        </w:rPr>
      </w:pPr>
    </w:p>
    <w:p w14:paraId="1E513EC4" w14:textId="0C21017D" w:rsidR="003910EB" w:rsidRDefault="003910EB" w:rsidP="00714093">
      <w:pPr>
        <w:pStyle w:val="NoSpacing"/>
        <w:rPr>
          <w:rFonts w:ascii="Tahoma" w:hAnsi="Tahoma" w:cs="Tahoma"/>
          <w:sz w:val="24"/>
          <w:szCs w:val="24"/>
        </w:rPr>
      </w:pPr>
      <w:r w:rsidRPr="00714093">
        <w:rPr>
          <w:rFonts w:ascii="Tahoma" w:hAnsi="Tahoma" w:cs="Tahoma"/>
          <w:sz w:val="24"/>
          <w:szCs w:val="24"/>
        </w:rPr>
        <w:t>Building and Razing Permit Ordinance</w:t>
      </w:r>
    </w:p>
    <w:p w14:paraId="6942C7C3" w14:textId="77777777" w:rsidR="00690A08" w:rsidRPr="00714093" w:rsidRDefault="00690A08" w:rsidP="00714093">
      <w:pPr>
        <w:pStyle w:val="NoSpacing"/>
        <w:rPr>
          <w:rFonts w:ascii="Tahoma" w:hAnsi="Tahoma" w:cs="Tahoma"/>
          <w:sz w:val="24"/>
          <w:szCs w:val="24"/>
        </w:rPr>
      </w:pPr>
    </w:p>
    <w:p w14:paraId="2DE1AAF6" w14:textId="41F67C40" w:rsidR="003910EB" w:rsidRDefault="003910EB" w:rsidP="00714093">
      <w:pPr>
        <w:pStyle w:val="NoSpacing"/>
        <w:rPr>
          <w:rFonts w:ascii="Tahoma" w:hAnsi="Tahoma" w:cs="Tahoma"/>
          <w:sz w:val="24"/>
          <w:szCs w:val="24"/>
        </w:rPr>
      </w:pPr>
      <w:r w:rsidRPr="00714093">
        <w:rPr>
          <w:rFonts w:ascii="Tahoma" w:hAnsi="Tahoma" w:cs="Tahoma"/>
          <w:sz w:val="24"/>
          <w:szCs w:val="24"/>
        </w:rPr>
        <w:t>Tower Ordinance</w:t>
      </w:r>
    </w:p>
    <w:p w14:paraId="2809791F" w14:textId="77777777" w:rsidR="00690A08" w:rsidRPr="00714093" w:rsidRDefault="00690A08" w:rsidP="00714093">
      <w:pPr>
        <w:pStyle w:val="NoSpacing"/>
        <w:rPr>
          <w:rFonts w:ascii="Tahoma" w:hAnsi="Tahoma" w:cs="Tahoma"/>
          <w:sz w:val="24"/>
          <w:szCs w:val="24"/>
        </w:rPr>
      </w:pPr>
    </w:p>
    <w:p w14:paraId="45687D54" w14:textId="77777777" w:rsidR="003910EB" w:rsidRPr="00714093" w:rsidRDefault="003910EB" w:rsidP="00714093">
      <w:pPr>
        <w:pStyle w:val="NoSpacing"/>
        <w:rPr>
          <w:rFonts w:ascii="Tahoma" w:hAnsi="Tahoma" w:cs="Tahoma"/>
          <w:sz w:val="24"/>
          <w:szCs w:val="24"/>
        </w:rPr>
      </w:pPr>
      <w:r w:rsidRPr="00714093">
        <w:rPr>
          <w:rFonts w:ascii="Tahoma" w:hAnsi="Tahoma" w:cs="Tahoma"/>
          <w:sz w:val="24"/>
          <w:szCs w:val="24"/>
        </w:rPr>
        <w:t>Sign Ordinance</w:t>
      </w:r>
    </w:p>
    <w:p w14:paraId="549CD0D0" w14:textId="77777777" w:rsidR="003910EB" w:rsidRPr="00714093" w:rsidRDefault="003910EB" w:rsidP="00714093">
      <w:pPr>
        <w:pStyle w:val="NoSpacing"/>
        <w:rPr>
          <w:rFonts w:ascii="Tahoma" w:hAnsi="Tahoma" w:cs="Tahoma"/>
          <w:sz w:val="24"/>
          <w:szCs w:val="24"/>
        </w:rPr>
      </w:pPr>
      <w:r w:rsidRPr="00714093">
        <w:rPr>
          <w:rFonts w:ascii="Tahoma" w:hAnsi="Tahoma" w:cs="Tahoma"/>
          <w:sz w:val="24"/>
          <w:szCs w:val="24"/>
        </w:rPr>
        <w:t>Automobile Graveyard, Junkyard and Auto Recycling Ordinance</w:t>
      </w:r>
    </w:p>
    <w:p w14:paraId="1F03987A" w14:textId="77777777" w:rsidR="003910EB" w:rsidRPr="003910EB" w:rsidRDefault="003910EB" w:rsidP="003910EB">
      <w:pPr>
        <w:pStyle w:val="NormalWeb"/>
        <w:rPr>
          <w:rFonts w:ascii="Tahoma" w:hAnsi="Tahoma" w:cs="Tahoma"/>
          <w:color w:val="000000"/>
        </w:rPr>
      </w:pPr>
      <w:r w:rsidRPr="003910EB">
        <w:rPr>
          <w:rFonts w:ascii="Tahoma" w:hAnsi="Tahoma" w:cs="Tahoma"/>
          <w:color w:val="000000"/>
        </w:rPr>
        <w:lastRenderedPageBreak/>
        <w:t>Board of Appeals meetings are public proceedings. All are welcome to attend our meetings, which are held at the Town Office on the fourth Thursday of the month at 6:30 PM. Our meetings may sometimes be seen on the Town’s public access cable channel.</w:t>
      </w:r>
    </w:p>
    <w:p w14:paraId="67FD3CC9" w14:textId="77777777" w:rsidR="003910EB" w:rsidRPr="003910EB" w:rsidRDefault="003910EB" w:rsidP="003910EB">
      <w:pPr>
        <w:pStyle w:val="NormalWeb"/>
        <w:rPr>
          <w:rFonts w:ascii="Tahoma" w:hAnsi="Tahoma" w:cs="Tahoma"/>
          <w:color w:val="000000"/>
        </w:rPr>
      </w:pPr>
      <w:r w:rsidRPr="003910EB">
        <w:rPr>
          <w:rFonts w:ascii="Tahoma" w:hAnsi="Tahoma" w:cs="Tahoma"/>
          <w:color w:val="000000"/>
        </w:rPr>
        <w:t>Respectfully submitted,</w:t>
      </w:r>
    </w:p>
    <w:p w14:paraId="7911DB42" w14:textId="77777777" w:rsidR="003910EB" w:rsidRPr="003910EB" w:rsidRDefault="003910EB" w:rsidP="003910EB">
      <w:pPr>
        <w:pStyle w:val="NormalWeb"/>
        <w:rPr>
          <w:rFonts w:ascii="Tahoma" w:hAnsi="Tahoma" w:cs="Tahoma"/>
          <w:color w:val="000000"/>
        </w:rPr>
      </w:pPr>
      <w:r w:rsidRPr="003910EB">
        <w:rPr>
          <w:rFonts w:ascii="Tahoma" w:hAnsi="Tahoma" w:cs="Tahoma"/>
          <w:color w:val="000000"/>
        </w:rPr>
        <w:t>John Schuettinger, Chair</w:t>
      </w:r>
    </w:p>
    <w:p w14:paraId="3D1576ED" w14:textId="77777777" w:rsidR="003910EB" w:rsidRPr="003910EB" w:rsidRDefault="003910EB" w:rsidP="003910EB">
      <w:pPr>
        <w:pStyle w:val="NormalWeb"/>
        <w:rPr>
          <w:rFonts w:ascii="Tahoma" w:hAnsi="Tahoma" w:cs="Tahoma"/>
          <w:color w:val="000000"/>
        </w:rPr>
      </w:pPr>
      <w:r w:rsidRPr="003910EB">
        <w:rPr>
          <w:rFonts w:ascii="Tahoma" w:hAnsi="Tahoma" w:cs="Tahoma"/>
          <w:color w:val="000000"/>
        </w:rPr>
        <w:t>Zoning Board of Appeals</w:t>
      </w:r>
    </w:p>
    <w:p w14:paraId="5CF61A8C" w14:textId="331B2C49" w:rsidR="00764A4E" w:rsidRPr="003910EB" w:rsidRDefault="00764A4E" w:rsidP="00764A4E">
      <w:pPr>
        <w:tabs>
          <w:tab w:val="left" w:pos="5895"/>
        </w:tabs>
        <w:rPr>
          <w:rFonts w:ascii="Tahoma" w:eastAsia="Times New Roman" w:hAnsi="Tahoma" w:cs="Tahoma"/>
          <w:sz w:val="24"/>
          <w:szCs w:val="24"/>
        </w:rPr>
      </w:pPr>
    </w:p>
    <w:p w14:paraId="347ECC81" w14:textId="7F783E7C" w:rsidR="00764A4E" w:rsidRPr="003910EB" w:rsidRDefault="00764A4E" w:rsidP="00764A4E">
      <w:pPr>
        <w:rPr>
          <w:rFonts w:ascii="Tahoma" w:eastAsia="Times New Roman" w:hAnsi="Tahoma" w:cs="Tahoma"/>
          <w:sz w:val="24"/>
          <w:szCs w:val="24"/>
        </w:rPr>
      </w:pPr>
    </w:p>
    <w:p w14:paraId="43022225" w14:textId="43E4AC19" w:rsidR="00764A4E" w:rsidRPr="00764A4E" w:rsidRDefault="00764A4E" w:rsidP="00764A4E">
      <w:pPr>
        <w:rPr>
          <w:rFonts w:ascii="Tahoma" w:eastAsia="Times New Roman" w:hAnsi="Tahoma" w:cs="Tahoma"/>
          <w:sz w:val="24"/>
          <w:szCs w:val="24"/>
        </w:rPr>
      </w:pPr>
    </w:p>
    <w:p w14:paraId="36AB1FF0" w14:textId="5DF50065" w:rsidR="00764A4E" w:rsidRPr="00764A4E" w:rsidRDefault="00764A4E" w:rsidP="00764A4E">
      <w:pPr>
        <w:rPr>
          <w:rFonts w:ascii="Tahoma" w:eastAsia="Times New Roman" w:hAnsi="Tahoma" w:cs="Tahoma"/>
          <w:sz w:val="24"/>
          <w:szCs w:val="24"/>
        </w:rPr>
      </w:pPr>
    </w:p>
    <w:p w14:paraId="1B1D041A" w14:textId="43331204" w:rsidR="00764A4E" w:rsidRPr="00764A4E" w:rsidRDefault="00764A4E" w:rsidP="00764A4E">
      <w:pPr>
        <w:rPr>
          <w:rFonts w:ascii="Tahoma" w:eastAsia="Times New Roman" w:hAnsi="Tahoma" w:cs="Tahoma"/>
          <w:sz w:val="24"/>
          <w:szCs w:val="24"/>
        </w:rPr>
      </w:pPr>
    </w:p>
    <w:p w14:paraId="1947029D" w14:textId="543C0EBC" w:rsidR="00764A4E" w:rsidRPr="00764A4E" w:rsidRDefault="00764A4E" w:rsidP="00764A4E">
      <w:pPr>
        <w:rPr>
          <w:rFonts w:ascii="Tahoma" w:eastAsia="Times New Roman" w:hAnsi="Tahoma" w:cs="Tahoma"/>
          <w:sz w:val="24"/>
          <w:szCs w:val="24"/>
        </w:rPr>
      </w:pPr>
    </w:p>
    <w:p w14:paraId="1F0E2A00" w14:textId="7D6E0475" w:rsidR="00764A4E" w:rsidRPr="00764A4E" w:rsidRDefault="00764A4E" w:rsidP="00764A4E">
      <w:pPr>
        <w:rPr>
          <w:rFonts w:ascii="Tahoma" w:eastAsia="Times New Roman" w:hAnsi="Tahoma" w:cs="Tahoma"/>
          <w:sz w:val="24"/>
          <w:szCs w:val="24"/>
        </w:rPr>
      </w:pPr>
    </w:p>
    <w:p w14:paraId="00AE0122" w14:textId="2E6E15F2" w:rsidR="00764A4E" w:rsidRPr="00764A4E" w:rsidRDefault="00764A4E" w:rsidP="00764A4E">
      <w:pPr>
        <w:rPr>
          <w:rFonts w:ascii="Tahoma" w:eastAsia="Times New Roman" w:hAnsi="Tahoma" w:cs="Tahoma"/>
          <w:sz w:val="24"/>
          <w:szCs w:val="24"/>
        </w:rPr>
      </w:pPr>
    </w:p>
    <w:p w14:paraId="504CBF47" w14:textId="2B52EE62" w:rsidR="00764A4E" w:rsidRPr="00764A4E" w:rsidRDefault="00764A4E" w:rsidP="00764A4E">
      <w:pPr>
        <w:rPr>
          <w:rFonts w:ascii="Tahoma" w:eastAsia="Times New Roman" w:hAnsi="Tahoma" w:cs="Tahoma"/>
          <w:sz w:val="24"/>
          <w:szCs w:val="24"/>
        </w:rPr>
      </w:pPr>
    </w:p>
    <w:p w14:paraId="278FF0D5" w14:textId="5816DCF1" w:rsidR="00764A4E" w:rsidRPr="00764A4E" w:rsidRDefault="00764A4E" w:rsidP="00764A4E">
      <w:pPr>
        <w:rPr>
          <w:rFonts w:ascii="Tahoma" w:eastAsia="Times New Roman" w:hAnsi="Tahoma" w:cs="Tahoma"/>
          <w:sz w:val="24"/>
          <w:szCs w:val="24"/>
        </w:rPr>
      </w:pPr>
    </w:p>
    <w:p w14:paraId="0026E0EC" w14:textId="6E8F6944" w:rsidR="00764A4E" w:rsidRPr="00764A4E" w:rsidRDefault="00764A4E" w:rsidP="00764A4E">
      <w:pPr>
        <w:rPr>
          <w:rFonts w:ascii="Tahoma" w:eastAsia="Times New Roman" w:hAnsi="Tahoma" w:cs="Tahoma"/>
          <w:sz w:val="24"/>
          <w:szCs w:val="24"/>
        </w:rPr>
      </w:pPr>
    </w:p>
    <w:p w14:paraId="0EC64401" w14:textId="672B843F" w:rsidR="00764A4E" w:rsidRPr="00764A4E" w:rsidRDefault="00764A4E" w:rsidP="00764A4E">
      <w:pPr>
        <w:rPr>
          <w:rFonts w:ascii="Tahoma" w:eastAsia="Times New Roman" w:hAnsi="Tahoma" w:cs="Tahoma"/>
          <w:sz w:val="24"/>
          <w:szCs w:val="24"/>
        </w:rPr>
      </w:pPr>
    </w:p>
    <w:p w14:paraId="0B7D5356" w14:textId="61F2B3AD" w:rsidR="00764A4E" w:rsidRPr="00764A4E" w:rsidRDefault="00764A4E" w:rsidP="00764A4E">
      <w:pPr>
        <w:rPr>
          <w:rFonts w:ascii="Tahoma" w:eastAsia="Times New Roman" w:hAnsi="Tahoma" w:cs="Tahoma"/>
          <w:sz w:val="24"/>
          <w:szCs w:val="24"/>
        </w:rPr>
      </w:pPr>
    </w:p>
    <w:p w14:paraId="36E3DED9" w14:textId="5EE8ECFE" w:rsidR="00764A4E" w:rsidRPr="00764A4E" w:rsidRDefault="00764A4E" w:rsidP="00764A4E">
      <w:pPr>
        <w:rPr>
          <w:rFonts w:ascii="Tahoma" w:eastAsia="Times New Roman" w:hAnsi="Tahoma" w:cs="Tahoma"/>
          <w:sz w:val="24"/>
          <w:szCs w:val="24"/>
        </w:rPr>
      </w:pPr>
    </w:p>
    <w:p w14:paraId="28D8B506" w14:textId="1CA57E79" w:rsidR="00764A4E" w:rsidRPr="00764A4E" w:rsidRDefault="00764A4E" w:rsidP="00764A4E">
      <w:pPr>
        <w:rPr>
          <w:rFonts w:ascii="Tahoma" w:eastAsia="Times New Roman" w:hAnsi="Tahoma" w:cs="Tahoma"/>
          <w:sz w:val="24"/>
          <w:szCs w:val="24"/>
        </w:rPr>
      </w:pPr>
    </w:p>
    <w:p w14:paraId="13F1B2E3" w14:textId="3A687A85" w:rsidR="00764A4E" w:rsidRPr="00764A4E" w:rsidRDefault="00764A4E" w:rsidP="00764A4E">
      <w:pPr>
        <w:rPr>
          <w:rFonts w:ascii="Tahoma" w:eastAsia="Times New Roman" w:hAnsi="Tahoma" w:cs="Tahoma"/>
          <w:sz w:val="24"/>
          <w:szCs w:val="24"/>
        </w:rPr>
      </w:pPr>
    </w:p>
    <w:p w14:paraId="553101CE" w14:textId="7677653D" w:rsidR="00764A4E" w:rsidRDefault="00764A4E" w:rsidP="00764A4E">
      <w:pPr>
        <w:rPr>
          <w:rFonts w:ascii="Tahoma" w:eastAsia="Times New Roman" w:hAnsi="Tahoma" w:cs="Tahoma"/>
          <w:sz w:val="24"/>
          <w:szCs w:val="24"/>
        </w:rPr>
      </w:pPr>
    </w:p>
    <w:p w14:paraId="5D73DA62" w14:textId="77777777" w:rsidR="00B35EAF" w:rsidRPr="00764A4E" w:rsidRDefault="00B35EAF" w:rsidP="00764A4E">
      <w:pPr>
        <w:rPr>
          <w:rFonts w:ascii="Tahoma" w:eastAsia="Times New Roman" w:hAnsi="Tahoma" w:cs="Tahoma"/>
          <w:sz w:val="24"/>
          <w:szCs w:val="24"/>
        </w:rPr>
      </w:pPr>
    </w:p>
    <w:p w14:paraId="46252FD1" w14:textId="36562E2F"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47259AFC" w14:textId="6A126BA0" w:rsidR="00764A4E"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COMMUNITY CENTER</w:t>
      </w:r>
    </w:p>
    <w:p w14:paraId="21C35EE6" w14:textId="77777777" w:rsidR="00A34748" w:rsidRPr="00A34748" w:rsidRDefault="00A34748" w:rsidP="00356E8E">
      <w:pPr>
        <w:jc w:val="both"/>
        <w:rPr>
          <w:rFonts w:ascii="Tahoma" w:hAnsi="Tahoma" w:cs="Tahoma"/>
          <w:sz w:val="24"/>
          <w:szCs w:val="24"/>
        </w:rPr>
      </w:pPr>
      <w:r w:rsidRPr="00A34748">
        <w:rPr>
          <w:rFonts w:ascii="Tahoma" w:hAnsi="Tahoma" w:cs="Tahoma"/>
          <w:sz w:val="24"/>
          <w:szCs w:val="24"/>
        </w:rPr>
        <w:t xml:space="preserve">It has been our pleasure for another year to serve the people of Bridgton and the area with regular programming, seasonal programs, social services and referrals, meeting space and events.  The thoughtful generosities of the taxpayers of Bridgton are instrumental in the continuation of the Bridgton Community Center.  We thank you for your support.  </w:t>
      </w:r>
    </w:p>
    <w:p w14:paraId="5EE1549C" w14:textId="1BD2BDDE" w:rsidR="00A34748" w:rsidRPr="00A34748" w:rsidRDefault="00A34748" w:rsidP="00356E8E">
      <w:pPr>
        <w:jc w:val="both"/>
        <w:rPr>
          <w:rFonts w:ascii="Tahoma" w:hAnsi="Tahoma" w:cs="Tahoma"/>
          <w:sz w:val="24"/>
          <w:szCs w:val="24"/>
        </w:rPr>
      </w:pPr>
      <w:r w:rsidRPr="00A34748">
        <w:rPr>
          <w:rFonts w:ascii="Tahoma" w:hAnsi="Tahoma" w:cs="Tahoma"/>
          <w:sz w:val="24"/>
          <w:szCs w:val="24"/>
        </w:rPr>
        <w:t>The Bridgton Community Center (BCC) has been serving our people since 2001.  Staff includes a full-time executive director and part-time administrative assistant.  The BCC is a 501c3 non-profit organization with a Board of Directors.  The BCC is open 9am – 5pm Monday through Friday and other times by appointment.  What makes the BCC function is the group of community minded and dedicated volunteers.   Opportunities at the BCC include:</w:t>
      </w:r>
    </w:p>
    <w:p w14:paraId="5D673E2D" w14:textId="77777777" w:rsidR="00A34748" w:rsidRPr="00A34748" w:rsidRDefault="00A34748" w:rsidP="00A34748">
      <w:pPr>
        <w:rPr>
          <w:rFonts w:ascii="Tahoma" w:hAnsi="Tahoma" w:cs="Tahoma"/>
          <w:sz w:val="24"/>
          <w:szCs w:val="24"/>
        </w:rPr>
      </w:pPr>
      <w:r w:rsidRPr="00A34748">
        <w:rPr>
          <w:rFonts w:ascii="Tahoma" w:hAnsi="Tahoma" w:cs="Tahoma"/>
          <w:sz w:val="24"/>
          <w:szCs w:val="24"/>
        </w:rPr>
        <w:t>Senior Lunch and Community Kettle Dinners</w:t>
      </w:r>
    </w:p>
    <w:p w14:paraId="5CC920E2" w14:textId="77777777" w:rsidR="00A34748" w:rsidRPr="00A34748" w:rsidRDefault="00A34748" w:rsidP="00A34748">
      <w:pPr>
        <w:rPr>
          <w:rFonts w:ascii="Tahoma" w:hAnsi="Tahoma" w:cs="Tahoma"/>
          <w:sz w:val="24"/>
          <w:szCs w:val="24"/>
        </w:rPr>
      </w:pPr>
      <w:r w:rsidRPr="00A34748">
        <w:rPr>
          <w:rFonts w:ascii="Tahoma" w:hAnsi="Tahoma" w:cs="Tahoma"/>
          <w:sz w:val="24"/>
          <w:szCs w:val="24"/>
        </w:rPr>
        <w:t>Cribbage, Bridge and Mah Jongg</w:t>
      </w:r>
    </w:p>
    <w:p w14:paraId="2AFF6475" w14:textId="77777777" w:rsidR="00A34748" w:rsidRPr="00A34748" w:rsidRDefault="00A34748" w:rsidP="00A34748">
      <w:pPr>
        <w:rPr>
          <w:rFonts w:ascii="Tahoma" w:hAnsi="Tahoma" w:cs="Tahoma"/>
          <w:sz w:val="24"/>
          <w:szCs w:val="24"/>
        </w:rPr>
      </w:pPr>
      <w:r w:rsidRPr="00A34748">
        <w:rPr>
          <w:rFonts w:ascii="Tahoma" w:hAnsi="Tahoma" w:cs="Tahoma"/>
          <w:sz w:val="24"/>
          <w:szCs w:val="24"/>
        </w:rPr>
        <w:t>Emergency Fuel Assistance</w:t>
      </w:r>
    </w:p>
    <w:p w14:paraId="22BD94A1" w14:textId="77777777" w:rsidR="00A34748" w:rsidRPr="00A34748" w:rsidRDefault="00A34748" w:rsidP="00A34748">
      <w:pPr>
        <w:rPr>
          <w:rFonts w:ascii="Tahoma" w:hAnsi="Tahoma" w:cs="Tahoma"/>
          <w:sz w:val="24"/>
          <w:szCs w:val="24"/>
        </w:rPr>
      </w:pPr>
      <w:r w:rsidRPr="00A34748">
        <w:rPr>
          <w:rFonts w:ascii="Tahoma" w:hAnsi="Tahoma" w:cs="Tahoma"/>
          <w:sz w:val="24"/>
          <w:szCs w:val="24"/>
        </w:rPr>
        <w:t>52 Community Garden Beds</w:t>
      </w:r>
    </w:p>
    <w:p w14:paraId="5DFB99D6" w14:textId="77777777" w:rsidR="00A34748" w:rsidRPr="00A34748" w:rsidRDefault="00A34748" w:rsidP="00A34748">
      <w:pPr>
        <w:rPr>
          <w:rFonts w:ascii="Tahoma" w:hAnsi="Tahoma" w:cs="Tahoma"/>
          <w:sz w:val="24"/>
          <w:szCs w:val="24"/>
        </w:rPr>
      </w:pPr>
      <w:r w:rsidRPr="00A34748">
        <w:rPr>
          <w:rFonts w:ascii="Tahoma" w:hAnsi="Tahoma" w:cs="Tahoma"/>
          <w:sz w:val="24"/>
          <w:szCs w:val="24"/>
        </w:rPr>
        <w:t>The Navigators</w:t>
      </w:r>
    </w:p>
    <w:p w14:paraId="18498D2C"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Community Resource</w:t>
      </w:r>
    </w:p>
    <w:p w14:paraId="58B99013"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Medicare</w:t>
      </w:r>
    </w:p>
    <w:p w14:paraId="61D9007E"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Affordable Care</w:t>
      </w:r>
    </w:p>
    <w:p w14:paraId="5CF4C893" w14:textId="77777777" w:rsidR="00A34748" w:rsidRPr="00A34748" w:rsidRDefault="00A34748" w:rsidP="00A34748">
      <w:pPr>
        <w:rPr>
          <w:rFonts w:ascii="Tahoma" w:hAnsi="Tahoma" w:cs="Tahoma"/>
          <w:sz w:val="24"/>
          <w:szCs w:val="24"/>
        </w:rPr>
      </w:pPr>
      <w:r w:rsidRPr="00A34748">
        <w:rPr>
          <w:rFonts w:ascii="Tahoma" w:hAnsi="Tahoma" w:cs="Tahoma"/>
          <w:sz w:val="24"/>
          <w:szCs w:val="24"/>
        </w:rPr>
        <w:t>Support Groups</w:t>
      </w:r>
    </w:p>
    <w:p w14:paraId="35BF9156"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Narcotics Anonymous</w:t>
      </w:r>
    </w:p>
    <w:p w14:paraId="1137533B"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Caregivers Support Group</w:t>
      </w:r>
    </w:p>
    <w:p w14:paraId="1280C0C0"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Foster Care Support Group</w:t>
      </w:r>
    </w:p>
    <w:p w14:paraId="706F2FB5"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Lyme Support Group</w:t>
      </w:r>
    </w:p>
    <w:p w14:paraId="7486282A" w14:textId="77777777" w:rsidR="00A34748" w:rsidRPr="00A34748" w:rsidRDefault="00A34748" w:rsidP="00A34748">
      <w:pPr>
        <w:rPr>
          <w:rFonts w:ascii="Tahoma" w:hAnsi="Tahoma" w:cs="Tahoma"/>
          <w:sz w:val="24"/>
          <w:szCs w:val="24"/>
        </w:rPr>
      </w:pPr>
      <w:r w:rsidRPr="00A34748">
        <w:rPr>
          <w:rFonts w:ascii="Tahoma" w:hAnsi="Tahoma" w:cs="Tahoma"/>
          <w:sz w:val="24"/>
          <w:szCs w:val="24"/>
        </w:rPr>
        <w:t>Assistance for Veterans</w:t>
      </w:r>
    </w:p>
    <w:p w14:paraId="59BFC55F"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American Legion Post #67 Service Officer</w:t>
      </w:r>
    </w:p>
    <w:p w14:paraId="2D03BFEE" w14:textId="77777777" w:rsidR="00A34748" w:rsidRPr="00A34748" w:rsidRDefault="00A34748" w:rsidP="00A34748">
      <w:pPr>
        <w:rPr>
          <w:rFonts w:ascii="Tahoma" w:hAnsi="Tahoma" w:cs="Tahoma"/>
          <w:sz w:val="24"/>
          <w:szCs w:val="24"/>
        </w:rPr>
      </w:pPr>
      <w:r w:rsidRPr="00A34748">
        <w:rPr>
          <w:rFonts w:ascii="Tahoma" w:hAnsi="Tahoma" w:cs="Tahoma"/>
          <w:sz w:val="24"/>
          <w:szCs w:val="24"/>
        </w:rPr>
        <w:tab/>
        <w:t>Maine Veterans Affairs Officer</w:t>
      </w:r>
    </w:p>
    <w:p w14:paraId="03E6CEF4" w14:textId="77777777" w:rsidR="00A34748" w:rsidRPr="00A34748" w:rsidRDefault="00A34748" w:rsidP="00A34748">
      <w:pPr>
        <w:rPr>
          <w:rFonts w:ascii="Tahoma" w:hAnsi="Tahoma" w:cs="Tahoma"/>
          <w:sz w:val="24"/>
          <w:szCs w:val="24"/>
        </w:rPr>
      </w:pPr>
      <w:r w:rsidRPr="00A34748">
        <w:rPr>
          <w:rFonts w:ascii="Tahoma" w:hAnsi="Tahoma" w:cs="Tahoma"/>
          <w:sz w:val="24"/>
          <w:szCs w:val="24"/>
        </w:rPr>
        <w:t>Seasonal Cooling and Warming Center</w:t>
      </w:r>
    </w:p>
    <w:p w14:paraId="489E10AD" w14:textId="77777777" w:rsidR="00A34748" w:rsidRPr="00A34748" w:rsidRDefault="00A34748" w:rsidP="00A34748">
      <w:pPr>
        <w:rPr>
          <w:rFonts w:ascii="Tahoma" w:hAnsi="Tahoma" w:cs="Tahoma"/>
          <w:sz w:val="24"/>
          <w:szCs w:val="24"/>
        </w:rPr>
      </w:pPr>
      <w:r w:rsidRPr="00A34748">
        <w:rPr>
          <w:rFonts w:ascii="Tahoma" w:hAnsi="Tahoma" w:cs="Tahoma"/>
          <w:sz w:val="24"/>
          <w:szCs w:val="24"/>
        </w:rPr>
        <w:t>Volunteer Transportation Program</w:t>
      </w:r>
    </w:p>
    <w:p w14:paraId="72F292DD" w14:textId="77777777" w:rsidR="00A34748" w:rsidRPr="00A34748" w:rsidRDefault="00A34748" w:rsidP="00A34748">
      <w:pPr>
        <w:rPr>
          <w:rFonts w:ascii="Tahoma" w:hAnsi="Tahoma" w:cs="Tahoma"/>
          <w:sz w:val="24"/>
          <w:szCs w:val="24"/>
        </w:rPr>
      </w:pPr>
      <w:r w:rsidRPr="00A34748">
        <w:rPr>
          <w:rFonts w:ascii="Tahoma" w:hAnsi="Tahoma" w:cs="Tahoma"/>
          <w:sz w:val="24"/>
          <w:szCs w:val="24"/>
        </w:rPr>
        <w:t>Kids Summer Lunch Program</w:t>
      </w:r>
    </w:p>
    <w:p w14:paraId="14D5B4B7" w14:textId="77777777" w:rsidR="00A34748" w:rsidRPr="00A34748" w:rsidRDefault="00A34748" w:rsidP="00A34748">
      <w:pPr>
        <w:rPr>
          <w:rFonts w:ascii="Tahoma" w:hAnsi="Tahoma" w:cs="Tahoma"/>
          <w:sz w:val="24"/>
          <w:szCs w:val="24"/>
        </w:rPr>
      </w:pPr>
      <w:r w:rsidRPr="00A34748">
        <w:rPr>
          <w:rFonts w:ascii="Tahoma" w:hAnsi="Tahoma" w:cs="Tahoma"/>
          <w:sz w:val="24"/>
          <w:szCs w:val="24"/>
        </w:rPr>
        <w:lastRenderedPageBreak/>
        <w:t>The opportunities at the BCC are numerous and varied.  If you have a talent or passion that you would like to explore with us, please call us at 647-3116.   Our weekly newsletter comes out on Wednesdays, you can receive it via email or pick it up at the BCC.  We do have a facebook page and our calendar is published in the Bridgton News.</w:t>
      </w:r>
    </w:p>
    <w:p w14:paraId="5D3DA675" w14:textId="77777777" w:rsidR="00A34748" w:rsidRPr="00A34748" w:rsidRDefault="00A34748" w:rsidP="00A34748">
      <w:pPr>
        <w:rPr>
          <w:rFonts w:ascii="Tahoma" w:hAnsi="Tahoma" w:cs="Tahoma"/>
          <w:sz w:val="24"/>
          <w:szCs w:val="24"/>
        </w:rPr>
      </w:pPr>
      <w:r w:rsidRPr="00A34748">
        <w:rPr>
          <w:rFonts w:ascii="Tahoma" w:hAnsi="Tahoma" w:cs="Tahoma"/>
          <w:sz w:val="24"/>
          <w:szCs w:val="24"/>
        </w:rPr>
        <w:t>Thank you to all of the people, organizations and businesses that make the BCC work for everyone.</w:t>
      </w:r>
    </w:p>
    <w:p w14:paraId="2127B1EB" w14:textId="77777777" w:rsidR="00A34748" w:rsidRPr="00A34748" w:rsidRDefault="00A34748" w:rsidP="00A34748">
      <w:pPr>
        <w:rPr>
          <w:rFonts w:ascii="Tahoma" w:hAnsi="Tahoma" w:cs="Tahoma"/>
          <w:sz w:val="24"/>
          <w:szCs w:val="24"/>
        </w:rPr>
      </w:pPr>
    </w:p>
    <w:p w14:paraId="0AE14EEE" w14:textId="77777777" w:rsidR="00A34748" w:rsidRPr="00A34748" w:rsidRDefault="00A34748" w:rsidP="00A34748">
      <w:pPr>
        <w:rPr>
          <w:rFonts w:ascii="Tahoma" w:hAnsi="Tahoma" w:cs="Tahoma"/>
          <w:sz w:val="24"/>
          <w:szCs w:val="24"/>
        </w:rPr>
      </w:pPr>
      <w:r w:rsidRPr="00A34748">
        <w:rPr>
          <w:rFonts w:ascii="Tahoma" w:hAnsi="Tahoma" w:cs="Tahoma"/>
          <w:sz w:val="24"/>
          <w:szCs w:val="24"/>
        </w:rPr>
        <w:t>Respectfully,</w:t>
      </w:r>
    </w:p>
    <w:p w14:paraId="009DA9AD" w14:textId="77777777" w:rsidR="00A34748" w:rsidRPr="00A34748" w:rsidRDefault="00A34748" w:rsidP="00A34748">
      <w:pPr>
        <w:rPr>
          <w:rFonts w:ascii="Tahoma" w:hAnsi="Tahoma" w:cs="Tahoma"/>
          <w:sz w:val="24"/>
          <w:szCs w:val="24"/>
        </w:rPr>
      </w:pPr>
      <w:r w:rsidRPr="00A34748">
        <w:rPr>
          <w:rFonts w:ascii="Tahoma" w:hAnsi="Tahoma" w:cs="Tahoma"/>
          <w:sz w:val="24"/>
          <w:szCs w:val="24"/>
        </w:rPr>
        <w:t>Carmen Lone, Executive Director</w:t>
      </w:r>
    </w:p>
    <w:p w14:paraId="6CCE837A" w14:textId="77777777" w:rsidR="00A34748" w:rsidRPr="00EB2C7B" w:rsidRDefault="00A34748" w:rsidP="00764A4E">
      <w:pPr>
        <w:tabs>
          <w:tab w:val="left" w:pos="3960"/>
        </w:tabs>
        <w:jc w:val="center"/>
        <w:rPr>
          <w:rFonts w:ascii="Tahoma" w:eastAsia="Times New Roman" w:hAnsi="Tahoma" w:cs="Tahoma"/>
          <w:b/>
          <w:sz w:val="32"/>
          <w:szCs w:val="32"/>
        </w:rPr>
      </w:pPr>
    </w:p>
    <w:p w14:paraId="04422433" w14:textId="78737750" w:rsidR="008D764A" w:rsidRPr="008D764A" w:rsidRDefault="008D764A" w:rsidP="008D764A">
      <w:pPr>
        <w:rPr>
          <w:rFonts w:ascii="Tahoma" w:eastAsia="Times New Roman" w:hAnsi="Tahoma" w:cs="Tahoma"/>
          <w:sz w:val="24"/>
          <w:szCs w:val="24"/>
        </w:rPr>
      </w:pPr>
    </w:p>
    <w:p w14:paraId="00B54083" w14:textId="44788C39" w:rsidR="008D764A" w:rsidRPr="008D764A" w:rsidRDefault="008D764A" w:rsidP="008D764A">
      <w:pPr>
        <w:rPr>
          <w:rFonts w:ascii="Tahoma" w:eastAsia="Times New Roman" w:hAnsi="Tahoma" w:cs="Tahoma"/>
          <w:sz w:val="24"/>
          <w:szCs w:val="24"/>
        </w:rPr>
      </w:pPr>
    </w:p>
    <w:p w14:paraId="5FA84E1C" w14:textId="56C96096" w:rsidR="008D764A" w:rsidRPr="008D764A" w:rsidRDefault="008D764A" w:rsidP="008D764A">
      <w:pPr>
        <w:rPr>
          <w:rFonts w:ascii="Tahoma" w:eastAsia="Times New Roman" w:hAnsi="Tahoma" w:cs="Tahoma"/>
          <w:sz w:val="24"/>
          <w:szCs w:val="24"/>
        </w:rPr>
      </w:pPr>
    </w:p>
    <w:p w14:paraId="068B4139" w14:textId="2751DC4F" w:rsidR="008D764A" w:rsidRPr="008D764A" w:rsidRDefault="008D764A" w:rsidP="008D764A">
      <w:pPr>
        <w:rPr>
          <w:rFonts w:ascii="Tahoma" w:eastAsia="Times New Roman" w:hAnsi="Tahoma" w:cs="Tahoma"/>
          <w:sz w:val="24"/>
          <w:szCs w:val="24"/>
        </w:rPr>
      </w:pPr>
    </w:p>
    <w:p w14:paraId="0A7D89CF" w14:textId="0D1C8C24" w:rsidR="008D764A" w:rsidRPr="008D764A" w:rsidRDefault="008D764A" w:rsidP="008D764A">
      <w:pPr>
        <w:rPr>
          <w:rFonts w:ascii="Tahoma" w:eastAsia="Times New Roman" w:hAnsi="Tahoma" w:cs="Tahoma"/>
          <w:sz w:val="24"/>
          <w:szCs w:val="24"/>
        </w:rPr>
      </w:pPr>
    </w:p>
    <w:p w14:paraId="1B38EE90" w14:textId="7224C79A" w:rsidR="008D764A" w:rsidRPr="008D764A" w:rsidRDefault="008D764A" w:rsidP="008D764A">
      <w:pPr>
        <w:rPr>
          <w:rFonts w:ascii="Tahoma" w:eastAsia="Times New Roman" w:hAnsi="Tahoma" w:cs="Tahoma"/>
          <w:sz w:val="24"/>
          <w:szCs w:val="24"/>
        </w:rPr>
      </w:pPr>
    </w:p>
    <w:p w14:paraId="080A4F1E" w14:textId="0E89E23B" w:rsidR="008D764A" w:rsidRPr="008D764A" w:rsidRDefault="008D764A" w:rsidP="008D764A">
      <w:pPr>
        <w:rPr>
          <w:rFonts w:ascii="Tahoma" w:eastAsia="Times New Roman" w:hAnsi="Tahoma" w:cs="Tahoma"/>
          <w:sz w:val="24"/>
          <w:szCs w:val="24"/>
        </w:rPr>
      </w:pPr>
    </w:p>
    <w:p w14:paraId="5AB8AAFA" w14:textId="798425D6" w:rsidR="008D764A" w:rsidRPr="008D764A" w:rsidRDefault="008D764A" w:rsidP="008D764A">
      <w:pPr>
        <w:rPr>
          <w:rFonts w:ascii="Tahoma" w:eastAsia="Times New Roman" w:hAnsi="Tahoma" w:cs="Tahoma"/>
          <w:sz w:val="24"/>
          <w:szCs w:val="24"/>
        </w:rPr>
      </w:pPr>
    </w:p>
    <w:p w14:paraId="5DAC8DF5" w14:textId="3FCEDCBA" w:rsidR="008D764A" w:rsidRPr="008D764A" w:rsidRDefault="008D764A" w:rsidP="008D764A">
      <w:pPr>
        <w:rPr>
          <w:rFonts w:ascii="Tahoma" w:eastAsia="Times New Roman" w:hAnsi="Tahoma" w:cs="Tahoma"/>
          <w:sz w:val="24"/>
          <w:szCs w:val="24"/>
        </w:rPr>
      </w:pPr>
    </w:p>
    <w:p w14:paraId="7DF6948C" w14:textId="77ADBBE9" w:rsidR="008D764A" w:rsidRPr="008D764A" w:rsidRDefault="008D764A" w:rsidP="008D764A">
      <w:pPr>
        <w:rPr>
          <w:rFonts w:ascii="Tahoma" w:eastAsia="Times New Roman" w:hAnsi="Tahoma" w:cs="Tahoma"/>
          <w:sz w:val="24"/>
          <w:szCs w:val="24"/>
        </w:rPr>
      </w:pPr>
    </w:p>
    <w:p w14:paraId="5F0EDFFD" w14:textId="58B3E0F9" w:rsidR="008D764A" w:rsidRPr="008D764A" w:rsidRDefault="008D764A" w:rsidP="008D764A">
      <w:pPr>
        <w:rPr>
          <w:rFonts w:ascii="Tahoma" w:eastAsia="Times New Roman" w:hAnsi="Tahoma" w:cs="Tahoma"/>
          <w:sz w:val="24"/>
          <w:szCs w:val="24"/>
        </w:rPr>
      </w:pPr>
    </w:p>
    <w:p w14:paraId="07CA9829" w14:textId="023C1F5C" w:rsidR="008D764A" w:rsidRPr="008D764A" w:rsidRDefault="008D764A" w:rsidP="008D764A">
      <w:pPr>
        <w:rPr>
          <w:rFonts w:ascii="Tahoma" w:eastAsia="Times New Roman" w:hAnsi="Tahoma" w:cs="Tahoma"/>
          <w:sz w:val="24"/>
          <w:szCs w:val="24"/>
        </w:rPr>
      </w:pPr>
    </w:p>
    <w:p w14:paraId="578BC451" w14:textId="27F7449A" w:rsidR="008D764A" w:rsidRPr="008D764A" w:rsidRDefault="008D764A" w:rsidP="008D764A">
      <w:pPr>
        <w:rPr>
          <w:rFonts w:ascii="Tahoma" w:eastAsia="Times New Roman" w:hAnsi="Tahoma" w:cs="Tahoma"/>
          <w:sz w:val="24"/>
          <w:szCs w:val="24"/>
        </w:rPr>
      </w:pPr>
    </w:p>
    <w:p w14:paraId="540F8503" w14:textId="726E9F5A" w:rsidR="008D764A" w:rsidRPr="008D764A" w:rsidRDefault="008D764A" w:rsidP="008D764A">
      <w:pPr>
        <w:rPr>
          <w:rFonts w:ascii="Tahoma" w:eastAsia="Times New Roman" w:hAnsi="Tahoma" w:cs="Tahoma"/>
          <w:sz w:val="24"/>
          <w:szCs w:val="24"/>
        </w:rPr>
      </w:pPr>
    </w:p>
    <w:p w14:paraId="18E422AE" w14:textId="03131EBE" w:rsidR="008D764A" w:rsidRPr="008D764A" w:rsidRDefault="008D764A" w:rsidP="008D764A">
      <w:pPr>
        <w:rPr>
          <w:rFonts w:ascii="Tahoma" w:eastAsia="Times New Roman" w:hAnsi="Tahoma" w:cs="Tahoma"/>
          <w:sz w:val="24"/>
          <w:szCs w:val="24"/>
        </w:rPr>
      </w:pPr>
    </w:p>
    <w:p w14:paraId="0F8F14FA" w14:textId="7F2465E7" w:rsidR="008D764A" w:rsidRPr="008D764A" w:rsidRDefault="008D764A" w:rsidP="008D764A">
      <w:pPr>
        <w:rPr>
          <w:rFonts w:ascii="Tahoma" w:eastAsia="Times New Roman" w:hAnsi="Tahoma" w:cs="Tahoma"/>
          <w:sz w:val="24"/>
          <w:szCs w:val="24"/>
        </w:rPr>
      </w:pPr>
    </w:p>
    <w:p w14:paraId="326650C5" w14:textId="3BC50097"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5B49EE20" w14:textId="2958D15D" w:rsidR="008D764A"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LAKES ENVIRONMENTAL ASSOCIATION</w:t>
      </w:r>
    </w:p>
    <w:p w14:paraId="6BB12396" w14:textId="05AF2FE6" w:rsidR="008D764A" w:rsidRDefault="008D764A" w:rsidP="008D764A">
      <w:pPr>
        <w:tabs>
          <w:tab w:val="left" w:pos="3660"/>
        </w:tabs>
        <w:rPr>
          <w:rFonts w:ascii="Tahoma" w:eastAsia="Times New Roman" w:hAnsi="Tahoma" w:cs="Tahoma"/>
          <w:sz w:val="24"/>
          <w:szCs w:val="24"/>
        </w:rPr>
      </w:pPr>
    </w:p>
    <w:p w14:paraId="47BE0F98" w14:textId="77777777" w:rsidR="00F0042E" w:rsidRPr="00E41986" w:rsidRDefault="00F0042E" w:rsidP="008D764A">
      <w:pPr>
        <w:tabs>
          <w:tab w:val="left" w:pos="3660"/>
        </w:tabs>
        <w:rPr>
          <w:rFonts w:ascii="Tahoma" w:hAnsi="Tahoma" w:cs="Tahoma"/>
          <w:sz w:val="24"/>
          <w:szCs w:val="24"/>
        </w:rPr>
      </w:pPr>
      <w:r w:rsidRPr="00E41986">
        <w:rPr>
          <w:rFonts w:ascii="Tahoma" w:hAnsi="Tahoma" w:cs="Tahoma"/>
          <w:sz w:val="24"/>
          <w:szCs w:val="24"/>
        </w:rPr>
        <w:t xml:space="preserve">Dear Bridgton Citizens, </w:t>
      </w:r>
    </w:p>
    <w:p w14:paraId="17EB4CD9" w14:textId="77777777" w:rsidR="00F0042E" w:rsidRPr="00E41986" w:rsidRDefault="00F0042E" w:rsidP="002E7260">
      <w:pPr>
        <w:tabs>
          <w:tab w:val="left" w:pos="3660"/>
        </w:tabs>
        <w:jc w:val="both"/>
        <w:rPr>
          <w:rFonts w:ascii="Tahoma" w:hAnsi="Tahoma" w:cs="Tahoma"/>
          <w:sz w:val="24"/>
          <w:szCs w:val="24"/>
        </w:rPr>
      </w:pPr>
      <w:r w:rsidRPr="00E41986">
        <w:rPr>
          <w:rFonts w:ascii="Tahoma" w:hAnsi="Tahoma" w:cs="Tahoma"/>
          <w:sz w:val="24"/>
          <w:szCs w:val="24"/>
        </w:rPr>
        <w:t>The Lakes Environmental Association has been working in partnership with the Town of Bridgton since the 1970s to protect the town’s lakes, streams and other natural resources. Below is a summary of our programs and why we ask for funds from the town.</w:t>
      </w:r>
    </w:p>
    <w:p w14:paraId="1DA7DD3C" w14:textId="62F998DE" w:rsidR="00E41986" w:rsidRPr="00E41986" w:rsidRDefault="00F0042E" w:rsidP="002E7260">
      <w:pPr>
        <w:tabs>
          <w:tab w:val="left" w:pos="3660"/>
        </w:tabs>
        <w:jc w:val="both"/>
        <w:rPr>
          <w:rFonts w:ascii="Tahoma" w:hAnsi="Tahoma" w:cs="Tahoma"/>
          <w:sz w:val="24"/>
          <w:szCs w:val="24"/>
        </w:rPr>
      </w:pPr>
      <w:r w:rsidRPr="00E41986">
        <w:rPr>
          <w:rFonts w:ascii="Tahoma" w:hAnsi="Tahoma" w:cs="Tahoma"/>
          <w:sz w:val="24"/>
          <w:szCs w:val="24"/>
        </w:rPr>
        <w:t xml:space="preserve">The town contributes funding to help defray lab costs for phosphorus and chlorophyll sampling for our lake testing program. LEA staff and volunteers conduct comprehensive sampling from May through September, testing oxygen levels, water temperature, pH, conductivity, alkalinity, phosphorus, chlorophyll and clarity. With the help of local lake associations, LEA has installed continual water column temperature monitoring systems on all the large lakes in Bridgton. We have fully automated monitoring buoys on Long Lake and Highland Lake that constantly assess and report on oxygen, temperature, algae, clarity, and weather conditions. This data is extremely useful in understanding water quality trends as they unfold for all the lakes in our area. We also monitor algae populations in several lakes each summer and have assessed lake sediment chemistry to determine individual lakes’ vulnerability to water quality decline. We regularly partner with academic researchers, agency staff, and other non-profits to help better our understanding of lakes and are actively pursuing a lake research agenda at our new Maine Lake Science Center on Willet Road next to Pondicherry Park. Test results and other related information are posted on our </w:t>
      </w:r>
      <w:r w:rsidR="00596915" w:rsidRPr="00E41986">
        <w:rPr>
          <w:rFonts w:ascii="Tahoma" w:hAnsi="Tahoma" w:cs="Tahoma"/>
          <w:sz w:val="24"/>
          <w:szCs w:val="24"/>
        </w:rPr>
        <w:t>web</w:t>
      </w:r>
      <w:r w:rsidR="00596915">
        <w:rPr>
          <w:rFonts w:ascii="Tahoma" w:hAnsi="Tahoma" w:cs="Tahoma"/>
          <w:sz w:val="24"/>
          <w:szCs w:val="24"/>
        </w:rPr>
        <w:t>site</w:t>
      </w:r>
      <w:r w:rsidRPr="00E41986">
        <w:rPr>
          <w:rFonts w:ascii="Tahoma" w:hAnsi="Tahoma" w:cs="Tahoma"/>
          <w:sz w:val="24"/>
          <w:szCs w:val="24"/>
        </w:rPr>
        <w:t xml:space="preserve"> at mainelakes.org and shared regularly with Bridgton’s municipal officials and elected representatives.</w:t>
      </w:r>
    </w:p>
    <w:p w14:paraId="48FF89E1" w14:textId="58DFF2B8" w:rsidR="00E41986" w:rsidRPr="00E41986" w:rsidRDefault="00F0042E" w:rsidP="002E7260">
      <w:pPr>
        <w:tabs>
          <w:tab w:val="left" w:pos="3660"/>
        </w:tabs>
        <w:jc w:val="both"/>
        <w:rPr>
          <w:rFonts w:ascii="Tahoma" w:hAnsi="Tahoma" w:cs="Tahoma"/>
          <w:sz w:val="24"/>
          <w:szCs w:val="24"/>
        </w:rPr>
      </w:pPr>
      <w:r w:rsidRPr="00E41986">
        <w:rPr>
          <w:rFonts w:ascii="Tahoma" w:hAnsi="Tahoma" w:cs="Tahoma"/>
          <w:sz w:val="24"/>
          <w:szCs w:val="24"/>
        </w:rPr>
        <w:t xml:space="preserve">LEA also partners with the </w:t>
      </w:r>
      <w:r w:rsidR="00596915">
        <w:rPr>
          <w:rFonts w:ascii="Tahoma" w:hAnsi="Tahoma" w:cs="Tahoma"/>
          <w:sz w:val="24"/>
          <w:szCs w:val="24"/>
        </w:rPr>
        <w:t>T</w:t>
      </w:r>
      <w:r w:rsidRPr="00E41986">
        <w:rPr>
          <w:rFonts w:ascii="Tahoma" w:hAnsi="Tahoma" w:cs="Tahoma"/>
          <w:sz w:val="24"/>
          <w:szCs w:val="24"/>
        </w:rPr>
        <w:t xml:space="preserve">own of Bridgton to inspect boats for invasive aquatic plants at the Long Lake boat launch in Bridgton and at the Highland Lake boat launch. To help maintain this important program and prevent invasives like milfoil from entering Bridgton’s waterbodies we ask the town for less than a quarter of the total cost of staffing these launches with courtesy boat inspectors. In 2018, there were 1234 boats inspected at Bridgton’s Long Lake launch with 15 plant fragments removed, and 862 boats inspected at Highland Lake with 19 plant fragments removed. Local lake associations help cover the cost of inspections on other Bridgton lakes, including Moose Pond, Woods Pond and Peabody Pond and LEA oversees hiring, training and oversight of these inspectors. In 2018, 1756 boats were inspected on Moose Pond with 36 plant fragments removed, 231 boats were inspected on Woods Pond with 0 plant fragments removed and 90 boats were inspected on Peabody Pond with 0 fragments removed. Fortunately, none of the plants removed by inspectors at Bridgton's lakes were identified as invasive, however a fragment of the extremely invasive Eurasian Milfoil, with an attached baby invasive Zebra Mussel, was removed from a boat entering Long Lake by an inspector at the Harrison Long Lake launch last summer. </w:t>
      </w:r>
    </w:p>
    <w:p w14:paraId="743EA743" w14:textId="337840CD" w:rsidR="00E41986" w:rsidRDefault="00F0042E" w:rsidP="002E7260">
      <w:pPr>
        <w:tabs>
          <w:tab w:val="left" w:pos="3660"/>
        </w:tabs>
        <w:jc w:val="both"/>
        <w:rPr>
          <w:rFonts w:ascii="Tahoma" w:hAnsi="Tahoma" w:cs="Tahoma"/>
          <w:sz w:val="24"/>
          <w:szCs w:val="24"/>
        </w:rPr>
      </w:pPr>
      <w:r w:rsidRPr="00E41986">
        <w:rPr>
          <w:rFonts w:ascii="Tahoma" w:hAnsi="Tahoma" w:cs="Tahoma"/>
          <w:sz w:val="24"/>
          <w:szCs w:val="24"/>
        </w:rPr>
        <w:t xml:space="preserve">In 2019, LEA is again asking Bridgton residents to help fund the removal of invasive milfoil in Long Lake. In 2017 LEA found a large infestation of variable leaf milfoil in the southern end of </w:t>
      </w:r>
      <w:r w:rsidRPr="00E41986">
        <w:rPr>
          <w:rFonts w:ascii="Tahoma" w:hAnsi="Tahoma" w:cs="Tahoma"/>
          <w:sz w:val="24"/>
          <w:szCs w:val="24"/>
        </w:rPr>
        <w:lastRenderedPageBreak/>
        <w:t xml:space="preserve">the lake and then another infestation in the Salmon Point Campground Marina. In that same year, we began aggressive control work to remove the plants. Last year, we found another small patch of this invader and spent over $16,000 removing this plant from known locations in the Lake. We expect to spend a similar amount in 2019. Amazing progress has been made but more work is needed to knock all these infestations back to a level that can be easily managed. For this reason, we are again asking Bridgton residents to help support this work in 2019. The </w:t>
      </w:r>
      <w:r w:rsidR="00E02171">
        <w:rPr>
          <w:rFonts w:ascii="Tahoma" w:hAnsi="Tahoma" w:cs="Tahoma"/>
          <w:sz w:val="24"/>
          <w:szCs w:val="24"/>
        </w:rPr>
        <w:t>T</w:t>
      </w:r>
      <w:r w:rsidRPr="00E41986">
        <w:rPr>
          <w:rFonts w:ascii="Tahoma" w:hAnsi="Tahoma" w:cs="Tahoma"/>
          <w:sz w:val="24"/>
          <w:szCs w:val="24"/>
        </w:rPr>
        <w:t>own of Naples is also generously contributing to this control effort. In addition to water testing and milfoil prevention and control work, LEA has a robust school-based education program for children and workshops, talks, hikes and lectures for adults. We strive to make all our programming hands-on, locally relevant and experience</w:t>
      </w:r>
      <w:r w:rsidR="00E41986">
        <w:rPr>
          <w:rFonts w:ascii="Tahoma" w:hAnsi="Tahoma" w:cs="Tahoma"/>
          <w:sz w:val="24"/>
          <w:szCs w:val="24"/>
        </w:rPr>
        <w:t xml:space="preserve"> </w:t>
      </w:r>
      <w:r w:rsidRPr="00E41986">
        <w:rPr>
          <w:rFonts w:ascii="Tahoma" w:hAnsi="Tahoma" w:cs="Tahoma"/>
          <w:sz w:val="24"/>
          <w:szCs w:val="24"/>
        </w:rPr>
        <w:t xml:space="preserve">based and we continually update and revitalize our offerings. LEA also offers technical services for landowners to help understand best management practices and local and state environmental laws along the water. We regularly work with the </w:t>
      </w:r>
      <w:r w:rsidR="00E02171">
        <w:rPr>
          <w:rFonts w:ascii="Tahoma" w:hAnsi="Tahoma" w:cs="Tahoma"/>
          <w:sz w:val="24"/>
          <w:szCs w:val="24"/>
        </w:rPr>
        <w:t>T</w:t>
      </w:r>
      <w:r w:rsidRPr="00E41986">
        <w:rPr>
          <w:rFonts w:ascii="Tahoma" w:hAnsi="Tahoma" w:cs="Tahoma"/>
          <w:sz w:val="24"/>
          <w:szCs w:val="24"/>
        </w:rPr>
        <w:t xml:space="preserve">own of Bridgton to provide digital mapping and planning services and also host trainings for contractors, realtors and educators. LEA owns and maintains the Holt Pond Preserve in Bridgton and Naples which has miles of trails and boardwalks that allow visitors to see and access unique ecological areas. LEA was instrumental in forming and fundraising for Pondicherry Park and continues to serve on the park’s steering committee. In addition, the Stevens Brook Trail, which runs through downtown Bridgton from Highland Lake to Long Lake, was created and is maintained by LEA. Currently, we are building public trails and access on 400 acres of land recently given to LEA at the northern end of Highland Lake. We greatly appreciate the funding the </w:t>
      </w:r>
      <w:r w:rsidR="00E02171">
        <w:rPr>
          <w:rFonts w:ascii="Tahoma" w:hAnsi="Tahoma" w:cs="Tahoma"/>
          <w:sz w:val="24"/>
          <w:szCs w:val="24"/>
        </w:rPr>
        <w:t>T</w:t>
      </w:r>
      <w:r w:rsidRPr="00E41986">
        <w:rPr>
          <w:rFonts w:ascii="Tahoma" w:hAnsi="Tahoma" w:cs="Tahoma"/>
          <w:sz w:val="24"/>
          <w:szCs w:val="24"/>
        </w:rPr>
        <w:t xml:space="preserve">own of Bridgton has provided LEA in the past and hope that residents value these services. As always, we welcome feedback from the community. Thank you for reading this letter. </w:t>
      </w:r>
    </w:p>
    <w:p w14:paraId="7B08A361" w14:textId="77777777" w:rsidR="00E41986" w:rsidRDefault="00F0042E" w:rsidP="002E7260">
      <w:pPr>
        <w:tabs>
          <w:tab w:val="left" w:pos="3660"/>
        </w:tabs>
        <w:jc w:val="both"/>
        <w:rPr>
          <w:rFonts w:ascii="Tahoma" w:hAnsi="Tahoma" w:cs="Tahoma"/>
          <w:sz w:val="24"/>
          <w:szCs w:val="24"/>
        </w:rPr>
      </w:pPr>
      <w:r w:rsidRPr="00E41986">
        <w:rPr>
          <w:rFonts w:ascii="Tahoma" w:hAnsi="Tahoma" w:cs="Tahoma"/>
          <w:sz w:val="24"/>
          <w:szCs w:val="24"/>
        </w:rPr>
        <w:t xml:space="preserve">Respectfully submitted, </w:t>
      </w:r>
    </w:p>
    <w:p w14:paraId="2CCD4E84" w14:textId="22A3A549" w:rsidR="008D764A" w:rsidRPr="00E41986" w:rsidRDefault="00F0042E" w:rsidP="002E7260">
      <w:pPr>
        <w:tabs>
          <w:tab w:val="left" w:pos="3660"/>
        </w:tabs>
        <w:jc w:val="both"/>
        <w:rPr>
          <w:rFonts w:ascii="Tahoma" w:eastAsia="Times New Roman" w:hAnsi="Tahoma" w:cs="Tahoma"/>
          <w:sz w:val="24"/>
          <w:szCs w:val="24"/>
        </w:rPr>
      </w:pPr>
      <w:r w:rsidRPr="00E41986">
        <w:rPr>
          <w:rFonts w:ascii="Tahoma" w:hAnsi="Tahoma" w:cs="Tahoma"/>
          <w:sz w:val="24"/>
          <w:szCs w:val="24"/>
        </w:rPr>
        <w:t>Colin Holme, Executive Director</w:t>
      </w:r>
    </w:p>
    <w:p w14:paraId="673AD0CA" w14:textId="5668C733" w:rsidR="00A70C6D" w:rsidRPr="00E41986" w:rsidRDefault="00A70C6D" w:rsidP="002E7260">
      <w:pPr>
        <w:tabs>
          <w:tab w:val="left" w:pos="3660"/>
        </w:tabs>
        <w:jc w:val="both"/>
        <w:rPr>
          <w:rFonts w:ascii="Tahoma" w:eastAsia="Times New Roman" w:hAnsi="Tahoma" w:cs="Tahoma"/>
          <w:sz w:val="24"/>
          <w:szCs w:val="24"/>
        </w:rPr>
      </w:pPr>
    </w:p>
    <w:p w14:paraId="0CAEC600" w14:textId="27EE92A4" w:rsidR="00A70C6D" w:rsidRPr="00E41986" w:rsidRDefault="00A70C6D" w:rsidP="002E7260">
      <w:pPr>
        <w:tabs>
          <w:tab w:val="left" w:pos="3660"/>
        </w:tabs>
        <w:jc w:val="both"/>
        <w:rPr>
          <w:rFonts w:ascii="Tahoma" w:eastAsia="Times New Roman" w:hAnsi="Tahoma" w:cs="Tahoma"/>
          <w:sz w:val="24"/>
          <w:szCs w:val="24"/>
        </w:rPr>
      </w:pPr>
    </w:p>
    <w:p w14:paraId="067C709A" w14:textId="6EF8814F" w:rsidR="00A70C6D" w:rsidRPr="00E41986" w:rsidRDefault="00A70C6D" w:rsidP="008D764A">
      <w:pPr>
        <w:tabs>
          <w:tab w:val="left" w:pos="3660"/>
        </w:tabs>
        <w:rPr>
          <w:rFonts w:ascii="Tahoma" w:eastAsia="Times New Roman" w:hAnsi="Tahoma" w:cs="Tahoma"/>
          <w:sz w:val="24"/>
          <w:szCs w:val="24"/>
        </w:rPr>
      </w:pPr>
    </w:p>
    <w:p w14:paraId="4E85AAD6" w14:textId="4B019B42" w:rsidR="00A70C6D" w:rsidRDefault="00A70C6D" w:rsidP="008D764A">
      <w:pPr>
        <w:tabs>
          <w:tab w:val="left" w:pos="3660"/>
        </w:tabs>
        <w:rPr>
          <w:rFonts w:ascii="Tahoma" w:eastAsia="Times New Roman" w:hAnsi="Tahoma" w:cs="Tahoma"/>
          <w:sz w:val="24"/>
          <w:szCs w:val="24"/>
        </w:rPr>
      </w:pPr>
    </w:p>
    <w:p w14:paraId="17AE0BFF" w14:textId="0B0EE106" w:rsidR="00B35EAF" w:rsidRDefault="00B35EAF" w:rsidP="008D764A">
      <w:pPr>
        <w:tabs>
          <w:tab w:val="left" w:pos="3660"/>
        </w:tabs>
        <w:rPr>
          <w:rFonts w:ascii="Tahoma" w:eastAsia="Times New Roman" w:hAnsi="Tahoma" w:cs="Tahoma"/>
          <w:sz w:val="24"/>
          <w:szCs w:val="24"/>
        </w:rPr>
      </w:pPr>
    </w:p>
    <w:p w14:paraId="54DB5D2C" w14:textId="7E925173" w:rsidR="00B35EAF" w:rsidRDefault="00B35EAF" w:rsidP="008D764A">
      <w:pPr>
        <w:tabs>
          <w:tab w:val="left" w:pos="3660"/>
        </w:tabs>
        <w:rPr>
          <w:rFonts w:ascii="Tahoma" w:eastAsia="Times New Roman" w:hAnsi="Tahoma" w:cs="Tahoma"/>
          <w:sz w:val="24"/>
          <w:szCs w:val="24"/>
        </w:rPr>
      </w:pPr>
    </w:p>
    <w:p w14:paraId="4E4B9B44" w14:textId="5752B534"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66BC9E86" w14:textId="155321CF" w:rsidR="00A70C6D" w:rsidRPr="00EB4CA1" w:rsidRDefault="00A70C6D" w:rsidP="00B35EAF">
      <w:pPr>
        <w:pStyle w:val="Subtitle"/>
        <w:jc w:val="center"/>
        <w:rPr>
          <w:rFonts w:ascii="Tahoma" w:hAnsi="Tahoma" w:cs="Tahoma"/>
          <w:b/>
          <w:bCs/>
          <w:color w:val="auto"/>
          <w:sz w:val="24"/>
          <w:szCs w:val="24"/>
        </w:rPr>
      </w:pPr>
      <w:r w:rsidRPr="00EB4CA1">
        <w:rPr>
          <w:rFonts w:ascii="Tahoma" w:hAnsi="Tahoma" w:cs="Tahoma"/>
          <w:b/>
          <w:bCs/>
          <w:color w:val="auto"/>
          <w:sz w:val="24"/>
          <w:szCs w:val="24"/>
        </w:rPr>
        <w:lastRenderedPageBreak/>
        <w:t>BRIDGTON WATER DISTRICT</w:t>
      </w:r>
    </w:p>
    <w:p w14:paraId="2407AFDC" w14:textId="77777777" w:rsidR="00D37308" w:rsidRDefault="00D37308" w:rsidP="00356E8E">
      <w:pPr>
        <w:tabs>
          <w:tab w:val="left" w:pos="3660"/>
        </w:tabs>
        <w:jc w:val="both"/>
        <w:rPr>
          <w:rFonts w:ascii="Tahoma" w:hAnsi="Tahoma" w:cs="Tahoma"/>
          <w:sz w:val="24"/>
          <w:szCs w:val="24"/>
        </w:rPr>
      </w:pPr>
      <w:r w:rsidRPr="00D37308">
        <w:rPr>
          <w:rFonts w:ascii="Tahoma" w:hAnsi="Tahoma" w:cs="Tahoma"/>
          <w:sz w:val="24"/>
          <w:szCs w:val="24"/>
        </w:rPr>
        <w:t>To the Citizens of Bridgton:</w:t>
      </w:r>
    </w:p>
    <w:p w14:paraId="4B971785" w14:textId="11A6F2D7" w:rsidR="00D37308" w:rsidRDefault="00D37308" w:rsidP="00356E8E">
      <w:pPr>
        <w:tabs>
          <w:tab w:val="left" w:pos="3660"/>
        </w:tabs>
        <w:jc w:val="both"/>
        <w:rPr>
          <w:rFonts w:ascii="Tahoma" w:hAnsi="Tahoma" w:cs="Tahoma"/>
          <w:sz w:val="24"/>
          <w:szCs w:val="24"/>
        </w:rPr>
      </w:pPr>
      <w:r w:rsidRPr="00D37308">
        <w:rPr>
          <w:rFonts w:ascii="Tahoma" w:hAnsi="Tahoma" w:cs="Tahoma"/>
          <w:sz w:val="24"/>
          <w:szCs w:val="24"/>
        </w:rPr>
        <w:t xml:space="preserve"> Our team consists of three employees, Kim Lorrain is the Office Manager, and David Brill is the Water Supervisor and Ken Talbot is our Water Operator. David is required to earn 18 training hours in a two-year time period to maintain his license and Ken is required to earn 12 training hours in the same time frame. The Trustees are Todd Perreault, Chairman (2021); Wess Gorman, Treasurer (2019); and Barry Gilman, Clerk (2020). Our office is located at 235 Portland Road in Bridgton, ME. The office hours are Monday through Friday, 9:00 A</w:t>
      </w:r>
      <w:r w:rsidR="00E02171">
        <w:rPr>
          <w:rFonts w:ascii="Tahoma" w:hAnsi="Tahoma" w:cs="Tahoma"/>
          <w:sz w:val="24"/>
          <w:szCs w:val="24"/>
        </w:rPr>
        <w:t>M</w:t>
      </w:r>
      <w:r w:rsidRPr="00D37308">
        <w:rPr>
          <w:rFonts w:ascii="Tahoma" w:hAnsi="Tahoma" w:cs="Tahoma"/>
          <w:sz w:val="24"/>
          <w:szCs w:val="24"/>
        </w:rPr>
        <w:t xml:space="preserve"> to 1:00 PM. If you ever need to reach us, please contact Kim Lorrain (207) 647-2881</w:t>
      </w:r>
      <w:r w:rsidR="00E02171">
        <w:rPr>
          <w:rFonts w:ascii="Tahoma" w:hAnsi="Tahoma" w:cs="Tahoma"/>
          <w:sz w:val="24"/>
          <w:szCs w:val="24"/>
        </w:rPr>
        <w:t>.</w:t>
      </w:r>
      <w:r w:rsidRPr="00D37308">
        <w:rPr>
          <w:rFonts w:ascii="Tahoma" w:hAnsi="Tahoma" w:cs="Tahoma"/>
          <w:sz w:val="24"/>
          <w:szCs w:val="24"/>
        </w:rPr>
        <w:t xml:space="preserve"> </w:t>
      </w:r>
      <w:r w:rsidR="00E02171">
        <w:rPr>
          <w:rFonts w:ascii="Tahoma" w:hAnsi="Tahoma" w:cs="Tahoma"/>
          <w:sz w:val="24"/>
          <w:szCs w:val="24"/>
        </w:rPr>
        <w:t>W</w:t>
      </w:r>
      <w:r w:rsidRPr="00D37308">
        <w:rPr>
          <w:rFonts w:ascii="Tahoma" w:hAnsi="Tahoma" w:cs="Tahoma"/>
          <w:sz w:val="24"/>
          <w:szCs w:val="24"/>
        </w:rPr>
        <w:t xml:space="preserve">e also have emergency contact numbers for after hour emergencies. We want our valued customers to be informed about their water utility. Any member of the public is invited to attend any of our regular meetings. They are generally held on the first Monday of each month at 4:00pm at the District's office. Bridgton Water District provides high quality water for domestic, commercial and industrial use. We maintain all fire hydrants throughout Bridgton. We install and maintain water services, repair water mains, flush our system twice a year, routinely sample and analyze water at both our wells and reservoirs according to </w:t>
      </w:r>
      <w:r w:rsidR="00E02171">
        <w:rPr>
          <w:rFonts w:ascii="Tahoma" w:hAnsi="Tahoma" w:cs="Tahoma"/>
          <w:sz w:val="24"/>
          <w:szCs w:val="24"/>
        </w:rPr>
        <w:t>F</w:t>
      </w:r>
      <w:r w:rsidRPr="00D37308">
        <w:rPr>
          <w:rFonts w:ascii="Tahoma" w:hAnsi="Tahoma" w:cs="Tahoma"/>
          <w:sz w:val="24"/>
          <w:szCs w:val="24"/>
        </w:rPr>
        <w:t xml:space="preserve">ederal and State laws. We read meters and bill our customers quarterly for water usage. We have an approved cross connection control (backflow) program to protect the public water supply from contamination. Our goal is to provide you a safe and dependable supply of drinking water. The District has 944 customers, 100 public fire hydrants, and 16.3 miles of water main. We have a staff that is working very hard to ensure that leaks are repaired, equipment is maintained and that we are conserving water. The 2018 Financial </w:t>
      </w:r>
      <w:r w:rsidR="00074B1B">
        <w:rPr>
          <w:rFonts w:ascii="Tahoma" w:hAnsi="Tahoma" w:cs="Tahoma"/>
          <w:sz w:val="24"/>
          <w:szCs w:val="24"/>
        </w:rPr>
        <w:t>A</w:t>
      </w:r>
      <w:r w:rsidRPr="00D37308">
        <w:rPr>
          <w:rFonts w:ascii="Tahoma" w:hAnsi="Tahoma" w:cs="Tahoma"/>
          <w:sz w:val="24"/>
          <w:szCs w:val="24"/>
        </w:rPr>
        <w:t xml:space="preserve">udit was prepared by the accounting firm Hoisington &amp; Bean, P.A. of Norway and is always available for review at the Bridgton Water District office during office hours. Our annual Consumer Confidence Report was mailed out to our customers. This report is intended to provide our customers with important information about their drinking water. The CCR report is mandated by the </w:t>
      </w:r>
      <w:r w:rsidR="00023319">
        <w:rPr>
          <w:rFonts w:ascii="Tahoma" w:hAnsi="Tahoma" w:cs="Tahoma"/>
          <w:sz w:val="24"/>
          <w:szCs w:val="24"/>
        </w:rPr>
        <w:t>S</w:t>
      </w:r>
      <w:r w:rsidRPr="00D37308">
        <w:rPr>
          <w:rFonts w:ascii="Tahoma" w:hAnsi="Tahoma" w:cs="Tahoma"/>
          <w:sz w:val="24"/>
          <w:szCs w:val="24"/>
        </w:rPr>
        <w:t xml:space="preserve">afe </w:t>
      </w:r>
      <w:r w:rsidR="00023319">
        <w:rPr>
          <w:rFonts w:ascii="Tahoma" w:hAnsi="Tahoma" w:cs="Tahoma"/>
          <w:sz w:val="24"/>
          <w:szCs w:val="24"/>
        </w:rPr>
        <w:t>D</w:t>
      </w:r>
      <w:r w:rsidRPr="00D37308">
        <w:rPr>
          <w:rFonts w:ascii="Tahoma" w:hAnsi="Tahoma" w:cs="Tahoma"/>
          <w:sz w:val="24"/>
          <w:szCs w:val="24"/>
        </w:rPr>
        <w:t xml:space="preserve">rinking </w:t>
      </w:r>
      <w:r w:rsidR="00023319">
        <w:rPr>
          <w:rFonts w:ascii="Tahoma" w:hAnsi="Tahoma" w:cs="Tahoma"/>
          <w:sz w:val="24"/>
          <w:szCs w:val="24"/>
        </w:rPr>
        <w:t>W</w:t>
      </w:r>
      <w:r w:rsidRPr="00D37308">
        <w:rPr>
          <w:rFonts w:ascii="Tahoma" w:hAnsi="Tahoma" w:cs="Tahoma"/>
          <w:sz w:val="24"/>
          <w:szCs w:val="24"/>
        </w:rPr>
        <w:t xml:space="preserve">ater </w:t>
      </w:r>
      <w:r w:rsidR="00023319">
        <w:rPr>
          <w:rFonts w:ascii="Tahoma" w:hAnsi="Tahoma" w:cs="Tahoma"/>
          <w:sz w:val="24"/>
          <w:szCs w:val="24"/>
        </w:rPr>
        <w:t>A</w:t>
      </w:r>
      <w:r w:rsidRPr="00D37308">
        <w:rPr>
          <w:rFonts w:ascii="Tahoma" w:hAnsi="Tahoma" w:cs="Tahoma"/>
          <w:sz w:val="24"/>
          <w:szCs w:val="24"/>
        </w:rPr>
        <w:t xml:space="preserve">ct. </w:t>
      </w:r>
    </w:p>
    <w:p w14:paraId="61982F17" w14:textId="77777777" w:rsidR="00D37308" w:rsidRDefault="00D37308" w:rsidP="00356E8E">
      <w:pPr>
        <w:tabs>
          <w:tab w:val="left" w:pos="3660"/>
        </w:tabs>
        <w:jc w:val="both"/>
        <w:rPr>
          <w:rFonts w:ascii="Tahoma" w:hAnsi="Tahoma" w:cs="Tahoma"/>
          <w:sz w:val="24"/>
          <w:szCs w:val="24"/>
        </w:rPr>
      </w:pPr>
      <w:r w:rsidRPr="00D37308">
        <w:rPr>
          <w:rFonts w:ascii="Tahoma" w:hAnsi="Tahoma" w:cs="Tahoma"/>
          <w:sz w:val="24"/>
          <w:szCs w:val="24"/>
        </w:rPr>
        <w:t xml:space="preserve">Respectfully Submitted, </w:t>
      </w:r>
    </w:p>
    <w:p w14:paraId="6A96EEE2" w14:textId="77777777" w:rsidR="00D37308" w:rsidRPr="00D37308" w:rsidRDefault="00D37308" w:rsidP="00356E8E">
      <w:pPr>
        <w:pStyle w:val="NoSpacing"/>
        <w:jc w:val="both"/>
        <w:rPr>
          <w:rFonts w:ascii="Tahoma" w:hAnsi="Tahoma" w:cs="Tahoma"/>
          <w:sz w:val="24"/>
          <w:szCs w:val="24"/>
        </w:rPr>
      </w:pPr>
      <w:r w:rsidRPr="00D37308">
        <w:rPr>
          <w:rFonts w:ascii="Tahoma" w:hAnsi="Tahoma" w:cs="Tahoma"/>
          <w:sz w:val="24"/>
          <w:szCs w:val="24"/>
        </w:rPr>
        <w:t xml:space="preserve">Kim Lorrain / Office Manager </w:t>
      </w:r>
    </w:p>
    <w:p w14:paraId="126278AF" w14:textId="26537407" w:rsidR="00A70C6D" w:rsidRPr="00D37308" w:rsidRDefault="00D37308" w:rsidP="00356E8E">
      <w:pPr>
        <w:pStyle w:val="NoSpacing"/>
        <w:jc w:val="both"/>
        <w:rPr>
          <w:rFonts w:ascii="Tahoma" w:eastAsia="Times New Roman" w:hAnsi="Tahoma" w:cs="Tahoma"/>
          <w:sz w:val="24"/>
          <w:szCs w:val="24"/>
        </w:rPr>
      </w:pPr>
      <w:r w:rsidRPr="00D37308">
        <w:rPr>
          <w:rFonts w:ascii="Tahoma" w:hAnsi="Tahoma" w:cs="Tahoma"/>
          <w:sz w:val="24"/>
          <w:szCs w:val="24"/>
        </w:rPr>
        <w:t>David Brill / Water Supervisor</w:t>
      </w:r>
    </w:p>
    <w:p w14:paraId="64076CF7" w14:textId="0BEC3EF6" w:rsidR="001473C7" w:rsidRDefault="001473C7" w:rsidP="008D764A">
      <w:pPr>
        <w:tabs>
          <w:tab w:val="left" w:pos="3660"/>
        </w:tabs>
        <w:rPr>
          <w:rFonts w:ascii="Tahoma" w:eastAsia="Times New Roman" w:hAnsi="Tahoma" w:cs="Tahoma"/>
          <w:sz w:val="24"/>
          <w:szCs w:val="24"/>
        </w:rPr>
      </w:pPr>
    </w:p>
    <w:p w14:paraId="0138272E" w14:textId="2CC82F98" w:rsidR="001473C7" w:rsidRDefault="001473C7" w:rsidP="008D764A">
      <w:pPr>
        <w:tabs>
          <w:tab w:val="left" w:pos="3660"/>
        </w:tabs>
        <w:rPr>
          <w:rFonts w:ascii="Tahoma" w:eastAsia="Times New Roman" w:hAnsi="Tahoma" w:cs="Tahoma"/>
          <w:sz w:val="24"/>
          <w:szCs w:val="24"/>
        </w:rPr>
      </w:pPr>
    </w:p>
    <w:p w14:paraId="16D6AFCA" w14:textId="45229C7E" w:rsidR="00B35EAF" w:rsidRDefault="00B35EAF" w:rsidP="008D764A">
      <w:pPr>
        <w:tabs>
          <w:tab w:val="left" w:pos="3660"/>
        </w:tabs>
        <w:rPr>
          <w:rFonts w:ascii="Tahoma" w:eastAsia="Times New Roman" w:hAnsi="Tahoma" w:cs="Tahoma"/>
          <w:sz w:val="24"/>
          <w:szCs w:val="24"/>
        </w:rPr>
      </w:pPr>
    </w:p>
    <w:p w14:paraId="5BDA6BE2" w14:textId="77777777" w:rsidR="00B35EAF" w:rsidRDefault="00B35EAF" w:rsidP="008D764A">
      <w:pPr>
        <w:tabs>
          <w:tab w:val="left" w:pos="3660"/>
        </w:tabs>
        <w:rPr>
          <w:rFonts w:ascii="Tahoma" w:eastAsia="Times New Roman" w:hAnsi="Tahoma" w:cs="Tahoma"/>
          <w:sz w:val="24"/>
          <w:szCs w:val="24"/>
        </w:rPr>
      </w:pPr>
    </w:p>
    <w:p w14:paraId="5EDA20A2" w14:textId="487B4B78"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5463DE3B" w14:textId="1D0ED3B0" w:rsidR="001473C7" w:rsidRPr="00BE092E" w:rsidRDefault="001473C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HARRISON WATER DISTRICT</w:t>
      </w:r>
    </w:p>
    <w:p w14:paraId="49CC5F92" w14:textId="77777777" w:rsidR="006B46D5" w:rsidRPr="006B46D5" w:rsidRDefault="006B46D5" w:rsidP="00C66E82">
      <w:pPr>
        <w:spacing w:before="296" w:line="292" w:lineRule="exact"/>
        <w:ind w:right="72" w:firstLine="720"/>
        <w:jc w:val="both"/>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The Harrison Water District serves part of Harrison and North Bridgton. We continue to protect our property by acquiring easements to abutting property. We also continue to monitor erosion control for new construction in the area and to have our water tested. As in previous years, our water is always above quality standards.</w:t>
      </w:r>
    </w:p>
    <w:p w14:paraId="407B350A" w14:textId="7D71B0B8" w:rsidR="006B46D5" w:rsidRPr="006B46D5" w:rsidRDefault="006B46D5" w:rsidP="00C66E82">
      <w:pPr>
        <w:spacing w:before="299" w:line="295" w:lineRule="exact"/>
        <w:ind w:right="288" w:firstLine="720"/>
        <w:jc w:val="both"/>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The number of gallons pumped in 2017 was 25,686,000 compared to 26,526,200 in 2016. Bookkeeping and office duties continue to be handled by the office of Jane Gray, CPA, Front Street, Harrison. Our fiscal year runs from January 1 to December 31. The financial audits are on file at the pump station.</w:t>
      </w:r>
    </w:p>
    <w:p w14:paraId="51AE8D22" w14:textId="77777777" w:rsidR="006B46D5" w:rsidRPr="006B46D5" w:rsidRDefault="006B46D5" w:rsidP="00C66E82">
      <w:pPr>
        <w:spacing w:before="296" w:line="292" w:lineRule="exact"/>
        <w:ind w:right="432" w:firstLine="720"/>
        <w:jc w:val="both"/>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Routine activities include fixing frozen pipes, shutting down and opening up summer services, reading meters, and reviewing building permits. Work continues on immediate upgrades, described in our Comprehensive Plan developed by A.E. Hodsdon, Consulting Engineers.</w:t>
      </w:r>
    </w:p>
    <w:p w14:paraId="30693CA6" w14:textId="77777777" w:rsidR="006B46D5" w:rsidRPr="006B46D5" w:rsidRDefault="006B46D5" w:rsidP="00C66E82">
      <w:pPr>
        <w:spacing w:before="289" w:line="295" w:lineRule="exact"/>
        <w:ind w:right="576" w:firstLine="720"/>
        <w:jc w:val="both"/>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We are still replacing old meters. We will be putting new lines in N. Bridgton and in Harrison Pines.</w:t>
      </w:r>
    </w:p>
    <w:p w14:paraId="50488A57" w14:textId="77777777" w:rsidR="006B46D5" w:rsidRPr="006B46D5" w:rsidRDefault="006B46D5" w:rsidP="00C66E82">
      <w:pPr>
        <w:spacing w:before="292" w:line="294" w:lineRule="exact"/>
        <w:ind w:right="432" w:firstLine="720"/>
        <w:jc w:val="both"/>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Meetings are usually held on the third Thursday of the month at 4 p.m. in the downstairs meeting room of the Harrison Fire House. We would welcome attendance and participation by water district customers at meetings and also as volunteers to serve on the Board.</w:t>
      </w:r>
    </w:p>
    <w:p w14:paraId="09F003E0" w14:textId="3CB72AC3" w:rsidR="006B46D5" w:rsidRPr="006B46D5" w:rsidRDefault="006B46D5" w:rsidP="00C66E82">
      <w:pPr>
        <w:spacing w:before="287" w:line="293" w:lineRule="exact"/>
        <w:ind w:right="864" w:firstLine="720"/>
        <w:jc w:val="both"/>
        <w:textAlignment w:val="baseline"/>
        <w:rPr>
          <w:rFonts w:ascii="Tahoma" w:eastAsia="Verdana" w:hAnsi="Tahoma" w:cs="Tahoma"/>
          <w:color w:val="000000"/>
          <w:spacing w:val="-4"/>
          <w:sz w:val="24"/>
          <w:szCs w:val="24"/>
        </w:rPr>
      </w:pPr>
      <w:r w:rsidRPr="006B46D5">
        <w:rPr>
          <w:rFonts w:ascii="Tahoma" w:eastAsia="Verdana" w:hAnsi="Tahoma" w:cs="Tahoma"/>
          <w:color w:val="000000"/>
          <w:spacing w:val="-4"/>
          <w:sz w:val="24"/>
          <w:szCs w:val="24"/>
        </w:rPr>
        <w:t>Our Superintendent is Bill Winslow. He and his son</w:t>
      </w:r>
      <w:r w:rsidR="00023319">
        <w:rPr>
          <w:rFonts w:ascii="Tahoma" w:eastAsia="Verdana" w:hAnsi="Tahoma" w:cs="Tahoma"/>
          <w:color w:val="000000"/>
          <w:spacing w:val="-4"/>
          <w:sz w:val="24"/>
          <w:szCs w:val="24"/>
        </w:rPr>
        <w:t>,</w:t>
      </w:r>
      <w:r w:rsidRPr="006B46D5">
        <w:rPr>
          <w:rFonts w:ascii="Tahoma" w:eastAsia="Verdana" w:hAnsi="Tahoma" w:cs="Tahoma"/>
          <w:color w:val="000000"/>
          <w:spacing w:val="-4"/>
          <w:sz w:val="24"/>
          <w:szCs w:val="24"/>
        </w:rPr>
        <w:t xml:space="preserve"> Jeff</w:t>
      </w:r>
      <w:r w:rsidR="00023319">
        <w:rPr>
          <w:rFonts w:ascii="Tahoma" w:eastAsia="Verdana" w:hAnsi="Tahoma" w:cs="Tahoma"/>
          <w:color w:val="000000"/>
          <w:spacing w:val="-4"/>
          <w:sz w:val="24"/>
          <w:szCs w:val="24"/>
        </w:rPr>
        <w:t>,</w:t>
      </w:r>
      <w:r w:rsidRPr="006B46D5">
        <w:rPr>
          <w:rFonts w:ascii="Tahoma" w:eastAsia="Verdana" w:hAnsi="Tahoma" w:cs="Tahoma"/>
          <w:color w:val="000000"/>
          <w:spacing w:val="-4"/>
          <w:sz w:val="24"/>
          <w:szCs w:val="24"/>
        </w:rPr>
        <w:t xml:space="preserve"> attend many workshops, meetings, and seminars about matters related to running a water district.</w:t>
      </w:r>
    </w:p>
    <w:p w14:paraId="57D15ACD" w14:textId="77777777" w:rsidR="006B46D5" w:rsidRPr="00CC1C0E" w:rsidRDefault="006B46D5" w:rsidP="00CC1C0E">
      <w:pPr>
        <w:pStyle w:val="NoSpacing"/>
        <w:rPr>
          <w:rFonts w:ascii="Tahoma" w:hAnsi="Tahoma" w:cs="Tahoma"/>
          <w:sz w:val="24"/>
          <w:szCs w:val="24"/>
        </w:rPr>
      </w:pPr>
      <w:r w:rsidRPr="00CC1C0E">
        <w:rPr>
          <w:rFonts w:ascii="Tahoma" w:hAnsi="Tahoma" w:cs="Tahoma"/>
          <w:sz w:val="24"/>
          <w:szCs w:val="24"/>
        </w:rPr>
        <w:t xml:space="preserve">Douglas Holt, Chairman </w:t>
      </w:r>
      <w:r w:rsidRPr="00CC1C0E">
        <w:rPr>
          <w:rFonts w:ascii="Tahoma" w:hAnsi="Tahoma" w:cs="Tahoma"/>
          <w:sz w:val="24"/>
          <w:szCs w:val="24"/>
        </w:rPr>
        <w:br/>
        <w:t xml:space="preserve">Susan Cole, Treasurer </w:t>
      </w:r>
      <w:r w:rsidRPr="00CC1C0E">
        <w:rPr>
          <w:rFonts w:ascii="Tahoma" w:hAnsi="Tahoma" w:cs="Tahoma"/>
          <w:sz w:val="24"/>
          <w:szCs w:val="24"/>
        </w:rPr>
        <w:br/>
        <w:t xml:space="preserve">Audrey Maclntyre, Clerk </w:t>
      </w:r>
      <w:r w:rsidRPr="00CC1C0E">
        <w:rPr>
          <w:rFonts w:ascii="Tahoma" w:hAnsi="Tahoma" w:cs="Tahoma"/>
          <w:sz w:val="24"/>
          <w:szCs w:val="24"/>
        </w:rPr>
        <w:br/>
        <w:t>Peter Toohey</w:t>
      </w:r>
    </w:p>
    <w:p w14:paraId="15954DAE" w14:textId="77777777" w:rsidR="006B46D5" w:rsidRPr="00CC1C0E" w:rsidRDefault="006B46D5" w:rsidP="00CC1C0E">
      <w:pPr>
        <w:pStyle w:val="NoSpacing"/>
        <w:rPr>
          <w:rFonts w:ascii="Tahoma" w:hAnsi="Tahoma" w:cs="Tahoma"/>
          <w:spacing w:val="-3"/>
          <w:sz w:val="24"/>
          <w:szCs w:val="24"/>
        </w:rPr>
      </w:pPr>
      <w:r w:rsidRPr="00CC1C0E">
        <w:rPr>
          <w:rFonts w:ascii="Tahoma" w:hAnsi="Tahoma" w:cs="Tahoma"/>
          <w:spacing w:val="-3"/>
          <w:sz w:val="24"/>
          <w:szCs w:val="24"/>
        </w:rPr>
        <w:t>Pat Peabody</w:t>
      </w:r>
    </w:p>
    <w:p w14:paraId="1BD1D292" w14:textId="77777777" w:rsidR="006B46D5" w:rsidRPr="006B46D5" w:rsidRDefault="006B46D5" w:rsidP="006B46D5">
      <w:pPr>
        <w:spacing w:before="303" w:line="292" w:lineRule="exact"/>
        <w:textAlignment w:val="baseline"/>
        <w:rPr>
          <w:rFonts w:ascii="Tahoma" w:eastAsia="Verdana" w:hAnsi="Tahoma" w:cs="Tahoma"/>
          <w:color w:val="000000"/>
          <w:sz w:val="24"/>
          <w:szCs w:val="24"/>
        </w:rPr>
      </w:pPr>
      <w:r w:rsidRPr="006B46D5">
        <w:rPr>
          <w:rFonts w:ascii="Tahoma" w:eastAsia="Verdana" w:hAnsi="Tahoma" w:cs="Tahoma"/>
          <w:color w:val="000000"/>
          <w:sz w:val="24"/>
          <w:szCs w:val="24"/>
        </w:rPr>
        <w:t xml:space="preserve">Respectfully submitted, </w:t>
      </w:r>
      <w:r w:rsidRPr="006B46D5">
        <w:rPr>
          <w:rFonts w:ascii="Tahoma" w:eastAsia="Verdana" w:hAnsi="Tahoma" w:cs="Tahoma"/>
          <w:color w:val="000000"/>
          <w:sz w:val="24"/>
          <w:szCs w:val="24"/>
        </w:rPr>
        <w:br/>
        <w:t>Audrey J. Maclntyre, Clerk</w:t>
      </w:r>
    </w:p>
    <w:p w14:paraId="1B24DE07" w14:textId="70668303" w:rsidR="00827382" w:rsidRDefault="00827382" w:rsidP="008D764A">
      <w:pPr>
        <w:tabs>
          <w:tab w:val="left" w:pos="3660"/>
        </w:tabs>
        <w:rPr>
          <w:rFonts w:ascii="Tahoma" w:eastAsia="Times New Roman" w:hAnsi="Tahoma" w:cs="Tahoma"/>
          <w:sz w:val="24"/>
          <w:szCs w:val="24"/>
        </w:rPr>
      </w:pPr>
    </w:p>
    <w:p w14:paraId="27BD0D71" w14:textId="06128562"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1374DA29" w14:textId="6AF1125D" w:rsidR="00827382" w:rsidRPr="00BE092E" w:rsidRDefault="00CA412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PUBLIC LIBRARY</w:t>
      </w:r>
    </w:p>
    <w:p w14:paraId="674A49F0" w14:textId="77777777" w:rsidR="00427DF4" w:rsidRPr="00427DF4" w:rsidRDefault="00427DF4" w:rsidP="00427DF4">
      <w:pPr>
        <w:pStyle w:val="NoSpacing"/>
        <w:jc w:val="center"/>
        <w:rPr>
          <w:rFonts w:ascii="Tahoma" w:hAnsi="Tahoma" w:cs="Tahoma"/>
          <w:sz w:val="24"/>
          <w:szCs w:val="24"/>
        </w:rPr>
      </w:pPr>
      <w:r w:rsidRPr="00427DF4">
        <w:rPr>
          <w:rFonts w:ascii="Tahoma" w:hAnsi="Tahoma" w:cs="Tahoma"/>
          <w:sz w:val="24"/>
          <w:szCs w:val="24"/>
        </w:rPr>
        <w:t>1 Church Street</w:t>
      </w:r>
    </w:p>
    <w:p w14:paraId="25A01E58" w14:textId="643834D8" w:rsidR="00427DF4" w:rsidRPr="00427DF4" w:rsidRDefault="00427DF4" w:rsidP="00427DF4">
      <w:pPr>
        <w:pStyle w:val="NoSpacing"/>
        <w:jc w:val="center"/>
        <w:rPr>
          <w:rFonts w:ascii="Tahoma" w:hAnsi="Tahoma" w:cs="Tahoma"/>
          <w:sz w:val="24"/>
          <w:szCs w:val="24"/>
        </w:rPr>
      </w:pPr>
      <w:r w:rsidRPr="00427DF4">
        <w:rPr>
          <w:rFonts w:ascii="Tahoma" w:hAnsi="Tahoma" w:cs="Tahoma"/>
          <w:sz w:val="24"/>
          <w:szCs w:val="24"/>
        </w:rPr>
        <w:t>Bridgton, Maine 04009</w:t>
      </w:r>
    </w:p>
    <w:p w14:paraId="6F14C093" w14:textId="2C40CA07" w:rsidR="00427DF4" w:rsidRPr="00427DF4" w:rsidRDefault="00427DF4" w:rsidP="00427DF4">
      <w:pPr>
        <w:pStyle w:val="NoSpacing"/>
        <w:jc w:val="center"/>
        <w:rPr>
          <w:rFonts w:ascii="Tahoma" w:hAnsi="Tahoma" w:cs="Tahoma"/>
          <w:sz w:val="24"/>
          <w:szCs w:val="24"/>
        </w:rPr>
      </w:pPr>
      <w:r w:rsidRPr="00427DF4">
        <w:rPr>
          <w:rFonts w:ascii="Tahoma" w:hAnsi="Tahoma" w:cs="Tahoma"/>
          <w:sz w:val="24"/>
          <w:szCs w:val="24"/>
        </w:rPr>
        <w:t>207-647-2742</w:t>
      </w:r>
    </w:p>
    <w:p w14:paraId="6FA81D05" w14:textId="13F0F61D" w:rsidR="00427DF4" w:rsidRDefault="00946414" w:rsidP="00427DF4">
      <w:pPr>
        <w:pStyle w:val="NoSpacing"/>
        <w:jc w:val="center"/>
        <w:rPr>
          <w:rFonts w:ascii="Tahoma" w:hAnsi="Tahoma" w:cs="Tahoma"/>
          <w:sz w:val="24"/>
          <w:szCs w:val="24"/>
        </w:rPr>
      </w:pPr>
      <w:hyperlink r:id="rId38" w:history="1">
        <w:r w:rsidR="00427DF4" w:rsidRPr="00427DF4">
          <w:rPr>
            <w:rStyle w:val="Hyperlink"/>
            <w:rFonts w:ascii="Tahoma" w:hAnsi="Tahoma" w:cs="Tahoma"/>
            <w:sz w:val="24"/>
            <w:szCs w:val="24"/>
          </w:rPr>
          <w:t>www.bridgton.lib.me.us</w:t>
        </w:r>
      </w:hyperlink>
    </w:p>
    <w:p w14:paraId="1E1E613F" w14:textId="77777777" w:rsidR="00427DF4" w:rsidRPr="00427DF4" w:rsidRDefault="00427DF4" w:rsidP="00427DF4">
      <w:pPr>
        <w:pStyle w:val="NoSpacing"/>
        <w:jc w:val="center"/>
        <w:rPr>
          <w:rFonts w:ascii="Tahoma" w:hAnsi="Tahoma" w:cs="Tahoma"/>
          <w:sz w:val="24"/>
          <w:szCs w:val="24"/>
        </w:rPr>
      </w:pPr>
    </w:p>
    <w:p w14:paraId="31089B06" w14:textId="77777777" w:rsidR="00427DF4" w:rsidRPr="00427DF4" w:rsidRDefault="00427DF4" w:rsidP="00427DF4">
      <w:pPr>
        <w:rPr>
          <w:rFonts w:ascii="Tahoma" w:hAnsi="Tahoma" w:cs="Tahoma"/>
          <w:sz w:val="24"/>
          <w:szCs w:val="24"/>
        </w:rPr>
      </w:pPr>
      <w:r w:rsidRPr="00427DF4">
        <w:rPr>
          <w:rFonts w:ascii="Tahoma" w:hAnsi="Tahoma" w:cs="Tahoma"/>
          <w:sz w:val="24"/>
          <w:szCs w:val="24"/>
        </w:rPr>
        <w:t xml:space="preserve">To the Citizens of Bridgton, </w:t>
      </w:r>
    </w:p>
    <w:p w14:paraId="23C615A4" w14:textId="467FA38F" w:rsidR="001E1443" w:rsidRDefault="00427DF4" w:rsidP="00C66E82">
      <w:pPr>
        <w:jc w:val="both"/>
        <w:rPr>
          <w:rFonts w:ascii="Tahoma" w:hAnsi="Tahoma" w:cs="Tahoma"/>
          <w:sz w:val="24"/>
          <w:szCs w:val="24"/>
        </w:rPr>
      </w:pPr>
      <w:r w:rsidRPr="00427DF4">
        <w:rPr>
          <w:rFonts w:ascii="Tahoma" w:hAnsi="Tahoma" w:cs="Tahoma"/>
          <w:sz w:val="24"/>
          <w:szCs w:val="24"/>
        </w:rPr>
        <w:t xml:space="preserve">The Bridgton Public Library is committed to serving as Bridgton’s information center. We provide access to educational, informational, and recreational materials in a safe and welcoming environment. For fiscal year 2017-2018 (July 1, 2017-June 30, 2018), we had 3,321 registered library patrons with 1,902 Bridgton residents holding library cards. We had 25,051 visits at our library and answered over 1,965 reference questions. We provided 3,714 hours of public computer, as well as copier and fax services and free wireless access. We will be upgrading our network hardware to accurately count wireless users, as more people use their own devices in our reading rooms, courtyard, and parking lot. This year saw some changes in staffing and programs being offered. We were open 31 hours per week to the public year-round and have full time and part time employees equal to 3.75 full-time employees providing all library services. We are a partner library (PAL) with Portland Public Library and able to offer Portland Public Library cards to our patrons free of charge. We added 2,089 new titles including children’s books, fiction, nonfiction, audio books, and DVDs. We had 292 items donated, with a replacement value of $4,032, as well. Our collection totaled 20,121 and we circulated 23,033 items. We removed 1,516 items from our shelves as damaged, lost, or withdrawn. The selection of books, magazines, audiobooks, and DVDs meet the diverse needs and interests of our community. Interlibrary loan includes weekly van delivery though a paid membership. We received and processed 840 interlibrary loan items for our patrons and delivered 45 items from our collection to other libraries. In addition to print materials, the library provided patrons with access to computers and online resources. We have 10 public access computers located throughout the library, and all include document, spreadsheet, and presentation software. Several online resources, including the Koha online catalog; DigitalMaine, which provides patrons with full-text magazines, newspapers, and reference materials; and the Maine </w:t>
      </w:r>
      <w:r w:rsidR="00A63F17" w:rsidRPr="00427DF4">
        <w:rPr>
          <w:rFonts w:ascii="Tahoma" w:hAnsi="Tahoma" w:cs="Tahoma"/>
          <w:sz w:val="24"/>
          <w:szCs w:val="24"/>
        </w:rPr>
        <w:t>cloud library</w:t>
      </w:r>
      <w:r w:rsidRPr="00427DF4">
        <w:rPr>
          <w:rFonts w:ascii="Tahoma" w:hAnsi="Tahoma" w:cs="Tahoma"/>
          <w:sz w:val="24"/>
          <w:szCs w:val="24"/>
        </w:rPr>
        <w:t xml:space="preserve"> Download Library are available to all patrons throughout the year. Online access to the Bridgton News archives, accessible through the library website, has also been a popular resource and continues to be updated. Ongoing regular programs included Technology Support, Knitting, Conversational Spanish, Tunes for Tots, and Storytime. The library facilitated (4) adult book groups by providing meeting space and obtaining copies of books through Interlibrary Loan and available for checkout for book group participants. We added several workshop series that were well attended that covered health and wellness, cooking and preserving, and crafting activities. Through the year we had 780 adults attend 118 adult programs and 976 youth and adults attend 141 youth and family programs. The Friends of the Library continue to support the Bridgton Public Library with their time, talents, and funds. Their </w:t>
      </w:r>
      <w:r w:rsidRPr="00427DF4">
        <w:rPr>
          <w:rFonts w:ascii="Tahoma" w:hAnsi="Tahoma" w:cs="Tahoma"/>
          <w:sz w:val="24"/>
          <w:szCs w:val="24"/>
        </w:rPr>
        <w:lastRenderedPageBreak/>
        <w:t>annual book sale, raffles, and bottle redemption program have been successful fundraisers that provide patron passes to the Children’s Museum, Maine Wildlife Park, and the Portland Museum of Art. The Friends help fund our programs through their fundraising efforts. We had over 1,550 volunteer hours from our Trustees, Friends, and library service volunteers. The library collaborated with local schools and agencies, Bridgton Historical Society, Cumberland County Soil and Water Conservation District, and Bridgton Community Center to provide Bridgton residents with a wide variety of educational and cultural activities and resources. Local organizations using our meeting space included Homeschoolers of Maine, Community Mediation Services, and Two Caps Vocational Services. The Bridgton Public Library is able to provide high quality resources and services to our community because of the full support we receive from our town, patrons, volunteers, funders and donors who continue to actively support us. Thank you for the opportunity to serve the Town of Bridgton.</w:t>
      </w:r>
    </w:p>
    <w:p w14:paraId="0008944E" w14:textId="61FFF0C9" w:rsidR="001E1443" w:rsidRDefault="00427DF4" w:rsidP="00C66E82">
      <w:pPr>
        <w:jc w:val="both"/>
        <w:rPr>
          <w:rFonts w:ascii="Tahoma" w:hAnsi="Tahoma" w:cs="Tahoma"/>
          <w:sz w:val="24"/>
          <w:szCs w:val="24"/>
        </w:rPr>
      </w:pPr>
      <w:r w:rsidRPr="00427DF4">
        <w:rPr>
          <w:rFonts w:ascii="Tahoma" w:hAnsi="Tahoma" w:cs="Tahoma"/>
          <w:sz w:val="24"/>
          <w:szCs w:val="24"/>
        </w:rPr>
        <w:t xml:space="preserve">Sincerely, </w:t>
      </w:r>
    </w:p>
    <w:p w14:paraId="5A4B5D34" w14:textId="77777777" w:rsidR="001E1443" w:rsidRDefault="00427DF4" w:rsidP="00C66E82">
      <w:pPr>
        <w:jc w:val="both"/>
        <w:rPr>
          <w:rFonts w:ascii="Tahoma" w:hAnsi="Tahoma" w:cs="Tahoma"/>
          <w:sz w:val="24"/>
          <w:szCs w:val="24"/>
        </w:rPr>
      </w:pPr>
      <w:r w:rsidRPr="00427DF4">
        <w:rPr>
          <w:rFonts w:ascii="Tahoma" w:hAnsi="Tahoma" w:cs="Tahoma"/>
          <w:sz w:val="24"/>
          <w:szCs w:val="24"/>
        </w:rPr>
        <w:t xml:space="preserve">Amy Stone </w:t>
      </w:r>
    </w:p>
    <w:p w14:paraId="6D45B712" w14:textId="77777777" w:rsidR="001E1443" w:rsidRDefault="00427DF4" w:rsidP="00C66E82">
      <w:pPr>
        <w:jc w:val="both"/>
        <w:rPr>
          <w:rFonts w:ascii="Tahoma" w:hAnsi="Tahoma" w:cs="Tahoma"/>
          <w:sz w:val="24"/>
          <w:szCs w:val="24"/>
        </w:rPr>
      </w:pPr>
      <w:r w:rsidRPr="00427DF4">
        <w:rPr>
          <w:rFonts w:ascii="Tahoma" w:hAnsi="Tahoma" w:cs="Tahoma"/>
          <w:sz w:val="24"/>
          <w:szCs w:val="24"/>
        </w:rPr>
        <w:t xml:space="preserve">Library Director </w:t>
      </w:r>
    </w:p>
    <w:p w14:paraId="0D71CE31" w14:textId="77777777" w:rsidR="001E1443" w:rsidRDefault="00427DF4" w:rsidP="00C66E82">
      <w:pPr>
        <w:jc w:val="both"/>
        <w:rPr>
          <w:rFonts w:ascii="Tahoma" w:hAnsi="Tahoma" w:cs="Tahoma"/>
          <w:sz w:val="24"/>
          <w:szCs w:val="24"/>
        </w:rPr>
      </w:pPr>
      <w:r w:rsidRPr="00427DF4">
        <w:rPr>
          <w:rFonts w:ascii="Tahoma" w:hAnsi="Tahoma" w:cs="Tahoma"/>
          <w:sz w:val="24"/>
          <w:szCs w:val="24"/>
        </w:rPr>
        <w:t xml:space="preserve">Bridgton Public Library </w:t>
      </w:r>
    </w:p>
    <w:p w14:paraId="517C47A6" w14:textId="268D152B" w:rsidR="00427DF4" w:rsidRPr="00427DF4" w:rsidRDefault="00427DF4" w:rsidP="00C66E82">
      <w:pPr>
        <w:jc w:val="both"/>
        <w:rPr>
          <w:rFonts w:ascii="Tahoma" w:hAnsi="Tahoma" w:cs="Tahoma"/>
          <w:b/>
          <w:sz w:val="24"/>
          <w:szCs w:val="24"/>
        </w:rPr>
      </w:pPr>
      <w:r w:rsidRPr="00427DF4">
        <w:rPr>
          <w:rFonts w:ascii="Tahoma" w:hAnsi="Tahoma" w:cs="Tahoma"/>
          <w:sz w:val="24"/>
          <w:szCs w:val="24"/>
        </w:rPr>
        <w:t>Date Submitted: May 24, 2019</w:t>
      </w:r>
    </w:p>
    <w:p w14:paraId="5550AFCB" w14:textId="10F8AE48" w:rsidR="00827382" w:rsidRPr="00427DF4" w:rsidRDefault="00827382" w:rsidP="00C66E82">
      <w:pPr>
        <w:tabs>
          <w:tab w:val="left" w:pos="3660"/>
        </w:tabs>
        <w:jc w:val="both"/>
        <w:rPr>
          <w:rFonts w:ascii="Tahoma" w:eastAsia="Times New Roman" w:hAnsi="Tahoma" w:cs="Tahoma"/>
          <w:sz w:val="24"/>
          <w:szCs w:val="24"/>
        </w:rPr>
      </w:pPr>
    </w:p>
    <w:p w14:paraId="2F42C22B" w14:textId="2F1FC66F" w:rsidR="00136C37" w:rsidRPr="00427DF4" w:rsidRDefault="00136C37" w:rsidP="00427DF4">
      <w:pPr>
        <w:tabs>
          <w:tab w:val="left" w:pos="3660"/>
        </w:tabs>
        <w:rPr>
          <w:rFonts w:ascii="Tahoma" w:eastAsia="Times New Roman" w:hAnsi="Tahoma" w:cs="Tahoma"/>
          <w:sz w:val="24"/>
          <w:szCs w:val="24"/>
        </w:rPr>
      </w:pPr>
    </w:p>
    <w:p w14:paraId="710C6FDB" w14:textId="052C151B" w:rsidR="00136C37" w:rsidRPr="00427DF4" w:rsidRDefault="00136C37" w:rsidP="00427DF4">
      <w:pPr>
        <w:tabs>
          <w:tab w:val="left" w:pos="3660"/>
        </w:tabs>
        <w:rPr>
          <w:rFonts w:ascii="Tahoma" w:eastAsia="Times New Roman" w:hAnsi="Tahoma" w:cs="Tahoma"/>
          <w:sz w:val="24"/>
          <w:szCs w:val="24"/>
        </w:rPr>
      </w:pPr>
    </w:p>
    <w:p w14:paraId="073259B2" w14:textId="31A7AD93" w:rsidR="00136C37" w:rsidRPr="00427DF4" w:rsidRDefault="00136C37" w:rsidP="00427DF4">
      <w:pPr>
        <w:tabs>
          <w:tab w:val="left" w:pos="3660"/>
        </w:tabs>
        <w:rPr>
          <w:rFonts w:ascii="Tahoma" w:eastAsia="Times New Roman" w:hAnsi="Tahoma" w:cs="Tahoma"/>
          <w:sz w:val="24"/>
          <w:szCs w:val="24"/>
        </w:rPr>
      </w:pPr>
    </w:p>
    <w:p w14:paraId="08BAA4D1" w14:textId="7B51932E" w:rsidR="00136C37" w:rsidRPr="00427DF4" w:rsidRDefault="00136C37" w:rsidP="00427DF4">
      <w:pPr>
        <w:tabs>
          <w:tab w:val="left" w:pos="3660"/>
        </w:tabs>
        <w:rPr>
          <w:rFonts w:ascii="Tahoma" w:eastAsia="Times New Roman" w:hAnsi="Tahoma" w:cs="Tahoma"/>
          <w:sz w:val="24"/>
          <w:szCs w:val="24"/>
        </w:rPr>
      </w:pPr>
    </w:p>
    <w:p w14:paraId="038840D4" w14:textId="1D2BB4E6" w:rsidR="00136C37" w:rsidRPr="00427DF4" w:rsidRDefault="00136C37" w:rsidP="00427DF4">
      <w:pPr>
        <w:tabs>
          <w:tab w:val="left" w:pos="3660"/>
        </w:tabs>
        <w:rPr>
          <w:rFonts w:ascii="Tahoma" w:eastAsia="Times New Roman" w:hAnsi="Tahoma" w:cs="Tahoma"/>
          <w:sz w:val="24"/>
          <w:szCs w:val="24"/>
        </w:rPr>
      </w:pPr>
    </w:p>
    <w:p w14:paraId="30C791A7" w14:textId="732B930D" w:rsidR="00136C37" w:rsidRPr="00427DF4" w:rsidRDefault="00136C37" w:rsidP="00427DF4">
      <w:pPr>
        <w:tabs>
          <w:tab w:val="left" w:pos="3660"/>
        </w:tabs>
        <w:rPr>
          <w:rFonts w:ascii="Tahoma" w:eastAsia="Times New Roman" w:hAnsi="Tahoma" w:cs="Tahoma"/>
          <w:sz w:val="24"/>
          <w:szCs w:val="24"/>
        </w:rPr>
      </w:pPr>
    </w:p>
    <w:p w14:paraId="69B53C53" w14:textId="68D83DDA" w:rsidR="00136C37" w:rsidRPr="00427DF4" w:rsidRDefault="00136C37" w:rsidP="00427DF4">
      <w:pPr>
        <w:tabs>
          <w:tab w:val="left" w:pos="3660"/>
        </w:tabs>
        <w:rPr>
          <w:rFonts w:ascii="Tahoma" w:eastAsia="Times New Roman" w:hAnsi="Tahoma" w:cs="Tahoma"/>
          <w:sz w:val="24"/>
          <w:szCs w:val="24"/>
        </w:rPr>
      </w:pPr>
    </w:p>
    <w:p w14:paraId="4AC9BE25" w14:textId="38906523" w:rsidR="00136C37" w:rsidRPr="00427DF4" w:rsidRDefault="00136C37" w:rsidP="00427DF4">
      <w:pPr>
        <w:tabs>
          <w:tab w:val="left" w:pos="3660"/>
        </w:tabs>
        <w:rPr>
          <w:rFonts w:ascii="Tahoma" w:eastAsia="Times New Roman" w:hAnsi="Tahoma" w:cs="Tahoma"/>
          <w:sz w:val="24"/>
          <w:szCs w:val="24"/>
        </w:rPr>
      </w:pPr>
    </w:p>
    <w:p w14:paraId="1684C570" w14:textId="7E97055E" w:rsidR="00136C37" w:rsidRDefault="00136C37" w:rsidP="008D764A">
      <w:pPr>
        <w:tabs>
          <w:tab w:val="left" w:pos="3660"/>
        </w:tabs>
        <w:rPr>
          <w:rFonts w:ascii="Tahoma" w:eastAsia="Times New Roman" w:hAnsi="Tahoma" w:cs="Tahoma"/>
          <w:sz w:val="24"/>
          <w:szCs w:val="24"/>
        </w:rPr>
      </w:pPr>
    </w:p>
    <w:p w14:paraId="02B5E362" w14:textId="16E0E060" w:rsidR="00136C37" w:rsidRDefault="00136C37" w:rsidP="008D764A">
      <w:pPr>
        <w:tabs>
          <w:tab w:val="left" w:pos="3660"/>
        </w:tabs>
        <w:rPr>
          <w:rFonts w:ascii="Tahoma" w:eastAsia="Times New Roman" w:hAnsi="Tahoma" w:cs="Tahoma"/>
          <w:sz w:val="24"/>
          <w:szCs w:val="24"/>
        </w:rPr>
      </w:pPr>
    </w:p>
    <w:p w14:paraId="4C0C7813" w14:textId="15676066" w:rsidR="00136C37" w:rsidRDefault="00136C37" w:rsidP="008D764A">
      <w:pPr>
        <w:tabs>
          <w:tab w:val="left" w:pos="3660"/>
        </w:tabs>
        <w:rPr>
          <w:rFonts w:ascii="Tahoma" w:eastAsia="Times New Roman" w:hAnsi="Tahoma" w:cs="Tahoma"/>
          <w:sz w:val="24"/>
          <w:szCs w:val="24"/>
        </w:rPr>
      </w:pPr>
    </w:p>
    <w:p w14:paraId="39E9E752" w14:textId="5D5C0C74" w:rsidR="00136C37" w:rsidRDefault="00136C37" w:rsidP="008D764A">
      <w:pPr>
        <w:tabs>
          <w:tab w:val="left" w:pos="3660"/>
        </w:tabs>
        <w:rPr>
          <w:rFonts w:ascii="Tahoma" w:eastAsia="Times New Roman" w:hAnsi="Tahoma" w:cs="Tahoma"/>
          <w:sz w:val="24"/>
          <w:szCs w:val="24"/>
        </w:rPr>
      </w:pPr>
    </w:p>
    <w:p w14:paraId="51EDF6EE" w14:textId="280B9256" w:rsidR="00EB4CA1" w:rsidRDefault="00EB4CA1">
      <w:pPr>
        <w:rPr>
          <w:rFonts w:ascii="Tahoma" w:eastAsia="Times New Roman" w:hAnsi="Tahoma" w:cs="Tahoma"/>
          <w:sz w:val="24"/>
          <w:szCs w:val="24"/>
        </w:rPr>
      </w:pPr>
      <w:r>
        <w:rPr>
          <w:rFonts w:ascii="Tahoma" w:eastAsia="Times New Roman" w:hAnsi="Tahoma" w:cs="Tahoma"/>
          <w:sz w:val="24"/>
          <w:szCs w:val="24"/>
        </w:rPr>
        <w:br w:type="page"/>
      </w:r>
    </w:p>
    <w:p w14:paraId="3282A5D1" w14:textId="3D3B99A3" w:rsidR="00136C37" w:rsidRPr="00BE092E" w:rsidRDefault="00A63F17" w:rsidP="00B35EAF">
      <w:pPr>
        <w:pStyle w:val="Subtitle"/>
        <w:jc w:val="center"/>
        <w:rPr>
          <w:rFonts w:ascii="Tahoma" w:hAnsi="Tahoma" w:cs="Tahoma"/>
          <w:b/>
          <w:bCs/>
          <w:color w:val="auto"/>
          <w:sz w:val="24"/>
          <w:szCs w:val="24"/>
        </w:rPr>
      </w:pPr>
      <w:r w:rsidRPr="00BE092E">
        <w:rPr>
          <w:rFonts w:ascii="Tahoma" w:hAnsi="Tahoma" w:cs="Tahoma"/>
          <w:b/>
          <w:bCs/>
          <w:color w:val="auto"/>
          <w:sz w:val="24"/>
          <w:szCs w:val="24"/>
        </w:rPr>
        <w:lastRenderedPageBreak/>
        <w:t>BRIDGTON HISTORICAL SOCIETY</w:t>
      </w:r>
    </w:p>
    <w:p w14:paraId="21430049" w14:textId="77777777" w:rsidR="00892DE8" w:rsidRDefault="00892DE8" w:rsidP="00892DE8">
      <w:pPr>
        <w:pStyle w:val="NormalWeb"/>
        <w:jc w:val="both"/>
        <w:rPr>
          <w:rFonts w:ascii="Calibri" w:hAnsi="Calibri" w:cs="Calibri"/>
          <w:color w:val="000000"/>
        </w:rPr>
      </w:pPr>
      <w:r>
        <w:rPr>
          <w:rFonts w:ascii="Tahoma" w:hAnsi="Tahoma" w:cs="Tahoma"/>
          <w:color w:val="000000"/>
        </w:rPr>
        <w:t>To the Citizens of Bridgton:</w:t>
      </w:r>
    </w:p>
    <w:p w14:paraId="0B39EC6E" w14:textId="0148B598" w:rsidR="00892DE8" w:rsidRDefault="00892DE8" w:rsidP="00892DE8">
      <w:pPr>
        <w:pStyle w:val="NormalWeb"/>
        <w:jc w:val="both"/>
        <w:rPr>
          <w:rFonts w:ascii="Calibri" w:hAnsi="Calibri" w:cs="Calibri"/>
          <w:color w:val="000000"/>
        </w:rPr>
      </w:pPr>
      <w:r>
        <w:rPr>
          <w:rFonts w:ascii="Tahoma" w:hAnsi="Tahoma" w:cs="Tahoma"/>
          <w:color w:val="000000"/>
        </w:rPr>
        <w:t>Bridgton Historical Society is grateful for the support the town has provided since our founding in 1953. We exist to encourage an appreciation and understanding of the events, customs, and traditions of the Bridgton community and to share our resources through in-person and on-line programs, publications, and exhibitions. We operate and maintain museums, historical properties, and research facilities, advocate for preservation, and consult with town officials and other interested parties on matters that affect the town’s identity and sense of place.</w:t>
      </w:r>
    </w:p>
    <w:p w14:paraId="7328652F" w14:textId="05FC459D" w:rsidR="00892DE8" w:rsidRDefault="00892DE8" w:rsidP="00892DE8">
      <w:pPr>
        <w:pStyle w:val="NormalWeb"/>
        <w:jc w:val="both"/>
        <w:rPr>
          <w:rFonts w:ascii="Calibri" w:hAnsi="Calibri" w:cs="Calibri"/>
          <w:color w:val="000000"/>
        </w:rPr>
      </w:pPr>
      <w:r>
        <w:rPr>
          <w:rFonts w:ascii="Tahoma" w:hAnsi="Tahoma" w:cs="Tahoma"/>
          <w:color w:val="000000"/>
        </w:rPr>
        <w:t xml:space="preserve">Visit the museum in the old fire station to discover exhibits and artifacts that tell the story of the people and events that have made us who we are today. Photographs, books, diaries, letters, maps, business records, and other resources in our archives reveal the history of your house, family, or other area of interest. We’re available year-round through a combination of </w:t>
      </w:r>
      <w:r w:rsidR="007C02DF">
        <w:rPr>
          <w:rFonts w:ascii="Tahoma" w:hAnsi="Tahoma" w:cs="Tahoma"/>
          <w:color w:val="000000"/>
        </w:rPr>
        <w:t>regularly scheduled</w:t>
      </w:r>
      <w:r>
        <w:rPr>
          <w:rFonts w:ascii="Tahoma" w:hAnsi="Tahoma" w:cs="Tahoma"/>
          <w:color w:val="000000"/>
        </w:rPr>
        <w:t xml:space="preserve"> open hours and by appointment. We house historical municipal records, which the town is required by state law to maintain, in acid-free, archival containers in our fire-proof and climate-controlled vaults, as well as original copies of the </w:t>
      </w:r>
      <w:r>
        <w:rPr>
          <w:rFonts w:ascii="Tahoma" w:hAnsi="Tahoma" w:cs="Tahoma"/>
          <w:i/>
          <w:iCs/>
          <w:color w:val="000000"/>
        </w:rPr>
        <w:t>Bridgton News</w:t>
      </w:r>
      <w:r>
        <w:rPr>
          <w:rFonts w:ascii="Tahoma" w:hAnsi="Tahoma" w:cs="Tahoma"/>
          <w:color w:val="000000"/>
        </w:rPr>
        <w:t xml:space="preserve"> and its predecessor, the </w:t>
      </w:r>
      <w:r>
        <w:rPr>
          <w:rFonts w:ascii="Tahoma" w:hAnsi="Tahoma" w:cs="Tahoma"/>
          <w:i/>
          <w:iCs/>
          <w:color w:val="000000"/>
        </w:rPr>
        <w:t xml:space="preserve">Bridgton Reporter, </w:t>
      </w:r>
      <w:r>
        <w:rPr>
          <w:rFonts w:ascii="Tahoma" w:hAnsi="Tahoma" w:cs="Tahoma"/>
          <w:color w:val="000000"/>
        </w:rPr>
        <w:t>going back to 1858. If you own a house that was standing in 1938, chances are we have a photograph of it along with detailed information about its condition at that time, in a set of Tax Assessors Records, which we are in the process of making available online.</w:t>
      </w:r>
    </w:p>
    <w:p w14:paraId="7EDD347E" w14:textId="771D4B39" w:rsidR="00892DE8" w:rsidRDefault="00892DE8" w:rsidP="00892DE8">
      <w:pPr>
        <w:pStyle w:val="NormalWeb"/>
        <w:jc w:val="both"/>
        <w:rPr>
          <w:rFonts w:ascii="Tahoma" w:hAnsi="Tahoma" w:cs="Tahoma"/>
          <w:color w:val="000000"/>
        </w:rPr>
      </w:pPr>
      <w:r>
        <w:rPr>
          <w:rFonts w:ascii="Tahoma" w:hAnsi="Tahoma" w:cs="Tahoma"/>
          <w:color w:val="000000"/>
        </w:rPr>
        <w:t>Our other property, Narramissic, the Peabody-Fitch Farm, a historic farmstead in South Bridgton, reflects rural life in and around Bridgton during the 1800s.  Built in 1797, the house sits on more than twenty acres of land with spectacular mountain views. It is rare to have such an intact historic landscape that is publicly accessible, and at the time of this writing it appears that 250 acres surrounding our property, constituting the original farm, will be conserved by Loon Echo Land Trust. The Bridgton Easy Riders Snowmobile Club maintains trails through the fields, and everyone is welcome to enjoy the property during daylight hours, even when the house is not open. We only ask that visitors treat the land with respect and follow “carry in carry out” practices. We are in the midst of a multi-year rehabilitation project to shore up the building foundations and make a number of structural repairs. In 2017 we completed a major project to excavate two large drainage trenches to divert water that was causing the problem, and that summer we rebuilt the south side of the barn foundation, began structural repairs to the east and south sides of the house, and began to paint the exterior of the house. This is an on-going project that was continued in 2018 and will take several years to complete.</w:t>
      </w:r>
    </w:p>
    <w:p w14:paraId="65593AEE" w14:textId="77777777" w:rsidR="00892DE8" w:rsidRDefault="00892DE8" w:rsidP="00892DE8">
      <w:pPr>
        <w:pStyle w:val="NormalWeb"/>
        <w:jc w:val="both"/>
        <w:rPr>
          <w:rFonts w:ascii="Calibri" w:hAnsi="Calibri" w:cs="Calibri"/>
          <w:color w:val="000000"/>
        </w:rPr>
      </w:pPr>
      <w:r>
        <w:rPr>
          <w:rFonts w:ascii="Tahoma" w:hAnsi="Tahoma" w:cs="Tahoma"/>
          <w:color w:val="000000"/>
        </w:rPr>
        <w:t xml:space="preserve">During the summer of 2017 both facilities were open on a regular schedule (4 days per week at the museum, 4 days per week at Narramissic) and by appointment or chance. Special Programs at Narramissic included the first annual Traditional Arts on the Farm Day and the popular Harvest Supper, which we co-host with the Rufus Porter Museum. We maintained our historical walking tour, which links to our historic landscape hike through Pondicherry Park, all of which is available on our cell phone app as well as printed maps and guides. Costumed </w:t>
      </w:r>
      <w:r>
        <w:rPr>
          <w:rFonts w:ascii="Tahoma" w:hAnsi="Tahoma" w:cs="Tahoma"/>
          <w:color w:val="000000"/>
        </w:rPr>
        <w:lastRenderedPageBreak/>
        <w:t>guides led walking tours of the downtown area. In addition to our app, which we have plans to expand, we now have our collections records on-line, and have continued the work of scanning the 1930s tax assessing records and uploading them to the Maine Memory Network to be available on-line (Mainememory.net). We trained volunteers in the spring of 2018 to begin a historic structures survey of the town which, when completed, will be a valuable tool for planning and managing the town’s development and growth in a manner that is consistent with its historic character, which you, the citizens of Bridgton, have repeatedly identified as an important part of our identity.</w:t>
      </w:r>
    </w:p>
    <w:p w14:paraId="6D46FF0F" w14:textId="54E8604E" w:rsidR="00892DE8" w:rsidRDefault="00892DE8" w:rsidP="00892DE8">
      <w:pPr>
        <w:pStyle w:val="NormalWeb"/>
        <w:jc w:val="both"/>
        <w:rPr>
          <w:rFonts w:ascii="Tahoma" w:hAnsi="Tahoma" w:cs="Tahoma"/>
          <w:color w:val="000000"/>
        </w:rPr>
      </w:pPr>
      <w:r>
        <w:rPr>
          <w:rFonts w:ascii="Tahoma" w:hAnsi="Tahoma" w:cs="Tahoma"/>
          <w:color w:val="000000"/>
        </w:rPr>
        <w:t>During the winter and spring of 2017 we worked with business and other civic groups to plan the very successful celebration of the 250</w:t>
      </w:r>
      <w:r>
        <w:rPr>
          <w:rFonts w:ascii="Tahoma" w:hAnsi="Tahoma" w:cs="Tahoma"/>
          <w:color w:val="000000"/>
          <w:vertAlign w:val="superscript"/>
        </w:rPr>
        <w:t>th</w:t>
      </w:r>
      <w:r>
        <w:rPr>
          <w:rFonts w:ascii="Tahoma" w:hAnsi="Tahoma" w:cs="Tahoma"/>
          <w:color w:val="000000"/>
        </w:rPr>
        <w:t xml:space="preserve"> anniversary of the town’s first settlement in 2018, including music, the opening of a time capsule from 1968 and re-sealing it for 2068, and several special programs, including a special concert in collaboration with the Sebago-Long Lake Music Festival. We look forward to a bright future providing educational, cultural, and recreational opportunities and amenities for Bridgton residents and all who visit and love the town.</w:t>
      </w:r>
    </w:p>
    <w:p w14:paraId="272B3F1C" w14:textId="77777777" w:rsidR="00892DE8" w:rsidRDefault="00892DE8" w:rsidP="00892DE8">
      <w:pPr>
        <w:pStyle w:val="NormalWeb"/>
        <w:jc w:val="both"/>
        <w:rPr>
          <w:rFonts w:ascii="Calibri" w:hAnsi="Calibri" w:cs="Calibri"/>
          <w:color w:val="000000"/>
        </w:rPr>
      </w:pPr>
      <w:r>
        <w:rPr>
          <w:rFonts w:ascii="Tahoma" w:hAnsi="Tahoma" w:cs="Tahoma"/>
          <w:color w:val="000000"/>
        </w:rPr>
        <w:t>Respectfully Submitted,</w:t>
      </w:r>
    </w:p>
    <w:p w14:paraId="4120D875" w14:textId="77777777" w:rsidR="00892DE8" w:rsidRDefault="00892DE8" w:rsidP="00892DE8">
      <w:pPr>
        <w:pStyle w:val="NormalWeb"/>
        <w:jc w:val="both"/>
        <w:rPr>
          <w:rFonts w:ascii="Calibri" w:hAnsi="Calibri" w:cs="Calibri"/>
          <w:color w:val="000000"/>
        </w:rPr>
      </w:pPr>
      <w:r>
        <w:rPr>
          <w:rFonts w:ascii="Tahoma" w:hAnsi="Tahoma" w:cs="Tahoma"/>
          <w:color w:val="000000"/>
        </w:rPr>
        <w:t>Ned Allen, Executive Director</w:t>
      </w:r>
    </w:p>
    <w:p w14:paraId="241CDEB1" w14:textId="77777777" w:rsidR="00892DE8" w:rsidRDefault="00892DE8" w:rsidP="00892DE8">
      <w:pPr>
        <w:rPr>
          <w:rFonts w:ascii="Calibri" w:eastAsia="Times New Roman" w:hAnsi="Calibri" w:cs="Calibri"/>
          <w:color w:val="000000"/>
        </w:rPr>
      </w:pPr>
    </w:p>
    <w:p w14:paraId="59A4F3EA" w14:textId="282E3D03" w:rsidR="00DD7242" w:rsidRPr="00DD7242" w:rsidRDefault="00DD7242" w:rsidP="00DD7242">
      <w:pPr>
        <w:rPr>
          <w:rFonts w:ascii="Tahoma" w:eastAsia="Times New Roman" w:hAnsi="Tahoma" w:cs="Tahoma"/>
          <w:sz w:val="24"/>
          <w:szCs w:val="24"/>
        </w:rPr>
      </w:pPr>
    </w:p>
    <w:p w14:paraId="10E7703D" w14:textId="19C986F7" w:rsidR="00DD7242" w:rsidRPr="00DD7242" w:rsidRDefault="00DD7242" w:rsidP="00DD7242">
      <w:pPr>
        <w:rPr>
          <w:rFonts w:ascii="Tahoma" w:eastAsia="Times New Roman" w:hAnsi="Tahoma" w:cs="Tahoma"/>
          <w:sz w:val="24"/>
          <w:szCs w:val="24"/>
        </w:rPr>
      </w:pPr>
    </w:p>
    <w:p w14:paraId="634B6B0C" w14:textId="5F56A9D6" w:rsidR="00DD7242" w:rsidRPr="00DD7242" w:rsidRDefault="00DD7242" w:rsidP="00DD7242">
      <w:pPr>
        <w:rPr>
          <w:rFonts w:ascii="Tahoma" w:eastAsia="Times New Roman" w:hAnsi="Tahoma" w:cs="Tahoma"/>
          <w:sz w:val="24"/>
          <w:szCs w:val="24"/>
        </w:rPr>
      </w:pPr>
    </w:p>
    <w:p w14:paraId="1ABE67F6" w14:textId="15A70D74" w:rsidR="00DD7242" w:rsidRPr="00DD7242" w:rsidRDefault="00DD7242" w:rsidP="00DD7242">
      <w:pPr>
        <w:rPr>
          <w:rFonts w:ascii="Tahoma" w:eastAsia="Times New Roman" w:hAnsi="Tahoma" w:cs="Tahoma"/>
          <w:sz w:val="24"/>
          <w:szCs w:val="24"/>
        </w:rPr>
      </w:pPr>
    </w:p>
    <w:p w14:paraId="44BBE0C0" w14:textId="76A9F5C5" w:rsidR="00DD7242" w:rsidRPr="00DD7242" w:rsidRDefault="00DD7242" w:rsidP="00DD7242">
      <w:pPr>
        <w:rPr>
          <w:rFonts w:ascii="Tahoma" w:eastAsia="Times New Roman" w:hAnsi="Tahoma" w:cs="Tahoma"/>
          <w:sz w:val="24"/>
          <w:szCs w:val="24"/>
        </w:rPr>
      </w:pPr>
    </w:p>
    <w:p w14:paraId="71468677" w14:textId="39A185D5" w:rsidR="00DD7242" w:rsidRPr="00DD7242" w:rsidRDefault="00DD7242" w:rsidP="00DD7242">
      <w:pPr>
        <w:rPr>
          <w:rFonts w:ascii="Tahoma" w:eastAsia="Times New Roman" w:hAnsi="Tahoma" w:cs="Tahoma"/>
          <w:sz w:val="24"/>
          <w:szCs w:val="24"/>
        </w:rPr>
      </w:pPr>
    </w:p>
    <w:p w14:paraId="049806F0" w14:textId="574ECE66" w:rsidR="00DD7242" w:rsidRPr="00DD7242" w:rsidRDefault="00DD7242" w:rsidP="00DD7242">
      <w:pPr>
        <w:rPr>
          <w:rFonts w:ascii="Tahoma" w:eastAsia="Times New Roman" w:hAnsi="Tahoma" w:cs="Tahoma"/>
          <w:sz w:val="24"/>
          <w:szCs w:val="24"/>
        </w:rPr>
      </w:pPr>
    </w:p>
    <w:p w14:paraId="0550F527" w14:textId="0DD98155" w:rsidR="00DD7242" w:rsidRPr="00DD7242" w:rsidRDefault="00DD7242" w:rsidP="00DD7242">
      <w:pPr>
        <w:rPr>
          <w:rFonts w:ascii="Tahoma" w:eastAsia="Times New Roman" w:hAnsi="Tahoma" w:cs="Tahoma"/>
          <w:sz w:val="24"/>
          <w:szCs w:val="24"/>
        </w:rPr>
      </w:pPr>
    </w:p>
    <w:p w14:paraId="6C435B24" w14:textId="6F0C55EF" w:rsidR="00DD7242" w:rsidRPr="00DD7242" w:rsidRDefault="00DD7242" w:rsidP="00DD7242">
      <w:pPr>
        <w:rPr>
          <w:rFonts w:ascii="Tahoma" w:eastAsia="Times New Roman" w:hAnsi="Tahoma" w:cs="Tahoma"/>
          <w:sz w:val="24"/>
          <w:szCs w:val="24"/>
        </w:rPr>
      </w:pPr>
    </w:p>
    <w:p w14:paraId="4749945B" w14:textId="7EC7F010" w:rsidR="00DD7242" w:rsidRDefault="00DD7242" w:rsidP="00DD7242">
      <w:pPr>
        <w:rPr>
          <w:rFonts w:ascii="Tahoma" w:eastAsia="Times New Roman" w:hAnsi="Tahoma" w:cs="Tahoma"/>
          <w:sz w:val="24"/>
          <w:szCs w:val="24"/>
        </w:rPr>
      </w:pPr>
    </w:p>
    <w:p w14:paraId="575198B6" w14:textId="705C648B" w:rsidR="00F36FA3" w:rsidRDefault="00F36FA3" w:rsidP="00DD7242">
      <w:pPr>
        <w:rPr>
          <w:rFonts w:ascii="Tahoma" w:eastAsia="Times New Roman" w:hAnsi="Tahoma" w:cs="Tahoma"/>
          <w:sz w:val="24"/>
          <w:szCs w:val="24"/>
        </w:rPr>
      </w:pPr>
    </w:p>
    <w:p w14:paraId="238A0DF3" w14:textId="0245FB06" w:rsidR="00F36FA3" w:rsidRDefault="00F36FA3" w:rsidP="00DD7242">
      <w:pPr>
        <w:rPr>
          <w:rFonts w:ascii="Tahoma" w:eastAsia="Times New Roman" w:hAnsi="Tahoma" w:cs="Tahoma"/>
          <w:sz w:val="24"/>
          <w:szCs w:val="24"/>
        </w:rPr>
      </w:pPr>
    </w:p>
    <w:p w14:paraId="51BBBD31" w14:textId="2A55DA7E" w:rsidR="00F36FA3" w:rsidRDefault="00F36FA3" w:rsidP="00DD7242">
      <w:pPr>
        <w:rPr>
          <w:rFonts w:ascii="Tahoma" w:eastAsia="Times New Roman" w:hAnsi="Tahoma" w:cs="Tahoma"/>
          <w:sz w:val="24"/>
          <w:szCs w:val="24"/>
        </w:rPr>
      </w:pPr>
    </w:p>
    <w:p w14:paraId="3AABEE83" w14:textId="77777777" w:rsidR="00F36FA3" w:rsidRPr="00DD7242" w:rsidRDefault="00F36FA3" w:rsidP="00DD7242">
      <w:pPr>
        <w:rPr>
          <w:rFonts w:ascii="Tahoma" w:eastAsia="Times New Roman" w:hAnsi="Tahoma" w:cs="Tahoma"/>
          <w:sz w:val="24"/>
          <w:szCs w:val="24"/>
        </w:rPr>
      </w:pPr>
    </w:p>
    <w:p w14:paraId="1870928A" w14:textId="31B2877C" w:rsidR="00DD7242" w:rsidRDefault="00DD7242" w:rsidP="00DD7242">
      <w:pPr>
        <w:rPr>
          <w:rFonts w:ascii="Tahoma" w:eastAsia="Times New Roman" w:hAnsi="Tahoma" w:cs="Tahoma"/>
          <w:sz w:val="24"/>
          <w:szCs w:val="24"/>
        </w:rPr>
      </w:pPr>
    </w:p>
    <w:p w14:paraId="3DA8866D" w14:textId="77777777" w:rsidR="00430B81" w:rsidRDefault="00430B81" w:rsidP="00DD7242">
      <w:pPr>
        <w:rPr>
          <w:rFonts w:ascii="Tahoma" w:eastAsia="Times New Roman" w:hAnsi="Tahoma" w:cs="Tahoma"/>
          <w:sz w:val="24"/>
          <w:szCs w:val="24"/>
        </w:rPr>
      </w:pPr>
    </w:p>
    <w:p w14:paraId="2F778431" w14:textId="77777777" w:rsidR="00430B81" w:rsidRPr="00DD7242" w:rsidRDefault="00430B81" w:rsidP="00DD7242">
      <w:pPr>
        <w:rPr>
          <w:rFonts w:ascii="Tahoma" w:eastAsia="Times New Roman" w:hAnsi="Tahoma" w:cs="Tahoma"/>
          <w:sz w:val="24"/>
          <w:szCs w:val="24"/>
        </w:rPr>
      </w:pPr>
    </w:p>
    <w:p w14:paraId="6DE0AAFE" w14:textId="509E8BB1" w:rsidR="00DD7242" w:rsidRPr="00430B81" w:rsidRDefault="00430B81" w:rsidP="00B35EAF">
      <w:pPr>
        <w:pStyle w:val="Heading1"/>
        <w:jc w:val="center"/>
        <w:rPr>
          <w:rFonts w:ascii="Tahoma" w:hAnsi="Tahoma" w:cs="Tahoma"/>
          <w:b/>
          <w:bCs/>
          <w:color w:val="auto"/>
          <w:sz w:val="48"/>
          <w:szCs w:val="48"/>
        </w:rPr>
      </w:pPr>
      <w:bookmarkStart w:id="32" w:name="_Toc10553925"/>
      <w:bookmarkStart w:id="33" w:name="_Toc10561035"/>
      <w:r w:rsidRPr="00430B81">
        <w:rPr>
          <w:rFonts w:ascii="Tahoma" w:hAnsi="Tahoma" w:cs="Tahoma"/>
          <w:b/>
          <w:bCs/>
          <w:color w:val="auto"/>
          <w:sz w:val="48"/>
          <w:szCs w:val="48"/>
        </w:rPr>
        <w:t>FINANCIAL INFORMATION</w:t>
      </w:r>
      <w:bookmarkEnd w:id="32"/>
      <w:bookmarkEnd w:id="33"/>
    </w:p>
    <w:p w14:paraId="5F0CB22E" w14:textId="575E5EE9" w:rsidR="00DD7242" w:rsidRPr="00430B81" w:rsidRDefault="00430B81" w:rsidP="00B35EAF">
      <w:pPr>
        <w:pStyle w:val="Heading1"/>
        <w:jc w:val="center"/>
        <w:rPr>
          <w:rFonts w:ascii="Tahoma" w:hAnsi="Tahoma" w:cs="Tahoma"/>
          <w:b/>
          <w:bCs/>
          <w:color w:val="auto"/>
          <w:sz w:val="48"/>
          <w:szCs w:val="48"/>
        </w:rPr>
      </w:pPr>
      <w:bookmarkStart w:id="34" w:name="_Toc10553725"/>
      <w:bookmarkStart w:id="35" w:name="_Toc10553926"/>
      <w:bookmarkStart w:id="36" w:name="_Toc10561036"/>
      <w:r w:rsidRPr="00430B81">
        <w:rPr>
          <w:rFonts w:ascii="Tahoma" w:hAnsi="Tahoma" w:cs="Tahoma"/>
          <w:b/>
          <w:bCs/>
          <w:color w:val="auto"/>
          <w:sz w:val="48"/>
          <w:szCs w:val="48"/>
        </w:rPr>
        <w:t>AND</w:t>
      </w:r>
      <w:bookmarkEnd w:id="34"/>
      <w:bookmarkEnd w:id="35"/>
      <w:bookmarkEnd w:id="36"/>
    </w:p>
    <w:p w14:paraId="051C7BBC" w14:textId="2C74E3C2" w:rsidR="00DD7242" w:rsidRPr="00430B81" w:rsidRDefault="00430B81" w:rsidP="00B35EAF">
      <w:pPr>
        <w:pStyle w:val="Heading1"/>
        <w:jc w:val="center"/>
        <w:rPr>
          <w:rFonts w:ascii="Tahoma" w:hAnsi="Tahoma" w:cs="Tahoma"/>
          <w:b/>
          <w:bCs/>
          <w:color w:val="auto"/>
          <w:sz w:val="48"/>
          <w:szCs w:val="48"/>
        </w:rPr>
      </w:pPr>
      <w:bookmarkStart w:id="37" w:name="_Toc10553726"/>
      <w:bookmarkStart w:id="38" w:name="_Toc10553927"/>
      <w:bookmarkStart w:id="39" w:name="_Toc10561037"/>
      <w:r w:rsidRPr="00430B81">
        <w:rPr>
          <w:rFonts w:ascii="Tahoma" w:hAnsi="Tahoma" w:cs="Tahoma"/>
          <w:b/>
          <w:bCs/>
          <w:color w:val="auto"/>
          <w:sz w:val="48"/>
          <w:szCs w:val="48"/>
        </w:rPr>
        <w:t>MISCELLANEOUS</w:t>
      </w:r>
      <w:bookmarkEnd w:id="37"/>
      <w:bookmarkEnd w:id="38"/>
      <w:bookmarkEnd w:id="39"/>
    </w:p>
    <w:p w14:paraId="31ADA6B1" w14:textId="3B9FC2FB" w:rsidR="00DD7242" w:rsidRDefault="00DD7242" w:rsidP="00DD7242">
      <w:pPr>
        <w:jc w:val="center"/>
        <w:rPr>
          <w:rFonts w:ascii="Tahoma" w:eastAsia="Times New Roman" w:hAnsi="Tahoma" w:cs="Tahoma"/>
          <w:sz w:val="24"/>
          <w:szCs w:val="24"/>
        </w:rPr>
      </w:pPr>
    </w:p>
    <w:p w14:paraId="7B07F032" w14:textId="7A96A645" w:rsidR="00A9752C" w:rsidRDefault="00A9752C" w:rsidP="00DD7242">
      <w:pPr>
        <w:jc w:val="center"/>
        <w:rPr>
          <w:rFonts w:ascii="Tahoma" w:eastAsia="Times New Roman" w:hAnsi="Tahoma" w:cs="Tahoma"/>
          <w:sz w:val="24"/>
          <w:szCs w:val="24"/>
        </w:rPr>
      </w:pPr>
    </w:p>
    <w:p w14:paraId="0075ABDE" w14:textId="3D4F0E6F" w:rsidR="00A9752C" w:rsidRDefault="00A9752C" w:rsidP="00DD7242">
      <w:pPr>
        <w:jc w:val="center"/>
        <w:rPr>
          <w:rFonts w:ascii="Tahoma" w:eastAsia="Times New Roman" w:hAnsi="Tahoma" w:cs="Tahoma"/>
          <w:sz w:val="24"/>
          <w:szCs w:val="24"/>
        </w:rPr>
      </w:pPr>
    </w:p>
    <w:p w14:paraId="1CE9874D" w14:textId="45F86525" w:rsidR="00A9752C" w:rsidRDefault="00A9752C" w:rsidP="00DD7242">
      <w:pPr>
        <w:jc w:val="center"/>
        <w:rPr>
          <w:rFonts w:ascii="Tahoma" w:eastAsia="Times New Roman" w:hAnsi="Tahoma" w:cs="Tahoma"/>
          <w:sz w:val="24"/>
          <w:szCs w:val="24"/>
        </w:rPr>
      </w:pPr>
    </w:p>
    <w:p w14:paraId="654D23EA" w14:textId="5B67C24A" w:rsidR="00A9752C" w:rsidRDefault="00A9752C" w:rsidP="00DD7242">
      <w:pPr>
        <w:jc w:val="center"/>
        <w:rPr>
          <w:rFonts w:ascii="Tahoma" w:eastAsia="Times New Roman" w:hAnsi="Tahoma" w:cs="Tahoma"/>
          <w:sz w:val="24"/>
          <w:szCs w:val="24"/>
        </w:rPr>
      </w:pPr>
    </w:p>
    <w:p w14:paraId="36957B82" w14:textId="1FAFEFEA" w:rsidR="00A9752C" w:rsidRDefault="00A9752C" w:rsidP="00DD7242">
      <w:pPr>
        <w:jc w:val="center"/>
        <w:rPr>
          <w:rFonts w:ascii="Tahoma" w:eastAsia="Times New Roman" w:hAnsi="Tahoma" w:cs="Tahoma"/>
          <w:sz w:val="24"/>
          <w:szCs w:val="24"/>
        </w:rPr>
      </w:pPr>
    </w:p>
    <w:p w14:paraId="3B9394A3" w14:textId="27BA06A3" w:rsidR="00A9752C" w:rsidRDefault="00A9752C" w:rsidP="00DD7242">
      <w:pPr>
        <w:jc w:val="center"/>
        <w:rPr>
          <w:rFonts w:ascii="Tahoma" w:eastAsia="Times New Roman" w:hAnsi="Tahoma" w:cs="Tahoma"/>
          <w:sz w:val="24"/>
          <w:szCs w:val="24"/>
        </w:rPr>
      </w:pPr>
    </w:p>
    <w:p w14:paraId="269D5164" w14:textId="7C482950" w:rsidR="00A9752C" w:rsidRDefault="00A9752C" w:rsidP="00DD7242">
      <w:pPr>
        <w:jc w:val="center"/>
        <w:rPr>
          <w:rFonts w:ascii="Tahoma" w:eastAsia="Times New Roman" w:hAnsi="Tahoma" w:cs="Tahoma"/>
          <w:sz w:val="24"/>
          <w:szCs w:val="24"/>
        </w:rPr>
      </w:pPr>
    </w:p>
    <w:p w14:paraId="7765E6E8" w14:textId="1B58546F" w:rsidR="00A9752C" w:rsidRDefault="00A9752C" w:rsidP="00DD7242">
      <w:pPr>
        <w:jc w:val="center"/>
        <w:rPr>
          <w:rFonts w:ascii="Tahoma" w:eastAsia="Times New Roman" w:hAnsi="Tahoma" w:cs="Tahoma"/>
          <w:sz w:val="24"/>
          <w:szCs w:val="24"/>
        </w:rPr>
      </w:pPr>
    </w:p>
    <w:p w14:paraId="26ABED6F" w14:textId="2CC07D43" w:rsidR="00A9752C" w:rsidRDefault="00A9752C" w:rsidP="00DD7242">
      <w:pPr>
        <w:jc w:val="center"/>
        <w:rPr>
          <w:rFonts w:ascii="Tahoma" w:eastAsia="Times New Roman" w:hAnsi="Tahoma" w:cs="Tahoma"/>
          <w:sz w:val="24"/>
          <w:szCs w:val="24"/>
        </w:rPr>
      </w:pPr>
    </w:p>
    <w:p w14:paraId="6F92472F" w14:textId="59C1B9BA" w:rsidR="00A9752C" w:rsidRDefault="00A9752C" w:rsidP="00DD7242">
      <w:pPr>
        <w:jc w:val="center"/>
        <w:rPr>
          <w:rFonts w:ascii="Tahoma" w:eastAsia="Times New Roman" w:hAnsi="Tahoma" w:cs="Tahoma"/>
          <w:sz w:val="24"/>
          <w:szCs w:val="24"/>
        </w:rPr>
      </w:pPr>
    </w:p>
    <w:p w14:paraId="77FF04E2" w14:textId="0D6B5D06" w:rsidR="00A9752C" w:rsidRDefault="00A9752C" w:rsidP="00DD7242">
      <w:pPr>
        <w:jc w:val="center"/>
        <w:rPr>
          <w:rFonts w:ascii="Tahoma" w:eastAsia="Times New Roman" w:hAnsi="Tahoma" w:cs="Tahoma"/>
          <w:sz w:val="24"/>
          <w:szCs w:val="24"/>
        </w:rPr>
      </w:pPr>
    </w:p>
    <w:p w14:paraId="6ADC59A9" w14:textId="2268A839" w:rsidR="00A9752C" w:rsidRDefault="00A9752C" w:rsidP="00DD7242">
      <w:pPr>
        <w:jc w:val="center"/>
        <w:rPr>
          <w:rFonts w:ascii="Tahoma" w:eastAsia="Times New Roman" w:hAnsi="Tahoma" w:cs="Tahoma"/>
          <w:sz w:val="24"/>
          <w:szCs w:val="24"/>
        </w:rPr>
      </w:pPr>
    </w:p>
    <w:p w14:paraId="341A515B" w14:textId="51212D5B" w:rsidR="00A9752C" w:rsidRDefault="001C30A6" w:rsidP="001C30A6">
      <w:pPr>
        <w:tabs>
          <w:tab w:val="left" w:pos="4170"/>
        </w:tabs>
        <w:rPr>
          <w:rFonts w:ascii="Tahoma" w:eastAsia="Times New Roman" w:hAnsi="Tahoma" w:cs="Tahoma"/>
          <w:sz w:val="24"/>
          <w:szCs w:val="24"/>
        </w:rPr>
      </w:pPr>
      <w:r>
        <w:rPr>
          <w:rFonts w:ascii="Tahoma" w:eastAsia="Times New Roman" w:hAnsi="Tahoma" w:cs="Tahoma"/>
          <w:sz w:val="24"/>
          <w:szCs w:val="24"/>
        </w:rPr>
        <w:tab/>
      </w:r>
    </w:p>
    <w:p w14:paraId="2850C6DB" w14:textId="40799582" w:rsidR="00A9752C" w:rsidRDefault="00A9752C" w:rsidP="00DD7242">
      <w:pPr>
        <w:jc w:val="center"/>
        <w:rPr>
          <w:rFonts w:ascii="Tahoma" w:eastAsia="Times New Roman" w:hAnsi="Tahoma" w:cs="Tahoma"/>
          <w:sz w:val="24"/>
          <w:szCs w:val="24"/>
        </w:rPr>
      </w:pPr>
    </w:p>
    <w:p w14:paraId="13697EAF" w14:textId="512DCCF9" w:rsidR="003E560F" w:rsidRDefault="003E560F" w:rsidP="00DD7242">
      <w:pPr>
        <w:jc w:val="center"/>
        <w:rPr>
          <w:rFonts w:ascii="Tahoma" w:eastAsia="Times New Roman" w:hAnsi="Tahoma" w:cs="Tahoma"/>
          <w:sz w:val="24"/>
          <w:szCs w:val="24"/>
        </w:rPr>
      </w:pPr>
    </w:p>
    <w:p w14:paraId="7E9C6A93" w14:textId="50BB59A7" w:rsidR="005C3421" w:rsidRDefault="005C3421">
      <w:pPr>
        <w:rPr>
          <w:rFonts w:ascii="Tahoma" w:eastAsia="Times New Roman" w:hAnsi="Tahoma" w:cs="Tahoma"/>
          <w:sz w:val="24"/>
          <w:szCs w:val="24"/>
        </w:rPr>
      </w:pPr>
      <w:r>
        <w:rPr>
          <w:rFonts w:ascii="Tahoma" w:eastAsia="Times New Roman" w:hAnsi="Tahoma" w:cs="Tahoma"/>
          <w:sz w:val="24"/>
          <w:szCs w:val="24"/>
        </w:rPr>
        <w:br w:type="page"/>
      </w:r>
    </w:p>
    <w:p w14:paraId="202471A6" w14:textId="395448BC" w:rsidR="003E560F" w:rsidRPr="007F7F8A" w:rsidRDefault="00A63F17" w:rsidP="00B35EAF">
      <w:pPr>
        <w:pStyle w:val="Subtitle"/>
        <w:jc w:val="center"/>
        <w:rPr>
          <w:rFonts w:ascii="Tahoma" w:hAnsi="Tahoma" w:cs="Tahoma"/>
          <w:b/>
          <w:bCs/>
          <w:color w:val="auto"/>
          <w:sz w:val="24"/>
          <w:szCs w:val="24"/>
        </w:rPr>
      </w:pPr>
      <w:r w:rsidRPr="007F7F8A">
        <w:rPr>
          <w:rFonts w:ascii="Tahoma" w:hAnsi="Tahoma" w:cs="Tahoma"/>
          <w:b/>
          <w:bCs/>
          <w:color w:val="auto"/>
          <w:sz w:val="24"/>
          <w:szCs w:val="24"/>
        </w:rPr>
        <w:lastRenderedPageBreak/>
        <w:t>INVESTMENT COMMITTEE REPORT FISCAL YEAR ENDING JUNE 30, 2018</w:t>
      </w:r>
    </w:p>
    <w:p w14:paraId="5A0774CD" w14:textId="3FC2190B" w:rsidR="0003276F" w:rsidRPr="001C192F" w:rsidRDefault="001C192F" w:rsidP="001C192F">
      <w:pPr>
        <w:rPr>
          <w:rFonts w:ascii="Tahoma" w:eastAsia="Times New Roman" w:hAnsi="Tahoma" w:cs="Tahoma"/>
          <w:sz w:val="24"/>
          <w:szCs w:val="24"/>
        </w:rPr>
      </w:pPr>
      <w:r w:rsidRPr="001C192F">
        <w:rPr>
          <w:rFonts w:ascii="Tahoma" w:hAnsi="Tahoma" w:cs="Tahoma"/>
          <w:sz w:val="24"/>
          <w:szCs w:val="24"/>
        </w:rPr>
        <w:t>To the Citizens of Bridgton:</w:t>
      </w:r>
    </w:p>
    <w:p w14:paraId="36DFAA66" w14:textId="77777777" w:rsidR="001C192F" w:rsidRPr="001C192F" w:rsidRDefault="001C30A6" w:rsidP="001C192F">
      <w:pPr>
        <w:rPr>
          <w:rFonts w:ascii="Tahoma" w:hAnsi="Tahoma" w:cs="Tahoma"/>
          <w:sz w:val="24"/>
          <w:szCs w:val="24"/>
        </w:rPr>
      </w:pPr>
      <w:r w:rsidRPr="001C192F">
        <w:rPr>
          <w:rFonts w:ascii="Tahoma" w:hAnsi="Tahoma" w:cs="Tahoma"/>
          <w:sz w:val="24"/>
          <w:szCs w:val="24"/>
        </w:rPr>
        <w:t>Investment Committee Report Fiscal Year Ending June 30, 2018 To the Citizens of Bridgton: The Investment Committee advises and makes recommendations to the Select Board on the investment management of the Town Trust Funds.</w:t>
      </w:r>
    </w:p>
    <w:p w14:paraId="2B58D079" w14:textId="77777777" w:rsidR="001C192F" w:rsidRPr="001C192F" w:rsidRDefault="001C30A6" w:rsidP="001C192F">
      <w:pPr>
        <w:rPr>
          <w:rFonts w:ascii="Tahoma" w:hAnsi="Tahoma" w:cs="Tahoma"/>
          <w:sz w:val="24"/>
          <w:szCs w:val="24"/>
        </w:rPr>
      </w:pPr>
      <w:r w:rsidRPr="001C192F">
        <w:rPr>
          <w:rFonts w:ascii="Tahoma" w:hAnsi="Tahoma" w:cs="Tahoma"/>
          <w:sz w:val="24"/>
          <w:szCs w:val="24"/>
        </w:rPr>
        <w:t xml:space="preserve"> Norway Savings Asset Management serves as the Custodian and Investment Manager of Town Trust Funds, operating under the Town of Bridgton Investment Policy. Your Committee closely monitors the portfolios through periodic meetings and phone contact with Norway, as well as frequent review of the Accounts over the Internet.</w:t>
      </w:r>
    </w:p>
    <w:p w14:paraId="1E33B745" w14:textId="77777777" w:rsidR="00AD3236" w:rsidRDefault="001C30A6" w:rsidP="001C192F">
      <w:pPr>
        <w:rPr>
          <w:rFonts w:ascii="Tahoma" w:hAnsi="Tahoma" w:cs="Tahoma"/>
          <w:sz w:val="24"/>
          <w:szCs w:val="24"/>
        </w:rPr>
      </w:pPr>
      <w:r w:rsidRPr="001C192F">
        <w:rPr>
          <w:rFonts w:ascii="Tahoma" w:hAnsi="Tahoma" w:cs="Tahoma"/>
          <w:sz w:val="24"/>
          <w:szCs w:val="24"/>
        </w:rPr>
        <w:t xml:space="preserve"> While the Barclays Intermediate Government Index was down marginally (total return) for the </w:t>
      </w:r>
      <w:r w:rsidR="001C192F" w:rsidRPr="001C192F">
        <w:rPr>
          <w:rFonts w:ascii="Tahoma" w:hAnsi="Tahoma" w:cs="Tahoma"/>
          <w:sz w:val="24"/>
          <w:szCs w:val="24"/>
        </w:rPr>
        <w:t>twelve-month</w:t>
      </w:r>
      <w:r w:rsidRPr="001C192F">
        <w:rPr>
          <w:rFonts w:ascii="Tahoma" w:hAnsi="Tahoma" w:cs="Tahoma"/>
          <w:sz w:val="24"/>
          <w:szCs w:val="24"/>
        </w:rPr>
        <w:t xml:space="preserve"> period, equity markets were strong benefiting the Trust Funds. The Park Forest Trust </w:t>
      </w:r>
      <w:r w:rsidR="001C192F" w:rsidRPr="001C192F">
        <w:rPr>
          <w:rFonts w:ascii="Tahoma" w:hAnsi="Tahoma" w:cs="Tahoma"/>
          <w:sz w:val="24"/>
          <w:szCs w:val="24"/>
        </w:rPr>
        <w:t>Fund, with</w:t>
      </w:r>
      <w:r w:rsidRPr="001C192F">
        <w:rPr>
          <w:rFonts w:ascii="Tahoma" w:hAnsi="Tahoma" w:cs="Tahoma"/>
          <w:sz w:val="24"/>
          <w:szCs w:val="24"/>
        </w:rPr>
        <w:t xml:space="preserve"> a higher equity component due to the absence of payout requirements over the foreseeable future, was the best performer. </w:t>
      </w:r>
    </w:p>
    <w:p w14:paraId="4B953876" w14:textId="77777777" w:rsidR="00AD3236" w:rsidRDefault="001C30A6" w:rsidP="001C192F">
      <w:pPr>
        <w:rPr>
          <w:rFonts w:ascii="Tahoma" w:hAnsi="Tahoma" w:cs="Tahoma"/>
          <w:sz w:val="24"/>
          <w:szCs w:val="24"/>
        </w:rPr>
      </w:pPr>
      <w:r w:rsidRPr="001C192F">
        <w:rPr>
          <w:rFonts w:ascii="Tahoma" w:hAnsi="Tahoma" w:cs="Tahoma"/>
          <w:sz w:val="24"/>
          <w:szCs w:val="24"/>
        </w:rPr>
        <w:t xml:space="preserve">Shown below are the Account Values for the past five years: </w:t>
      </w:r>
    </w:p>
    <w:p w14:paraId="484C4D4A" w14:textId="77777777" w:rsidR="00AD3236" w:rsidRDefault="001C30A6" w:rsidP="00AD3236">
      <w:pPr>
        <w:jc w:val="center"/>
        <w:rPr>
          <w:rFonts w:ascii="Tahoma" w:hAnsi="Tahoma" w:cs="Tahoma"/>
          <w:sz w:val="24"/>
          <w:szCs w:val="24"/>
        </w:rPr>
      </w:pPr>
      <w:r w:rsidRPr="001C192F">
        <w:rPr>
          <w:rFonts w:ascii="Tahoma" w:hAnsi="Tahoma" w:cs="Tahoma"/>
          <w:sz w:val="24"/>
          <w:szCs w:val="24"/>
        </w:rPr>
        <w:t>Years ending June 30</w:t>
      </w:r>
    </w:p>
    <w:p w14:paraId="263D87CA" w14:textId="5FFDFD14" w:rsidR="00AD3236" w:rsidRDefault="001C30A6" w:rsidP="001C192F">
      <w:pPr>
        <w:rPr>
          <w:rFonts w:ascii="Tahoma" w:hAnsi="Tahoma" w:cs="Tahoma"/>
          <w:sz w:val="24"/>
          <w:szCs w:val="24"/>
        </w:rPr>
      </w:pPr>
      <w:r w:rsidRPr="001C192F">
        <w:rPr>
          <w:rFonts w:ascii="Tahoma" w:hAnsi="Tahoma" w:cs="Tahoma"/>
          <w:sz w:val="24"/>
          <w:szCs w:val="24"/>
        </w:rPr>
        <w:t xml:space="preserve"> </w:t>
      </w:r>
      <w:r w:rsidR="00AD3236">
        <w:rPr>
          <w:rFonts w:ascii="Tahoma" w:hAnsi="Tahoma" w:cs="Tahoma"/>
          <w:sz w:val="24"/>
          <w:szCs w:val="24"/>
        </w:rPr>
        <w:t xml:space="preserve">                                     </w:t>
      </w:r>
      <w:r w:rsidRPr="001C192F">
        <w:rPr>
          <w:rFonts w:ascii="Tahoma" w:hAnsi="Tahoma" w:cs="Tahoma"/>
          <w:sz w:val="24"/>
          <w:szCs w:val="24"/>
        </w:rPr>
        <w:t xml:space="preserve">2014 </w:t>
      </w:r>
      <w:r w:rsidR="00AD3236">
        <w:rPr>
          <w:rFonts w:ascii="Tahoma" w:hAnsi="Tahoma" w:cs="Tahoma"/>
          <w:sz w:val="24"/>
          <w:szCs w:val="24"/>
        </w:rPr>
        <w:t xml:space="preserve">        </w:t>
      </w:r>
      <w:r w:rsidRPr="001C192F">
        <w:rPr>
          <w:rFonts w:ascii="Tahoma" w:hAnsi="Tahoma" w:cs="Tahoma"/>
          <w:sz w:val="24"/>
          <w:szCs w:val="24"/>
        </w:rPr>
        <w:t xml:space="preserve">2015 </w:t>
      </w:r>
      <w:r w:rsidR="00AD3236">
        <w:rPr>
          <w:rFonts w:ascii="Tahoma" w:hAnsi="Tahoma" w:cs="Tahoma"/>
          <w:sz w:val="24"/>
          <w:szCs w:val="24"/>
        </w:rPr>
        <w:t xml:space="preserve">           </w:t>
      </w:r>
      <w:r w:rsidRPr="001C192F">
        <w:rPr>
          <w:rFonts w:ascii="Tahoma" w:hAnsi="Tahoma" w:cs="Tahoma"/>
          <w:sz w:val="24"/>
          <w:szCs w:val="24"/>
        </w:rPr>
        <w:t xml:space="preserve">2016 </w:t>
      </w:r>
      <w:r w:rsidR="00AD3236">
        <w:rPr>
          <w:rFonts w:ascii="Tahoma" w:hAnsi="Tahoma" w:cs="Tahoma"/>
          <w:sz w:val="24"/>
          <w:szCs w:val="24"/>
        </w:rPr>
        <w:t xml:space="preserve">       </w:t>
      </w:r>
      <w:r w:rsidRPr="001C192F">
        <w:rPr>
          <w:rFonts w:ascii="Tahoma" w:hAnsi="Tahoma" w:cs="Tahoma"/>
          <w:sz w:val="24"/>
          <w:szCs w:val="24"/>
        </w:rPr>
        <w:t xml:space="preserve">2017 </w:t>
      </w:r>
      <w:r w:rsidR="00AD3236">
        <w:rPr>
          <w:rFonts w:ascii="Tahoma" w:hAnsi="Tahoma" w:cs="Tahoma"/>
          <w:sz w:val="24"/>
          <w:szCs w:val="24"/>
        </w:rPr>
        <w:t xml:space="preserve">             </w:t>
      </w:r>
      <w:r w:rsidRPr="001C192F">
        <w:rPr>
          <w:rFonts w:ascii="Tahoma" w:hAnsi="Tahoma" w:cs="Tahoma"/>
          <w:sz w:val="24"/>
          <w:szCs w:val="24"/>
        </w:rPr>
        <w:t>2018</w:t>
      </w:r>
    </w:p>
    <w:p w14:paraId="2BE14F04" w14:textId="77777777" w:rsidR="00AD3236" w:rsidRDefault="001C30A6" w:rsidP="001C192F">
      <w:pPr>
        <w:rPr>
          <w:rFonts w:ascii="Tahoma" w:hAnsi="Tahoma" w:cs="Tahoma"/>
          <w:sz w:val="24"/>
          <w:szCs w:val="24"/>
        </w:rPr>
      </w:pPr>
      <w:r w:rsidRPr="001C192F">
        <w:rPr>
          <w:rFonts w:ascii="Tahoma" w:hAnsi="Tahoma" w:cs="Tahoma"/>
          <w:sz w:val="24"/>
          <w:szCs w:val="24"/>
        </w:rPr>
        <w:t xml:space="preserve">Bridgton Trust Funds </w:t>
      </w:r>
      <w:r w:rsidR="00AD3236">
        <w:rPr>
          <w:rFonts w:ascii="Tahoma" w:hAnsi="Tahoma" w:cs="Tahoma"/>
          <w:sz w:val="24"/>
          <w:szCs w:val="24"/>
        </w:rPr>
        <w:t xml:space="preserve">   </w:t>
      </w:r>
      <w:r w:rsidRPr="001C192F">
        <w:rPr>
          <w:rFonts w:ascii="Tahoma" w:hAnsi="Tahoma" w:cs="Tahoma"/>
          <w:sz w:val="24"/>
          <w:szCs w:val="24"/>
        </w:rPr>
        <w:t xml:space="preserve">$1,158,305 </w:t>
      </w:r>
      <w:r w:rsidR="00AD3236">
        <w:rPr>
          <w:rFonts w:ascii="Tahoma" w:hAnsi="Tahoma" w:cs="Tahoma"/>
          <w:sz w:val="24"/>
          <w:szCs w:val="24"/>
        </w:rPr>
        <w:t xml:space="preserve"> </w:t>
      </w:r>
      <w:r w:rsidRPr="001C192F">
        <w:rPr>
          <w:rFonts w:ascii="Tahoma" w:hAnsi="Tahoma" w:cs="Tahoma"/>
          <w:sz w:val="24"/>
          <w:szCs w:val="24"/>
        </w:rPr>
        <w:t>$1,152,680</w:t>
      </w:r>
      <w:r w:rsidR="00AD3236">
        <w:rPr>
          <w:rFonts w:ascii="Tahoma" w:hAnsi="Tahoma" w:cs="Tahoma"/>
          <w:sz w:val="24"/>
          <w:szCs w:val="24"/>
        </w:rPr>
        <w:t xml:space="preserve">  </w:t>
      </w:r>
      <w:r w:rsidRPr="001C192F">
        <w:rPr>
          <w:rFonts w:ascii="Tahoma" w:hAnsi="Tahoma" w:cs="Tahoma"/>
          <w:sz w:val="24"/>
          <w:szCs w:val="24"/>
        </w:rPr>
        <w:t xml:space="preserve"> $1,131,800 </w:t>
      </w:r>
      <w:r w:rsidR="00AD3236">
        <w:rPr>
          <w:rFonts w:ascii="Tahoma" w:hAnsi="Tahoma" w:cs="Tahoma"/>
          <w:sz w:val="24"/>
          <w:szCs w:val="24"/>
        </w:rPr>
        <w:t xml:space="preserve"> </w:t>
      </w:r>
      <w:r w:rsidRPr="001C192F">
        <w:rPr>
          <w:rFonts w:ascii="Tahoma" w:hAnsi="Tahoma" w:cs="Tahoma"/>
          <w:sz w:val="24"/>
          <w:szCs w:val="24"/>
        </w:rPr>
        <w:t>$1,251,747</w:t>
      </w:r>
      <w:r w:rsidR="00AD3236">
        <w:rPr>
          <w:rFonts w:ascii="Tahoma" w:hAnsi="Tahoma" w:cs="Tahoma"/>
          <w:sz w:val="24"/>
          <w:szCs w:val="24"/>
        </w:rPr>
        <w:t xml:space="preserve"> </w:t>
      </w:r>
      <w:r w:rsidRPr="001C192F">
        <w:rPr>
          <w:rFonts w:ascii="Tahoma" w:hAnsi="Tahoma" w:cs="Tahoma"/>
          <w:sz w:val="24"/>
          <w:szCs w:val="24"/>
        </w:rPr>
        <w:t xml:space="preserve"> $1,250.189 </w:t>
      </w:r>
    </w:p>
    <w:p w14:paraId="45D7A810" w14:textId="1F9B34EA" w:rsidR="00AD3236" w:rsidRDefault="001C30A6" w:rsidP="001C192F">
      <w:pPr>
        <w:rPr>
          <w:rFonts w:ascii="Tahoma" w:hAnsi="Tahoma" w:cs="Tahoma"/>
          <w:sz w:val="24"/>
          <w:szCs w:val="24"/>
        </w:rPr>
      </w:pPr>
      <w:r w:rsidRPr="001C192F">
        <w:rPr>
          <w:rFonts w:ascii="Tahoma" w:hAnsi="Tahoma" w:cs="Tahoma"/>
          <w:sz w:val="24"/>
          <w:szCs w:val="24"/>
        </w:rPr>
        <w:t xml:space="preserve">Moose Pond Land Fund </w:t>
      </w:r>
      <w:r w:rsidR="00AD3236">
        <w:rPr>
          <w:rFonts w:ascii="Tahoma" w:hAnsi="Tahoma" w:cs="Tahoma"/>
          <w:sz w:val="24"/>
          <w:szCs w:val="24"/>
        </w:rPr>
        <w:t xml:space="preserve">  </w:t>
      </w:r>
      <w:r w:rsidRPr="001C192F">
        <w:rPr>
          <w:rFonts w:ascii="Tahoma" w:hAnsi="Tahoma" w:cs="Tahoma"/>
          <w:sz w:val="24"/>
          <w:szCs w:val="24"/>
        </w:rPr>
        <w:t>1,545,021</w:t>
      </w:r>
      <w:r w:rsidR="00AD3236">
        <w:rPr>
          <w:rFonts w:ascii="Tahoma" w:hAnsi="Tahoma" w:cs="Tahoma"/>
          <w:sz w:val="24"/>
          <w:szCs w:val="24"/>
        </w:rPr>
        <w:t xml:space="preserve">   </w:t>
      </w:r>
      <w:r w:rsidRPr="001C192F">
        <w:rPr>
          <w:rFonts w:ascii="Tahoma" w:hAnsi="Tahoma" w:cs="Tahoma"/>
          <w:sz w:val="24"/>
          <w:szCs w:val="24"/>
        </w:rPr>
        <w:t xml:space="preserve">1,539,312 </w:t>
      </w:r>
      <w:r w:rsidR="00AD3236">
        <w:rPr>
          <w:rFonts w:ascii="Tahoma" w:hAnsi="Tahoma" w:cs="Tahoma"/>
          <w:sz w:val="24"/>
          <w:szCs w:val="24"/>
        </w:rPr>
        <w:t xml:space="preserve">   </w:t>
      </w:r>
      <w:r w:rsidR="009810FA">
        <w:rPr>
          <w:rFonts w:ascii="Tahoma" w:hAnsi="Tahoma" w:cs="Tahoma"/>
          <w:sz w:val="24"/>
          <w:szCs w:val="24"/>
        </w:rPr>
        <w:t xml:space="preserve"> </w:t>
      </w:r>
      <w:r w:rsidRPr="001C192F">
        <w:rPr>
          <w:rFonts w:ascii="Tahoma" w:hAnsi="Tahoma" w:cs="Tahoma"/>
          <w:sz w:val="24"/>
          <w:szCs w:val="24"/>
        </w:rPr>
        <w:t xml:space="preserve">1,513,806 </w:t>
      </w:r>
      <w:r w:rsidR="00AD3236">
        <w:rPr>
          <w:rFonts w:ascii="Tahoma" w:hAnsi="Tahoma" w:cs="Tahoma"/>
          <w:sz w:val="24"/>
          <w:szCs w:val="24"/>
        </w:rPr>
        <w:t xml:space="preserve">  </w:t>
      </w:r>
      <w:r w:rsidR="009810FA">
        <w:rPr>
          <w:rFonts w:ascii="Tahoma" w:hAnsi="Tahoma" w:cs="Tahoma"/>
          <w:sz w:val="24"/>
          <w:szCs w:val="24"/>
        </w:rPr>
        <w:t xml:space="preserve"> </w:t>
      </w:r>
      <w:r w:rsidRPr="001C192F">
        <w:rPr>
          <w:rFonts w:ascii="Tahoma" w:hAnsi="Tahoma" w:cs="Tahoma"/>
          <w:sz w:val="24"/>
          <w:szCs w:val="24"/>
        </w:rPr>
        <w:t xml:space="preserve">1,602.575 </w:t>
      </w:r>
      <w:r w:rsidR="00AD3236">
        <w:rPr>
          <w:rFonts w:ascii="Tahoma" w:hAnsi="Tahoma" w:cs="Tahoma"/>
          <w:sz w:val="24"/>
          <w:szCs w:val="24"/>
        </w:rPr>
        <w:t xml:space="preserve"> </w:t>
      </w:r>
      <w:r w:rsidR="006B36D2">
        <w:rPr>
          <w:rFonts w:ascii="Tahoma" w:hAnsi="Tahoma" w:cs="Tahoma"/>
          <w:sz w:val="24"/>
          <w:szCs w:val="24"/>
        </w:rPr>
        <w:t xml:space="preserve"> </w:t>
      </w:r>
      <w:r w:rsidRPr="001C192F">
        <w:rPr>
          <w:rFonts w:ascii="Tahoma" w:hAnsi="Tahoma" w:cs="Tahoma"/>
          <w:sz w:val="24"/>
          <w:szCs w:val="24"/>
        </w:rPr>
        <w:t xml:space="preserve">1,609,046 </w:t>
      </w:r>
    </w:p>
    <w:p w14:paraId="472D4383" w14:textId="791FCC69" w:rsidR="006B36D2" w:rsidRDefault="001C30A6" w:rsidP="001C192F">
      <w:pPr>
        <w:rPr>
          <w:rFonts w:ascii="Tahoma" w:hAnsi="Tahoma" w:cs="Tahoma"/>
          <w:sz w:val="24"/>
          <w:szCs w:val="24"/>
        </w:rPr>
      </w:pPr>
      <w:r w:rsidRPr="001C192F">
        <w:rPr>
          <w:rFonts w:ascii="Tahoma" w:hAnsi="Tahoma" w:cs="Tahoma"/>
          <w:sz w:val="24"/>
          <w:szCs w:val="24"/>
        </w:rPr>
        <w:t xml:space="preserve">Park Forest Trust Fund </w:t>
      </w:r>
      <w:r w:rsidR="00AD3236">
        <w:rPr>
          <w:rFonts w:ascii="Tahoma" w:hAnsi="Tahoma" w:cs="Tahoma"/>
          <w:sz w:val="24"/>
          <w:szCs w:val="24"/>
        </w:rPr>
        <w:t xml:space="preserve">    </w:t>
      </w:r>
      <w:r w:rsidR="006B36D2">
        <w:rPr>
          <w:rFonts w:ascii="Tahoma" w:hAnsi="Tahoma" w:cs="Tahoma"/>
          <w:sz w:val="24"/>
          <w:szCs w:val="24"/>
        </w:rPr>
        <w:t xml:space="preserve">   </w:t>
      </w:r>
      <w:r w:rsidRPr="001C192F">
        <w:rPr>
          <w:rFonts w:ascii="Tahoma" w:hAnsi="Tahoma" w:cs="Tahoma"/>
          <w:sz w:val="24"/>
          <w:szCs w:val="24"/>
        </w:rPr>
        <w:t xml:space="preserve">72,981 </w:t>
      </w:r>
      <w:r w:rsidR="006B36D2">
        <w:rPr>
          <w:rFonts w:ascii="Tahoma" w:hAnsi="Tahoma" w:cs="Tahoma"/>
          <w:sz w:val="24"/>
          <w:szCs w:val="24"/>
        </w:rPr>
        <w:t xml:space="preserve">      </w:t>
      </w:r>
      <w:r w:rsidRPr="001C192F">
        <w:rPr>
          <w:rFonts w:ascii="Tahoma" w:hAnsi="Tahoma" w:cs="Tahoma"/>
          <w:sz w:val="24"/>
          <w:szCs w:val="24"/>
        </w:rPr>
        <w:t xml:space="preserve">72,639 </w:t>
      </w:r>
      <w:r w:rsidR="006B36D2">
        <w:rPr>
          <w:rFonts w:ascii="Tahoma" w:hAnsi="Tahoma" w:cs="Tahoma"/>
          <w:sz w:val="24"/>
          <w:szCs w:val="24"/>
        </w:rPr>
        <w:t xml:space="preserve">   </w:t>
      </w:r>
      <w:r w:rsidR="009810FA">
        <w:rPr>
          <w:rFonts w:ascii="Tahoma" w:hAnsi="Tahoma" w:cs="Tahoma"/>
          <w:sz w:val="24"/>
          <w:szCs w:val="24"/>
        </w:rPr>
        <w:t xml:space="preserve">    </w:t>
      </w:r>
      <w:r w:rsidR="00114AC6">
        <w:rPr>
          <w:rFonts w:ascii="Tahoma" w:hAnsi="Tahoma" w:cs="Tahoma"/>
          <w:sz w:val="24"/>
          <w:szCs w:val="24"/>
        </w:rPr>
        <w:t xml:space="preserve">  </w:t>
      </w:r>
      <w:r w:rsidRPr="001C192F">
        <w:rPr>
          <w:rFonts w:ascii="Tahoma" w:hAnsi="Tahoma" w:cs="Tahoma"/>
          <w:sz w:val="24"/>
          <w:szCs w:val="24"/>
        </w:rPr>
        <w:t xml:space="preserve">73,046 </w:t>
      </w:r>
      <w:r w:rsidR="006B36D2">
        <w:rPr>
          <w:rFonts w:ascii="Tahoma" w:hAnsi="Tahoma" w:cs="Tahoma"/>
          <w:sz w:val="24"/>
          <w:szCs w:val="24"/>
        </w:rPr>
        <w:t xml:space="preserve">    </w:t>
      </w:r>
      <w:r w:rsidR="00114AC6">
        <w:rPr>
          <w:rFonts w:ascii="Tahoma" w:hAnsi="Tahoma" w:cs="Tahoma"/>
          <w:sz w:val="24"/>
          <w:szCs w:val="24"/>
        </w:rPr>
        <w:t xml:space="preserve"> </w:t>
      </w:r>
      <w:r w:rsidR="006B36D2">
        <w:rPr>
          <w:rFonts w:ascii="Tahoma" w:hAnsi="Tahoma" w:cs="Tahoma"/>
          <w:sz w:val="24"/>
          <w:szCs w:val="24"/>
        </w:rPr>
        <w:t xml:space="preserve"> </w:t>
      </w:r>
      <w:r w:rsidR="009810FA">
        <w:rPr>
          <w:rFonts w:ascii="Tahoma" w:hAnsi="Tahoma" w:cs="Tahoma"/>
          <w:sz w:val="24"/>
          <w:szCs w:val="24"/>
        </w:rPr>
        <w:t xml:space="preserve"> </w:t>
      </w:r>
      <w:r w:rsidRPr="001C192F">
        <w:rPr>
          <w:rFonts w:ascii="Tahoma" w:hAnsi="Tahoma" w:cs="Tahoma"/>
          <w:sz w:val="24"/>
          <w:szCs w:val="24"/>
        </w:rPr>
        <w:t>84,316</w:t>
      </w:r>
      <w:r w:rsidR="006B36D2">
        <w:rPr>
          <w:rFonts w:ascii="Tahoma" w:hAnsi="Tahoma" w:cs="Tahoma"/>
          <w:sz w:val="24"/>
          <w:szCs w:val="24"/>
        </w:rPr>
        <w:t xml:space="preserve">  </w:t>
      </w:r>
      <w:r w:rsidR="007C02DF">
        <w:rPr>
          <w:rFonts w:ascii="Tahoma" w:hAnsi="Tahoma" w:cs="Tahoma"/>
          <w:sz w:val="24"/>
          <w:szCs w:val="24"/>
        </w:rPr>
        <w:t xml:space="preserve">    </w:t>
      </w:r>
      <w:r w:rsidRPr="001C192F">
        <w:rPr>
          <w:rFonts w:ascii="Tahoma" w:hAnsi="Tahoma" w:cs="Tahoma"/>
          <w:sz w:val="24"/>
          <w:szCs w:val="24"/>
        </w:rPr>
        <w:t xml:space="preserve"> </w:t>
      </w:r>
      <w:r w:rsidR="006B36D2">
        <w:rPr>
          <w:rFonts w:ascii="Tahoma" w:hAnsi="Tahoma" w:cs="Tahoma"/>
          <w:sz w:val="24"/>
          <w:szCs w:val="24"/>
        </w:rPr>
        <w:t xml:space="preserve"> </w:t>
      </w:r>
      <w:r w:rsidRPr="001C192F">
        <w:rPr>
          <w:rFonts w:ascii="Tahoma" w:hAnsi="Tahoma" w:cs="Tahoma"/>
          <w:sz w:val="24"/>
          <w:szCs w:val="24"/>
        </w:rPr>
        <w:t>90,071</w:t>
      </w:r>
    </w:p>
    <w:p w14:paraId="2FF177B4" w14:textId="53F1CDEE" w:rsidR="006B36D2" w:rsidRDefault="001C30A6" w:rsidP="001C192F">
      <w:pPr>
        <w:rPr>
          <w:rFonts w:ascii="Tahoma" w:hAnsi="Tahoma" w:cs="Tahoma"/>
          <w:sz w:val="24"/>
          <w:szCs w:val="24"/>
        </w:rPr>
      </w:pPr>
      <w:r w:rsidRPr="001C192F">
        <w:rPr>
          <w:rFonts w:ascii="Tahoma" w:hAnsi="Tahoma" w:cs="Tahoma"/>
          <w:sz w:val="24"/>
          <w:szCs w:val="24"/>
        </w:rPr>
        <w:t xml:space="preserve">At the Town Meeting in June 2018, the following withdrawals for FY 2019 were approved: Moose Pond Land Fund- $62,075; Bridgton Trust Funds - $46,598. The drawdowns that are approved annually are governed by the Trust Fund Withdrawal Ordinance limiting the amounts to a maximum of 4% of the average of the three most recently audited Fiscal Year end balances in each Fund. </w:t>
      </w:r>
    </w:p>
    <w:p w14:paraId="12231833" w14:textId="77777777" w:rsidR="006B36D2" w:rsidRDefault="001C30A6" w:rsidP="001C192F">
      <w:pPr>
        <w:rPr>
          <w:rFonts w:ascii="Tahoma" w:hAnsi="Tahoma" w:cs="Tahoma"/>
          <w:sz w:val="24"/>
          <w:szCs w:val="24"/>
        </w:rPr>
      </w:pPr>
      <w:r w:rsidRPr="001C192F">
        <w:rPr>
          <w:rFonts w:ascii="Tahoma" w:hAnsi="Tahoma" w:cs="Tahoma"/>
          <w:sz w:val="24"/>
          <w:szCs w:val="24"/>
        </w:rPr>
        <w:t xml:space="preserve">Respectfully submitted, </w:t>
      </w:r>
    </w:p>
    <w:p w14:paraId="03C9D36B" w14:textId="77777777" w:rsidR="006B36D2" w:rsidRDefault="006B36D2" w:rsidP="001C192F">
      <w:pPr>
        <w:rPr>
          <w:rFonts w:ascii="Tahoma" w:hAnsi="Tahoma" w:cs="Tahoma"/>
          <w:sz w:val="24"/>
          <w:szCs w:val="24"/>
        </w:rPr>
      </w:pPr>
    </w:p>
    <w:p w14:paraId="2239C1C7" w14:textId="77777777" w:rsidR="006B36D2" w:rsidRDefault="001C30A6" w:rsidP="001C192F">
      <w:pPr>
        <w:rPr>
          <w:rFonts w:ascii="Tahoma" w:hAnsi="Tahoma" w:cs="Tahoma"/>
          <w:sz w:val="24"/>
          <w:szCs w:val="24"/>
        </w:rPr>
      </w:pPr>
      <w:r w:rsidRPr="001C192F">
        <w:rPr>
          <w:rFonts w:ascii="Tahoma" w:hAnsi="Tahoma" w:cs="Tahoma"/>
          <w:sz w:val="24"/>
          <w:szCs w:val="24"/>
        </w:rPr>
        <w:t xml:space="preserve">The Bridgton Investment Committee </w:t>
      </w:r>
    </w:p>
    <w:p w14:paraId="44EB3885" w14:textId="75C93658" w:rsidR="00275187" w:rsidRDefault="001C30A6" w:rsidP="001C192F">
      <w:pPr>
        <w:rPr>
          <w:rFonts w:ascii="Tahoma" w:hAnsi="Tahoma" w:cs="Tahoma"/>
          <w:sz w:val="24"/>
          <w:szCs w:val="24"/>
        </w:rPr>
      </w:pPr>
      <w:r w:rsidRPr="001C192F">
        <w:rPr>
          <w:rFonts w:ascii="Tahoma" w:hAnsi="Tahoma" w:cs="Tahoma"/>
          <w:sz w:val="24"/>
          <w:szCs w:val="24"/>
        </w:rPr>
        <w:t>Norm Nicholson (chairman), Ted Gibbons, Stan Cohen, Skip Sullivan, Tim Creem</w:t>
      </w:r>
    </w:p>
    <w:p w14:paraId="4336C2DB" w14:textId="776DEAC0" w:rsidR="00B72180" w:rsidRDefault="00D825F6" w:rsidP="00EA1986">
      <w:pPr>
        <w:ind w:hanging="540"/>
        <w:rPr>
          <w:rFonts w:ascii="Tahoma" w:hAnsi="Tahoma" w:cs="Tahoma"/>
          <w:sz w:val="24"/>
          <w:szCs w:val="24"/>
        </w:rPr>
      </w:pPr>
      <w:r>
        <w:rPr>
          <w:noProof/>
        </w:rPr>
        <w:lastRenderedPageBreak/>
        <w:drawing>
          <wp:inline distT="0" distB="0" distL="0" distR="0" wp14:anchorId="4ED3B6B8" wp14:editId="3E1C50AB">
            <wp:extent cx="6496050" cy="804862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496050" cy="8048625"/>
                    </a:xfrm>
                    <a:prstGeom prst="rect">
                      <a:avLst/>
                    </a:prstGeom>
                  </pic:spPr>
                </pic:pic>
              </a:graphicData>
            </a:graphic>
          </wp:inline>
        </w:drawing>
      </w:r>
    </w:p>
    <w:p w14:paraId="42A00F17" w14:textId="11EC31CD" w:rsidR="00351607" w:rsidRDefault="00F336B1">
      <w:pPr>
        <w:rPr>
          <w:rFonts w:ascii="Tahoma" w:eastAsia="Times New Roman" w:hAnsi="Tahoma" w:cs="Tahoma"/>
          <w:sz w:val="24"/>
          <w:szCs w:val="24"/>
        </w:rPr>
      </w:pPr>
      <w:r>
        <w:rPr>
          <w:noProof/>
        </w:rPr>
        <w:lastRenderedPageBreak/>
        <w:drawing>
          <wp:inline distT="0" distB="0" distL="0" distR="0" wp14:anchorId="2D3F43BD" wp14:editId="51463E1F">
            <wp:extent cx="5950585" cy="84201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5969752" cy="8447221"/>
                    </a:xfrm>
                    <a:prstGeom prst="rect">
                      <a:avLst/>
                    </a:prstGeom>
                  </pic:spPr>
                </pic:pic>
              </a:graphicData>
            </a:graphic>
          </wp:inline>
        </w:drawing>
      </w:r>
      <w:r w:rsidR="00275187">
        <w:rPr>
          <w:rFonts w:ascii="Tahoma" w:hAnsi="Tahoma" w:cs="Tahoma"/>
          <w:sz w:val="24"/>
          <w:szCs w:val="24"/>
        </w:rPr>
        <w:br w:type="page"/>
      </w:r>
    </w:p>
    <w:p w14:paraId="0B006477" w14:textId="77777777" w:rsidR="00DB3CCF" w:rsidRDefault="00784D73" w:rsidP="008026EA">
      <w:pPr>
        <w:pStyle w:val="Tahoma"/>
        <w:jc w:val="center"/>
        <w:rPr>
          <w:rFonts w:ascii="Tahoma" w:hAnsi="Tahoma" w:cs="Tahoma"/>
          <w:sz w:val="24"/>
          <w:szCs w:val="24"/>
        </w:rPr>
      </w:pPr>
      <w:r>
        <w:rPr>
          <w:noProof/>
        </w:rPr>
        <w:lastRenderedPageBreak/>
        <w:drawing>
          <wp:inline distT="0" distB="0" distL="0" distR="0" wp14:anchorId="13CC12E7" wp14:editId="5B86FC76">
            <wp:extent cx="5981700" cy="82296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981700" cy="8229600"/>
                    </a:xfrm>
                    <a:prstGeom prst="rect">
                      <a:avLst/>
                    </a:prstGeom>
                  </pic:spPr>
                </pic:pic>
              </a:graphicData>
            </a:graphic>
          </wp:inline>
        </w:drawing>
      </w:r>
    </w:p>
    <w:p w14:paraId="5753943C" w14:textId="345260AF" w:rsidR="00DB3CCF" w:rsidRDefault="00DB3CCF" w:rsidP="008026EA">
      <w:pPr>
        <w:pStyle w:val="Tahoma"/>
        <w:jc w:val="center"/>
        <w:rPr>
          <w:rFonts w:ascii="Tahoma" w:hAnsi="Tahoma" w:cs="Tahoma"/>
          <w:sz w:val="24"/>
          <w:szCs w:val="24"/>
        </w:rPr>
      </w:pPr>
      <w:r>
        <w:rPr>
          <w:noProof/>
        </w:rPr>
        <w:lastRenderedPageBreak/>
        <w:drawing>
          <wp:inline distT="0" distB="0" distL="0" distR="0" wp14:anchorId="202A97FF" wp14:editId="7FA50392">
            <wp:extent cx="5732145" cy="7953375"/>
            <wp:effectExtent l="0" t="0" r="190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5732145" cy="7953375"/>
                    </a:xfrm>
                    <a:prstGeom prst="rect">
                      <a:avLst/>
                    </a:prstGeom>
                  </pic:spPr>
                </pic:pic>
              </a:graphicData>
            </a:graphic>
          </wp:inline>
        </w:drawing>
      </w:r>
      <w:r w:rsidR="008026EA">
        <w:rPr>
          <w:rFonts w:ascii="Tahoma" w:hAnsi="Tahoma" w:cs="Tahoma"/>
          <w:sz w:val="24"/>
          <w:szCs w:val="24"/>
        </w:rPr>
        <w:tab/>
      </w:r>
    </w:p>
    <w:p w14:paraId="22CAA6FA" w14:textId="77777777" w:rsidR="00AC394D" w:rsidRDefault="004166F4" w:rsidP="009C4E67">
      <w:pPr>
        <w:jc w:val="center"/>
        <w:rPr>
          <w:rFonts w:ascii="Tahoma" w:hAnsi="Tahoma" w:cs="Tahoma"/>
          <w:b/>
          <w:sz w:val="24"/>
          <w:szCs w:val="24"/>
        </w:rPr>
      </w:pPr>
      <w:r>
        <w:rPr>
          <w:noProof/>
        </w:rPr>
        <w:lastRenderedPageBreak/>
        <w:drawing>
          <wp:inline distT="0" distB="0" distL="0" distR="0" wp14:anchorId="4737AD9D" wp14:editId="0F8935B7">
            <wp:extent cx="5981700" cy="80676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5981700" cy="8067675"/>
                    </a:xfrm>
                    <a:prstGeom prst="rect">
                      <a:avLst/>
                    </a:prstGeom>
                  </pic:spPr>
                </pic:pic>
              </a:graphicData>
            </a:graphic>
          </wp:inline>
        </w:drawing>
      </w:r>
      <w:r w:rsidRPr="004166F4">
        <w:rPr>
          <w:noProof/>
        </w:rPr>
        <w:t xml:space="preserve"> </w:t>
      </w:r>
      <w:r>
        <w:rPr>
          <w:noProof/>
        </w:rPr>
        <w:lastRenderedPageBreak/>
        <w:drawing>
          <wp:inline distT="0" distB="0" distL="0" distR="0" wp14:anchorId="1EB457C9" wp14:editId="4E841146">
            <wp:extent cx="5838825" cy="82296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5838825" cy="8229600"/>
                    </a:xfrm>
                    <a:prstGeom prst="rect">
                      <a:avLst/>
                    </a:prstGeom>
                  </pic:spPr>
                </pic:pic>
              </a:graphicData>
            </a:graphic>
          </wp:inline>
        </w:drawing>
      </w:r>
      <w:r w:rsidR="00BC71E2" w:rsidRPr="00BC71E2">
        <w:rPr>
          <w:noProof/>
        </w:rPr>
        <w:t xml:space="preserve"> </w:t>
      </w:r>
      <w:r w:rsidR="00BC71E2">
        <w:rPr>
          <w:noProof/>
        </w:rPr>
        <w:lastRenderedPageBreak/>
        <w:drawing>
          <wp:inline distT="0" distB="0" distL="0" distR="0" wp14:anchorId="0A94A54B" wp14:editId="754C4CCD">
            <wp:extent cx="6496050" cy="8057515"/>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6496050" cy="8057515"/>
                    </a:xfrm>
                    <a:prstGeom prst="rect">
                      <a:avLst/>
                    </a:prstGeom>
                  </pic:spPr>
                </pic:pic>
              </a:graphicData>
            </a:graphic>
          </wp:inline>
        </w:drawing>
      </w:r>
      <w:r w:rsidR="00BC71E2" w:rsidRPr="00BC71E2">
        <w:rPr>
          <w:noProof/>
        </w:rPr>
        <w:t xml:space="preserve"> </w:t>
      </w:r>
      <w:r w:rsidR="00BC71E2">
        <w:rPr>
          <w:noProof/>
        </w:rPr>
        <w:lastRenderedPageBreak/>
        <w:drawing>
          <wp:inline distT="0" distB="0" distL="0" distR="0" wp14:anchorId="5F1C18F9" wp14:editId="080BE5FB">
            <wp:extent cx="6391275" cy="7955915"/>
            <wp:effectExtent l="0" t="0" r="9525" b="698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6391275" cy="7955915"/>
                    </a:xfrm>
                    <a:prstGeom prst="rect">
                      <a:avLst/>
                    </a:prstGeom>
                  </pic:spPr>
                </pic:pic>
              </a:graphicData>
            </a:graphic>
          </wp:inline>
        </w:drawing>
      </w:r>
      <w:r w:rsidR="00A44232" w:rsidRPr="00A44232">
        <w:rPr>
          <w:noProof/>
        </w:rPr>
        <w:t xml:space="preserve"> </w:t>
      </w:r>
      <w:r w:rsidR="00A44232">
        <w:rPr>
          <w:noProof/>
        </w:rPr>
        <w:lastRenderedPageBreak/>
        <w:drawing>
          <wp:inline distT="0" distB="0" distL="0" distR="0" wp14:anchorId="1CDDA0F6" wp14:editId="3EEAA3D0">
            <wp:extent cx="6019800" cy="82296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6019800" cy="8229600"/>
                    </a:xfrm>
                    <a:prstGeom prst="rect">
                      <a:avLst/>
                    </a:prstGeom>
                  </pic:spPr>
                </pic:pic>
              </a:graphicData>
            </a:graphic>
          </wp:inline>
        </w:drawing>
      </w:r>
      <w:r w:rsidR="009C4E67" w:rsidRPr="009C4E67">
        <w:rPr>
          <w:rFonts w:ascii="Tahoma" w:hAnsi="Tahoma" w:cs="Tahoma"/>
          <w:b/>
          <w:sz w:val="24"/>
          <w:szCs w:val="24"/>
        </w:rPr>
        <w:t xml:space="preserve"> </w:t>
      </w:r>
    </w:p>
    <w:p w14:paraId="47FFD982" w14:textId="79E89406" w:rsidR="009C4E67" w:rsidRPr="00FB690E" w:rsidRDefault="009C4E67" w:rsidP="00BB6D2B">
      <w:pPr>
        <w:pStyle w:val="Subtitle"/>
        <w:jc w:val="center"/>
        <w:rPr>
          <w:rFonts w:ascii="Tahoma" w:hAnsi="Tahoma" w:cs="Tahoma"/>
          <w:b/>
          <w:bCs/>
          <w:color w:val="auto"/>
          <w:sz w:val="20"/>
          <w:szCs w:val="20"/>
        </w:rPr>
      </w:pPr>
      <w:r w:rsidRPr="00FB690E">
        <w:rPr>
          <w:rFonts w:ascii="Tahoma" w:hAnsi="Tahoma" w:cs="Tahoma"/>
          <w:b/>
          <w:bCs/>
          <w:color w:val="auto"/>
          <w:sz w:val="20"/>
          <w:szCs w:val="20"/>
        </w:rPr>
        <w:lastRenderedPageBreak/>
        <w:t>TAX ACQUIRED PROPERTY</w:t>
      </w:r>
    </w:p>
    <w:p w14:paraId="14E73B53" w14:textId="77777777" w:rsidR="009C4E67" w:rsidRPr="00FB690E" w:rsidRDefault="009C4E67" w:rsidP="009C4E67">
      <w:pPr>
        <w:rPr>
          <w:rFonts w:ascii="Tahoma" w:hAnsi="Tahoma" w:cs="Tahoma"/>
          <w:b/>
          <w:sz w:val="20"/>
          <w:szCs w:val="20"/>
          <w:u w:val="single"/>
        </w:rPr>
      </w:pPr>
      <w:r w:rsidRPr="00FB690E">
        <w:rPr>
          <w:rFonts w:ascii="Tahoma" w:hAnsi="Tahoma" w:cs="Tahoma"/>
          <w:b/>
          <w:sz w:val="20"/>
          <w:szCs w:val="20"/>
          <w:u w:val="single"/>
        </w:rPr>
        <w:t>Map/Lot</w:t>
      </w:r>
      <w:r w:rsidRPr="00FB690E">
        <w:rPr>
          <w:rFonts w:ascii="Tahoma" w:hAnsi="Tahoma" w:cs="Tahoma"/>
          <w:b/>
          <w:sz w:val="20"/>
          <w:szCs w:val="20"/>
          <w:u w:val="single"/>
        </w:rPr>
        <w:tab/>
      </w:r>
      <w:r w:rsidRPr="00FB690E">
        <w:rPr>
          <w:rFonts w:ascii="Tahoma" w:hAnsi="Tahoma" w:cs="Tahoma"/>
          <w:b/>
          <w:sz w:val="20"/>
          <w:szCs w:val="20"/>
          <w:u w:val="single"/>
        </w:rPr>
        <w:tab/>
        <w:t>Previous Owner</w:t>
      </w:r>
      <w:r w:rsidRPr="00FB690E">
        <w:rPr>
          <w:rFonts w:ascii="Tahoma" w:hAnsi="Tahoma" w:cs="Tahoma"/>
          <w:b/>
          <w:sz w:val="20"/>
          <w:szCs w:val="20"/>
          <w:u w:val="single"/>
        </w:rPr>
        <w:tab/>
      </w:r>
      <w:r w:rsidRPr="00FB690E">
        <w:rPr>
          <w:rFonts w:ascii="Tahoma" w:hAnsi="Tahoma" w:cs="Tahoma"/>
          <w:b/>
          <w:sz w:val="20"/>
          <w:szCs w:val="20"/>
          <w:u w:val="single"/>
        </w:rPr>
        <w:tab/>
      </w:r>
      <w:r w:rsidRPr="00FB690E">
        <w:rPr>
          <w:rFonts w:ascii="Tahoma" w:hAnsi="Tahoma" w:cs="Tahoma"/>
          <w:b/>
          <w:sz w:val="20"/>
          <w:szCs w:val="20"/>
          <w:u w:val="single"/>
        </w:rPr>
        <w:tab/>
      </w:r>
      <w:r w:rsidRPr="00FB690E">
        <w:rPr>
          <w:rFonts w:ascii="Tahoma" w:hAnsi="Tahoma" w:cs="Tahoma"/>
          <w:b/>
          <w:sz w:val="20"/>
          <w:szCs w:val="20"/>
          <w:u w:val="single"/>
        </w:rPr>
        <w:tab/>
      </w:r>
      <w:r w:rsidRPr="00FB690E">
        <w:rPr>
          <w:rFonts w:ascii="Tahoma" w:hAnsi="Tahoma" w:cs="Tahoma"/>
          <w:b/>
          <w:sz w:val="20"/>
          <w:szCs w:val="20"/>
          <w:u w:val="single"/>
        </w:rPr>
        <w:tab/>
        <w:t xml:space="preserve">        Total Value</w:t>
      </w:r>
    </w:p>
    <w:p w14:paraId="05DB9B66"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0019A-0040</w:t>
      </w:r>
      <w:r w:rsidRPr="00FB690E">
        <w:rPr>
          <w:rFonts w:ascii="Tahoma" w:hAnsi="Tahoma" w:cs="Tahoma"/>
          <w:sz w:val="20"/>
          <w:szCs w:val="20"/>
        </w:rPr>
        <w:tab/>
        <w:t>AL SULAIMAN, ASMA ABDULLAH</w:t>
      </w:r>
      <w:r w:rsidRPr="00FB690E">
        <w:rPr>
          <w:rFonts w:ascii="Tahoma" w:hAnsi="Tahoma" w:cs="Tahoma"/>
          <w:sz w:val="20"/>
          <w:szCs w:val="20"/>
        </w:rPr>
        <w:tab/>
        <w:t>$        22,948</w:t>
      </w:r>
    </w:p>
    <w:p w14:paraId="54E54D07"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*0024-0068</w:t>
      </w:r>
      <w:r w:rsidRPr="00FB690E">
        <w:rPr>
          <w:rFonts w:ascii="Tahoma" w:hAnsi="Tahoma" w:cs="Tahoma"/>
          <w:sz w:val="20"/>
          <w:szCs w:val="20"/>
        </w:rPr>
        <w:tab/>
        <w:t>BOODY, TINA &amp; BRIAN</w:t>
      </w:r>
      <w:r w:rsidRPr="00FB690E">
        <w:rPr>
          <w:rFonts w:ascii="Tahoma" w:hAnsi="Tahoma" w:cs="Tahoma"/>
          <w:sz w:val="20"/>
          <w:szCs w:val="20"/>
        </w:rPr>
        <w:tab/>
        <w:t>$      126,000</w:t>
      </w:r>
    </w:p>
    <w:p w14:paraId="7BC8EF7D"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0024-0098</w:t>
      </w:r>
      <w:r w:rsidRPr="00FB690E">
        <w:rPr>
          <w:rFonts w:ascii="Tahoma" w:hAnsi="Tahoma" w:cs="Tahoma"/>
          <w:sz w:val="20"/>
          <w:szCs w:val="20"/>
        </w:rPr>
        <w:tab/>
        <w:t>CURTIS, WALTER F. H.</w:t>
      </w:r>
      <w:r w:rsidRPr="00FB690E">
        <w:rPr>
          <w:rFonts w:ascii="Tahoma" w:hAnsi="Tahoma" w:cs="Tahoma"/>
          <w:sz w:val="20"/>
          <w:szCs w:val="20"/>
        </w:rPr>
        <w:tab/>
        <w:t>$          6,816</w:t>
      </w:r>
    </w:p>
    <w:p w14:paraId="66988877"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0019A-0009</w:t>
      </w:r>
      <w:r w:rsidRPr="00FB690E">
        <w:rPr>
          <w:rFonts w:ascii="Tahoma" w:hAnsi="Tahoma" w:cs="Tahoma"/>
          <w:sz w:val="20"/>
          <w:szCs w:val="20"/>
        </w:rPr>
        <w:tab/>
        <w:t>KANDIEL, ASSAD M.</w:t>
      </w:r>
      <w:r w:rsidRPr="00FB690E">
        <w:rPr>
          <w:rFonts w:ascii="Tahoma" w:hAnsi="Tahoma" w:cs="Tahoma"/>
          <w:sz w:val="20"/>
          <w:szCs w:val="20"/>
        </w:rPr>
        <w:tab/>
        <w:t>$        21,880</w:t>
      </w:r>
    </w:p>
    <w:p w14:paraId="04B83964"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0019A-0012</w:t>
      </w:r>
      <w:r w:rsidRPr="00FB690E">
        <w:rPr>
          <w:rFonts w:ascii="Tahoma" w:hAnsi="Tahoma" w:cs="Tahoma"/>
          <w:sz w:val="20"/>
          <w:szCs w:val="20"/>
        </w:rPr>
        <w:tab/>
        <w:t>KANDIEL, ASSAD M.</w:t>
      </w:r>
      <w:r w:rsidRPr="00FB690E">
        <w:rPr>
          <w:rFonts w:ascii="Tahoma" w:hAnsi="Tahoma" w:cs="Tahoma"/>
          <w:sz w:val="20"/>
          <w:szCs w:val="20"/>
        </w:rPr>
        <w:tab/>
        <w:t>$        22,288</w:t>
      </w:r>
    </w:p>
    <w:p w14:paraId="2A7E63FB"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*0009-0069A</w:t>
      </w:r>
      <w:r w:rsidRPr="00FB690E">
        <w:rPr>
          <w:rFonts w:ascii="Tahoma" w:hAnsi="Tahoma" w:cs="Tahoma"/>
          <w:sz w:val="20"/>
          <w:szCs w:val="20"/>
        </w:rPr>
        <w:tab/>
        <w:t>LANE, DONALD W.</w:t>
      </w:r>
      <w:r w:rsidRPr="00FB690E">
        <w:rPr>
          <w:rFonts w:ascii="Tahoma" w:hAnsi="Tahoma" w:cs="Tahoma"/>
          <w:sz w:val="20"/>
          <w:szCs w:val="20"/>
        </w:rPr>
        <w:tab/>
        <w:t>$          3,908</w:t>
      </w:r>
    </w:p>
    <w:p w14:paraId="4DCE65EE"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0049A-0003-&amp;4</w:t>
      </w:r>
      <w:r w:rsidRPr="00FB690E">
        <w:rPr>
          <w:rFonts w:ascii="Tahoma" w:hAnsi="Tahoma" w:cs="Tahoma"/>
          <w:sz w:val="20"/>
          <w:szCs w:val="20"/>
        </w:rPr>
        <w:tab/>
        <w:t>LIPIN, KATHE</w:t>
      </w:r>
      <w:r w:rsidRPr="00FB690E">
        <w:rPr>
          <w:rFonts w:ascii="Tahoma" w:hAnsi="Tahoma" w:cs="Tahoma"/>
          <w:sz w:val="20"/>
          <w:szCs w:val="20"/>
        </w:rPr>
        <w:tab/>
        <w:t>$      239,543</w:t>
      </w:r>
    </w:p>
    <w:p w14:paraId="02293BD3"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0005-0061C</w:t>
      </w:r>
      <w:r w:rsidRPr="00FB690E">
        <w:rPr>
          <w:rFonts w:ascii="Tahoma" w:hAnsi="Tahoma" w:cs="Tahoma"/>
          <w:sz w:val="20"/>
          <w:szCs w:val="20"/>
        </w:rPr>
        <w:tab/>
        <w:t>LITTLEFIELD, KENNETH</w:t>
      </w:r>
      <w:r w:rsidRPr="00FB690E">
        <w:rPr>
          <w:rFonts w:ascii="Tahoma" w:hAnsi="Tahoma" w:cs="Tahoma"/>
          <w:sz w:val="20"/>
          <w:szCs w:val="20"/>
        </w:rPr>
        <w:tab/>
        <w:t>$             480</w:t>
      </w:r>
    </w:p>
    <w:p w14:paraId="02E8B166"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0008-0043-0001A</w:t>
      </w:r>
      <w:r w:rsidRPr="00FB690E">
        <w:rPr>
          <w:rFonts w:ascii="Tahoma" w:hAnsi="Tahoma" w:cs="Tahoma"/>
          <w:sz w:val="20"/>
          <w:szCs w:val="20"/>
        </w:rPr>
        <w:tab/>
        <w:t>NUTTER, IRVING W., TRUSTEE</w:t>
      </w:r>
      <w:r w:rsidRPr="00FB690E">
        <w:rPr>
          <w:rFonts w:ascii="Tahoma" w:hAnsi="Tahoma" w:cs="Tahoma"/>
          <w:sz w:val="20"/>
          <w:szCs w:val="20"/>
        </w:rPr>
        <w:tab/>
        <w:t>$          4,368</w:t>
      </w:r>
    </w:p>
    <w:p w14:paraId="33EA3BD2"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*0013-0094C</w:t>
      </w:r>
      <w:r w:rsidRPr="00FB690E">
        <w:rPr>
          <w:rFonts w:ascii="Tahoma" w:hAnsi="Tahoma" w:cs="Tahoma"/>
          <w:sz w:val="20"/>
          <w:szCs w:val="20"/>
        </w:rPr>
        <w:tab/>
        <w:t>O’CONNELL, ERIC A.</w:t>
      </w:r>
      <w:r w:rsidRPr="00FB690E">
        <w:rPr>
          <w:rFonts w:ascii="Tahoma" w:hAnsi="Tahoma" w:cs="Tahoma"/>
          <w:sz w:val="20"/>
          <w:szCs w:val="20"/>
        </w:rPr>
        <w:tab/>
        <w:t>$        26,440</w:t>
      </w:r>
    </w:p>
    <w:p w14:paraId="3C05C6BE"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0013-0037</w:t>
      </w:r>
      <w:r w:rsidRPr="00FB690E">
        <w:rPr>
          <w:rFonts w:ascii="Tahoma" w:hAnsi="Tahoma" w:cs="Tahoma"/>
          <w:sz w:val="20"/>
          <w:szCs w:val="20"/>
        </w:rPr>
        <w:tab/>
        <w:t>O’CONNELL, ERIC A.</w:t>
      </w:r>
      <w:r w:rsidRPr="00FB690E">
        <w:rPr>
          <w:rFonts w:ascii="Tahoma" w:hAnsi="Tahoma" w:cs="Tahoma"/>
          <w:sz w:val="20"/>
          <w:szCs w:val="20"/>
        </w:rPr>
        <w:tab/>
        <w:t>$        75,950</w:t>
      </w:r>
    </w:p>
    <w:p w14:paraId="44A648F4"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*0008-0039B-0008</w:t>
      </w:r>
      <w:r w:rsidRPr="00FB690E">
        <w:rPr>
          <w:rFonts w:ascii="Tahoma" w:hAnsi="Tahoma" w:cs="Tahoma"/>
          <w:sz w:val="20"/>
          <w:szCs w:val="20"/>
        </w:rPr>
        <w:tab/>
        <w:t>O’CONNELL, ERIC A.</w:t>
      </w:r>
      <w:r w:rsidRPr="00FB690E">
        <w:rPr>
          <w:rFonts w:ascii="Tahoma" w:hAnsi="Tahoma" w:cs="Tahoma"/>
          <w:sz w:val="20"/>
          <w:szCs w:val="20"/>
        </w:rPr>
        <w:tab/>
        <w:t>$        34,016</w:t>
      </w:r>
    </w:p>
    <w:p w14:paraId="3A49A1FE"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*0008-0039B-0011</w:t>
      </w:r>
      <w:r w:rsidRPr="00FB690E">
        <w:rPr>
          <w:rFonts w:ascii="Tahoma" w:hAnsi="Tahoma" w:cs="Tahoma"/>
          <w:sz w:val="20"/>
          <w:szCs w:val="20"/>
        </w:rPr>
        <w:tab/>
        <w:t>O’CONNELL, ERIC A.</w:t>
      </w:r>
      <w:r w:rsidRPr="00FB690E">
        <w:rPr>
          <w:rFonts w:ascii="Tahoma" w:hAnsi="Tahoma" w:cs="Tahoma"/>
          <w:sz w:val="20"/>
          <w:szCs w:val="20"/>
        </w:rPr>
        <w:tab/>
        <w:t>$        33,572</w:t>
      </w:r>
    </w:p>
    <w:p w14:paraId="35D84F96"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0013-0048</w:t>
      </w:r>
      <w:r w:rsidRPr="00FB690E">
        <w:rPr>
          <w:rFonts w:ascii="Tahoma" w:hAnsi="Tahoma" w:cs="Tahoma"/>
          <w:sz w:val="20"/>
          <w:szCs w:val="20"/>
        </w:rPr>
        <w:tab/>
        <w:t>O’CONNELL, LOVELLA</w:t>
      </w:r>
      <w:r w:rsidRPr="00FB690E">
        <w:rPr>
          <w:rFonts w:ascii="Tahoma" w:hAnsi="Tahoma" w:cs="Tahoma"/>
          <w:sz w:val="20"/>
          <w:szCs w:val="20"/>
        </w:rPr>
        <w:tab/>
        <w:t>$        36,800</w:t>
      </w:r>
    </w:p>
    <w:p w14:paraId="4671FDD1"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0017-0020D</w:t>
      </w:r>
      <w:r w:rsidRPr="00FB690E">
        <w:rPr>
          <w:rFonts w:ascii="Tahoma" w:hAnsi="Tahoma" w:cs="Tahoma"/>
          <w:sz w:val="20"/>
          <w:szCs w:val="20"/>
        </w:rPr>
        <w:tab/>
        <w:t>OSBOURNE, RONALD J.</w:t>
      </w:r>
      <w:r w:rsidRPr="00FB690E">
        <w:rPr>
          <w:rFonts w:ascii="Tahoma" w:hAnsi="Tahoma" w:cs="Tahoma"/>
          <w:sz w:val="20"/>
          <w:szCs w:val="20"/>
        </w:rPr>
        <w:tab/>
        <w:t>$          9,706</w:t>
      </w:r>
    </w:p>
    <w:p w14:paraId="1E2309FA"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0017-0015-0003</w:t>
      </w:r>
      <w:r w:rsidRPr="00FB690E">
        <w:rPr>
          <w:rFonts w:ascii="Tahoma" w:hAnsi="Tahoma" w:cs="Tahoma"/>
          <w:sz w:val="20"/>
          <w:szCs w:val="20"/>
        </w:rPr>
        <w:tab/>
        <w:t>RAMSDELL, JAMES E.</w:t>
      </w:r>
      <w:r w:rsidRPr="00FB690E">
        <w:rPr>
          <w:rFonts w:ascii="Tahoma" w:hAnsi="Tahoma" w:cs="Tahoma"/>
          <w:sz w:val="20"/>
          <w:szCs w:val="20"/>
        </w:rPr>
        <w:tab/>
        <w:t>$        25,636</w:t>
      </w:r>
    </w:p>
    <w:p w14:paraId="41428780"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*0013-0052B</w:t>
      </w:r>
      <w:r w:rsidRPr="00FB690E">
        <w:rPr>
          <w:rFonts w:ascii="Tahoma" w:hAnsi="Tahoma" w:cs="Tahoma"/>
          <w:sz w:val="20"/>
          <w:szCs w:val="20"/>
        </w:rPr>
        <w:tab/>
        <w:t>RICHARDSON, CLIFFORD &amp; ELLEN</w:t>
      </w:r>
      <w:r w:rsidRPr="00FB690E">
        <w:rPr>
          <w:rFonts w:ascii="Tahoma" w:hAnsi="Tahoma" w:cs="Tahoma"/>
          <w:sz w:val="20"/>
          <w:szCs w:val="20"/>
        </w:rPr>
        <w:tab/>
        <w:t>$        56,630</w:t>
      </w:r>
    </w:p>
    <w:p w14:paraId="3054FE83"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0019A-0049</w:t>
      </w:r>
      <w:r w:rsidRPr="00FB690E">
        <w:rPr>
          <w:rFonts w:ascii="Tahoma" w:hAnsi="Tahoma" w:cs="Tahoma"/>
          <w:sz w:val="20"/>
          <w:szCs w:val="20"/>
        </w:rPr>
        <w:tab/>
        <w:t>SHACKLEY JR., LAWRENCE E.</w:t>
      </w:r>
      <w:r w:rsidRPr="00FB690E">
        <w:rPr>
          <w:rFonts w:ascii="Tahoma" w:hAnsi="Tahoma" w:cs="Tahoma"/>
          <w:sz w:val="20"/>
          <w:szCs w:val="20"/>
        </w:rPr>
        <w:tab/>
        <w:t>$        23,464</w:t>
      </w:r>
    </w:p>
    <w:p w14:paraId="47B4A63B"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0003-0062-0004</w:t>
      </w:r>
      <w:r w:rsidRPr="00FB690E">
        <w:rPr>
          <w:rFonts w:ascii="Tahoma" w:hAnsi="Tahoma" w:cs="Tahoma"/>
          <w:sz w:val="20"/>
          <w:szCs w:val="20"/>
        </w:rPr>
        <w:tab/>
        <w:t>THOMAS, JR., L. ROBERT</w:t>
      </w:r>
      <w:r w:rsidRPr="00FB690E">
        <w:rPr>
          <w:rFonts w:ascii="Tahoma" w:hAnsi="Tahoma" w:cs="Tahoma"/>
          <w:sz w:val="20"/>
          <w:szCs w:val="20"/>
        </w:rPr>
        <w:tab/>
        <w:t>$        25,792</w:t>
      </w:r>
    </w:p>
    <w:p w14:paraId="7859F993"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0014-0052A</w:t>
      </w:r>
      <w:r w:rsidRPr="00FB690E">
        <w:rPr>
          <w:rFonts w:ascii="Tahoma" w:hAnsi="Tahoma" w:cs="Tahoma"/>
          <w:sz w:val="20"/>
          <w:szCs w:val="20"/>
        </w:rPr>
        <w:tab/>
        <w:t>TORRES, DALE E.</w:t>
      </w:r>
      <w:r w:rsidRPr="00FB690E">
        <w:rPr>
          <w:rFonts w:ascii="Tahoma" w:hAnsi="Tahoma" w:cs="Tahoma"/>
          <w:sz w:val="20"/>
          <w:szCs w:val="20"/>
        </w:rPr>
        <w:tab/>
        <w:t>$        40,305</w:t>
      </w:r>
    </w:p>
    <w:p w14:paraId="2EC87BEF"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*0026-0045</w:t>
      </w:r>
      <w:r w:rsidRPr="00FB690E">
        <w:rPr>
          <w:rFonts w:ascii="Tahoma" w:hAnsi="Tahoma" w:cs="Tahoma"/>
          <w:sz w:val="20"/>
          <w:szCs w:val="20"/>
        </w:rPr>
        <w:tab/>
        <w:t>TUCKER, HOWARD</w:t>
      </w:r>
      <w:r w:rsidRPr="00FB690E">
        <w:rPr>
          <w:rFonts w:ascii="Tahoma" w:hAnsi="Tahoma" w:cs="Tahoma"/>
          <w:sz w:val="20"/>
          <w:szCs w:val="20"/>
        </w:rPr>
        <w:tab/>
        <w:t>$        86,817</w:t>
      </w:r>
    </w:p>
    <w:p w14:paraId="5C47394B"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0040-0012A</w:t>
      </w:r>
      <w:r w:rsidRPr="00FB690E">
        <w:rPr>
          <w:rFonts w:ascii="Tahoma" w:hAnsi="Tahoma" w:cs="Tahoma"/>
          <w:sz w:val="20"/>
          <w:szCs w:val="20"/>
        </w:rPr>
        <w:tab/>
        <w:t>WHITWORTH, RICHARD J.</w:t>
      </w:r>
      <w:r w:rsidRPr="00FB690E">
        <w:rPr>
          <w:rFonts w:ascii="Tahoma" w:hAnsi="Tahoma" w:cs="Tahoma"/>
          <w:sz w:val="20"/>
          <w:szCs w:val="20"/>
        </w:rPr>
        <w:tab/>
        <w:t>$        19,380</w:t>
      </w:r>
    </w:p>
    <w:p w14:paraId="336DD84D" w14:textId="77777777" w:rsidR="009C4E67" w:rsidRPr="00FB690E" w:rsidRDefault="009C4E67" w:rsidP="009C4E67">
      <w:pPr>
        <w:tabs>
          <w:tab w:val="left" w:pos="2160"/>
          <w:tab w:val="left" w:pos="7740"/>
        </w:tabs>
        <w:rPr>
          <w:rFonts w:ascii="Tahoma" w:hAnsi="Tahoma" w:cs="Tahoma"/>
          <w:sz w:val="20"/>
          <w:szCs w:val="20"/>
        </w:rPr>
      </w:pPr>
      <w:r w:rsidRPr="00FB690E">
        <w:rPr>
          <w:rFonts w:ascii="Tahoma" w:hAnsi="Tahoma" w:cs="Tahoma"/>
          <w:sz w:val="20"/>
          <w:szCs w:val="20"/>
        </w:rPr>
        <w:t>0012-0042</w:t>
      </w:r>
      <w:r w:rsidRPr="00FB690E">
        <w:rPr>
          <w:rFonts w:ascii="Tahoma" w:hAnsi="Tahoma" w:cs="Tahoma"/>
          <w:sz w:val="20"/>
          <w:szCs w:val="20"/>
        </w:rPr>
        <w:tab/>
        <w:t>WOOLLEY, EDWARD</w:t>
      </w:r>
      <w:r w:rsidRPr="00FB690E">
        <w:rPr>
          <w:rFonts w:ascii="Tahoma" w:hAnsi="Tahoma" w:cs="Tahoma"/>
          <w:sz w:val="20"/>
          <w:szCs w:val="20"/>
        </w:rPr>
        <w:tab/>
        <w:t>$        17,896</w:t>
      </w:r>
    </w:p>
    <w:p w14:paraId="2FF57454" w14:textId="2EC1BD46" w:rsidR="009C4E67" w:rsidRPr="00FB690E" w:rsidRDefault="009C4E67" w:rsidP="009C4E67">
      <w:pPr>
        <w:tabs>
          <w:tab w:val="left" w:pos="720"/>
          <w:tab w:val="left" w:pos="1440"/>
          <w:tab w:val="left" w:pos="3600"/>
          <w:tab w:val="left" w:pos="5760"/>
          <w:tab w:val="left" w:pos="8247"/>
          <w:tab w:val="left" w:pos="8280"/>
        </w:tabs>
        <w:rPr>
          <w:rFonts w:ascii="Tahoma" w:hAnsi="Tahoma" w:cs="Tahoma"/>
          <w:sz w:val="20"/>
          <w:szCs w:val="20"/>
        </w:rPr>
      </w:pPr>
      <w:r w:rsidRPr="00FB690E">
        <w:rPr>
          <w:rFonts w:ascii="Tahoma" w:hAnsi="Tahoma" w:cs="Tahoma"/>
          <w:b/>
          <w:sz w:val="20"/>
          <w:szCs w:val="20"/>
        </w:rPr>
        <w:t>Grand Totals</w:t>
      </w:r>
      <w:r w:rsidRPr="00FB690E">
        <w:rPr>
          <w:rFonts w:ascii="Tahoma" w:hAnsi="Tahoma" w:cs="Tahoma"/>
          <w:sz w:val="20"/>
          <w:szCs w:val="20"/>
        </w:rPr>
        <w:tab/>
      </w:r>
      <w:r w:rsidRPr="00FB690E">
        <w:rPr>
          <w:rFonts w:ascii="Tahoma" w:hAnsi="Tahoma" w:cs="Tahoma"/>
          <w:sz w:val="20"/>
          <w:szCs w:val="20"/>
        </w:rPr>
        <w:tab/>
        <w:t xml:space="preserve">                         </w:t>
      </w:r>
      <w:r w:rsidR="00872857">
        <w:rPr>
          <w:rFonts w:ascii="Tahoma" w:hAnsi="Tahoma" w:cs="Tahoma"/>
          <w:sz w:val="20"/>
          <w:szCs w:val="20"/>
        </w:rPr>
        <w:t xml:space="preserve">                                        </w:t>
      </w:r>
      <w:r w:rsidRPr="00FB690E">
        <w:rPr>
          <w:rFonts w:ascii="Tahoma" w:hAnsi="Tahoma" w:cs="Tahoma"/>
          <w:sz w:val="20"/>
          <w:szCs w:val="20"/>
        </w:rPr>
        <w:t xml:space="preserve">  $      960,635</w:t>
      </w:r>
    </w:p>
    <w:p w14:paraId="203DE7CF" w14:textId="77777777" w:rsidR="009C4E67" w:rsidRPr="00FB690E" w:rsidRDefault="009C4E67" w:rsidP="009C4E67">
      <w:pPr>
        <w:rPr>
          <w:rFonts w:ascii="Tahoma" w:hAnsi="Tahoma" w:cs="Tahoma"/>
          <w:i/>
          <w:sz w:val="20"/>
          <w:szCs w:val="20"/>
        </w:rPr>
      </w:pPr>
      <w:r w:rsidRPr="00FB690E">
        <w:rPr>
          <w:rFonts w:ascii="Tahoma" w:hAnsi="Tahoma" w:cs="Tahoma"/>
          <w:i/>
          <w:sz w:val="20"/>
          <w:szCs w:val="20"/>
        </w:rPr>
        <w:t>*Purchased after 4/1/2018</w:t>
      </w:r>
    </w:p>
    <w:p w14:paraId="0772613A" w14:textId="77777777" w:rsidR="00FB690E" w:rsidRDefault="00FB690E">
      <w:pPr>
        <w:rPr>
          <w:rFonts w:ascii="Tahoma" w:hAnsi="Tahoma" w:cs="Tahoma"/>
          <w:b/>
          <w:sz w:val="24"/>
          <w:szCs w:val="24"/>
        </w:rPr>
      </w:pPr>
      <w:r>
        <w:rPr>
          <w:rFonts w:ascii="Tahoma" w:hAnsi="Tahoma" w:cs="Tahoma"/>
          <w:b/>
          <w:sz w:val="24"/>
          <w:szCs w:val="24"/>
        </w:rPr>
        <w:br w:type="page"/>
      </w:r>
    </w:p>
    <w:p w14:paraId="38F7440C" w14:textId="386EA310" w:rsidR="0003798B" w:rsidRPr="00430B81" w:rsidRDefault="0003798B" w:rsidP="0003798B">
      <w:pPr>
        <w:jc w:val="center"/>
        <w:rPr>
          <w:rFonts w:ascii="Tahoma" w:hAnsi="Tahoma" w:cs="Tahoma"/>
          <w:b/>
          <w:sz w:val="20"/>
          <w:szCs w:val="20"/>
        </w:rPr>
      </w:pPr>
      <w:r w:rsidRPr="00430B81">
        <w:rPr>
          <w:rFonts w:ascii="Tahoma" w:hAnsi="Tahoma" w:cs="Tahoma"/>
          <w:b/>
          <w:sz w:val="20"/>
          <w:szCs w:val="20"/>
        </w:rPr>
        <w:lastRenderedPageBreak/>
        <w:t>TAX EXEMPT PROPERTY</w:t>
      </w:r>
    </w:p>
    <w:p w14:paraId="1DB3FB9A" w14:textId="77777777" w:rsidR="0003798B" w:rsidRPr="009B0A59" w:rsidRDefault="0003798B" w:rsidP="0003798B">
      <w:pPr>
        <w:tabs>
          <w:tab w:val="left" w:pos="1260"/>
          <w:tab w:val="left" w:pos="2160"/>
          <w:tab w:val="left" w:pos="4680"/>
          <w:tab w:val="left" w:pos="8460"/>
        </w:tabs>
        <w:rPr>
          <w:rFonts w:ascii="Arial" w:hAnsi="Arial" w:cs="Arial"/>
          <w:b/>
          <w:u w:val="single"/>
        </w:rPr>
      </w:pPr>
      <w:r w:rsidRPr="009B0A59">
        <w:rPr>
          <w:rFonts w:ascii="Arial" w:hAnsi="Arial" w:cs="Arial"/>
          <w:b/>
          <w:u w:val="single"/>
        </w:rPr>
        <w:t>Map &amp;</w:t>
      </w:r>
    </w:p>
    <w:p w14:paraId="1CC7FA52" w14:textId="77777777" w:rsidR="0003798B" w:rsidRPr="009B0A59" w:rsidRDefault="0003798B" w:rsidP="0003798B">
      <w:pPr>
        <w:tabs>
          <w:tab w:val="left" w:pos="990"/>
          <w:tab w:val="left" w:pos="2160"/>
          <w:tab w:val="left" w:pos="4680"/>
          <w:tab w:val="left" w:pos="8496"/>
        </w:tabs>
        <w:rPr>
          <w:rFonts w:ascii="Arial" w:hAnsi="Arial" w:cs="Arial"/>
          <w:b/>
          <w:u w:val="single"/>
        </w:rPr>
      </w:pPr>
      <w:r w:rsidRPr="009B0A59">
        <w:rPr>
          <w:rFonts w:ascii="Arial" w:hAnsi="Arial" w:cs="Arial"/>
          <w:b/>
          <w:u w:val="single"/>
        </w:rPr>
        <w:t>Lot</w:t>
      </w:r>
      <w:r w:rsidRPr="009B0A59">
        <w:rPr>
          <w:rFonts w:ascii="Arial" w:hAnsi="Arial" w:cs="Arial"/>
          <w:b/>
          <w:u w:val="single"/>
        </w:rPr>
        <w:tab/>
        <w:t>Acres</w:t>
      </w:r>
      <w:r w:rsidRPr="009B0A59">
        <w:rPr>
          <w:rFonts w:ascii="Arial" w:hAnsi="Arial" w:cs="Arial"/>
          <w:b/>
          <w:u w:val="single"/>
        </w:rPr>
        <w:tab/>
        <w:t>Name</w:t>
      </w:r>
      <w:r w:rsidRPr="009B0A59">
        <w:rPr>
          <w:rFonts w:ascii="Arial" w:hAnsi="Arial" w:cs="Arial"/>
          <w:b/>
          <w:u w:val="single"/>
        </w:rPr>
        <w:tab/>
        <w:t>Location</w:t>
      </w:r>
      <w:r w:rsidRPr="009B0A59">
        <w:rPr>
          <w:rFonts w:ascii="Arial" w:hAnsi="Arial" w:cs="Arial"/>
          <w:b/>
          <w:u w:val="single"/>
        </w:rPr>
        <w:tab/>
        <w:t>Total Value</w:t>
      </w:r>
    </w:p>
    <w:p w14:paraId="3EDAE3AF"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27-9</w:t>
      </w:r>
      <w:r w:rsidRPr="00463DA1">
        <w:rPr>
          <w:rFonts w:ascii="Tahoma" w:hAnsi="Tahoma" w:cs="Tahoma"/>
          <w:sz w:val="20"/>
          <w:szCs w:val="20"/>
        </w:rPr>
        <w:tab/>
        <w:t>0.21</w:t>
      </w:r>
      <w:r w:rsidRPr="00463DA1">
        <w:rPr>
          <w:rFonts w:ascii="Tahoma" w:hAnsi="Tahoma" w:cs="Tahoma"/>
          <w:sz w:val="20"/>
          <w:szCs w:val="20"/>
        </w:rPr>
        <w:tab/>
        <w:t>AMERICAN LEGION-LOPEMAN</w:t>
      </w:r>
    </w:p>
    <w:p w14:paraId="6E5D8222"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POTTS POST 67</w:t>
      </w:r>
      <w:r w:rsidRPr="00463DA1">
        <w:rPr>
          <w:rFonts w:ascii="Tahoma" w:hAnsi="Tahoma" w:cs="Tahoma"/>
          <w:sz w:val="20"/>
          <w:szCs w:val="20"/>
        </w:rPr>
        <w:tab/>
        <w:t>25 DEPOT ST.</w:t>
      </w:r>
      <w:r w:rsidRPr="00463DA1">
        <w:rPr>
          <w:rFonts w:ascii="Tahoma" w:hAnsi="Tahoma" w:cs="Tahoma"/>
          <w:sz w:val="20"/>
          <w:szCs w:val="20"/>
        </w:rPr>
        <w:tab/>
        <w:t>$           48,400</w:t>
      </w:r>
    </w:p>
    <w:p w14:paraId="14563483" w14:textId="5D50416A"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19-24</w:t>
      </w:r>
      <w:r w:rsidRPr="00463DA1">
        <w:rPr>
          <w:rFonts w:ascii="Tahoma" w:hAnsi="Tahoma" w:cs="Tahoma"/>
          <w:sz w:val="20"/>
          <w:szCs w:val="20"/>
        </w:rPr>
        <w:tab/>
        <w:t>7.93</w:t>
      </w:r>
      <w:r w:rsidRPr="00463DA1">
        <w:rPr>
          <w:rFonts w:ascii="Tahoma" w:hAnsi="Tahoma" w:cs="Tahoma"/>
          <w:sz w:val="20"/>
          <w:szCs w:val="20"/>
        </w:rPr>
        <w:tab/>
        <w:t>BRIDGTON ACADEMY</w:t>
      </w:r>
      <w:r w:rsidRPr="00463DA1">
        <w:rPr>
          <w:rFonts w:ascii="Tahoma" w:hAnsi="Tahoma" w:cs="Tahoma"/>
          <w:sz w:val="20"/>
          <w:szCs w:val="20"/>
        </w:rPr>
        <w:tab/>
        <w:t>60 CHADBOURNE HILL RD.</w:t>
      </w:r>
      <w:r w:rsidR="002F7AC5" w:rsidRPr="00463DA1">
        <w:rPr>
          <w:rFonts w:ascii="Tahoma" w:hAnsi="Tahoma" w:cs="Tahoma"/>
          <w:sz w:val="20"/>
          <w:szCs w:val="20"/>
        </w:rPr>
        <w:t xml:space="preserve">           </w:t>
      </w:r>
      <w:r w:rsidR="00792A5B" w:rsidRPr="00463DA1">
        <w:rPr>
          <w:rFonts w:ascii="Tahoma" w:hAnsi="Tahoma" w:cs="Tahoma"/>
          <w:sz w:val="20"/>
          <w:szCs w:val="20"/>
        </w:rPr>
        <w:t xml:space="preserve">  </w:t>
      </w:r>
      <w:r w:rsidR="00463DA1">
        <w:rPr>
          <w:rFonts w:ascii="Tahoma" w:hAnsi="Tahoma" w:cs="Tahoma"/>
          <w:sz w:val="20"/>
          <w:szCs w:val="20"/>
        </w:rPr>
        <w:t xml:space="preserve">       </w:t>
      </w:r>
      <w:r w:rsidR="00792A5B" w:rsidRPr="00463DA1">
        <w:rPr>
          <w:rFonts w:ascii="Tahoma" w:hAnsi="Tahoma" w:cs="Tahoma"/>
          <w:sz w:val="20"/>
          <w:szCs w:val="20"/>
        </w:rPr>
        <w:t xml:space="preserve">$           </w:t>
      </w:r>
      <w:r w:rsidR="002F7AC5" w:rsidRPr="00463DA1">
        <w:rPr>
          <w:rFonts w:ascii="Tahoma" w:hAnsi="Tahoma" w:cs="Tahoma"/>
          <w:sz w:val="20"/>
          <w:szCs w:val="20"/>
        </w:rPr>
        <w:t xml:space="preserve"> </w:t>
      </w:r>
      <w:r w:rsidRPr="00463DA1">
        <w:rPr>
          <w:rFonts w:ascii="Tahoma" w:hAnsi="Tahoma" w:cs="Tahoma"/>
          <w:sz w:val="20"/>
          <w:szCs w:val="20"/>
        </w:rPr>
        <w:t>38,616</w:t>
      </w:r>
    </w:p>
    <w:p w14:paraId="4A293744" w14:textId="7FC4D56E"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19-33A</w:t>
      </w:r>
      <w:r w:rsidRPr="00463DA1">
        <w:rPr>
          <w:rFonts w:ascii="Tahoma" w:hAnsi="Tahoma" w:cs="Tahoma"/>
          <w:sz w:val="20"/>
          <w:szCs w:val="20"/>
        </w:rPr>
        <w:tab/>
        <w:t>0.04</w:t>
      </w:r>
      <w:r w:rsidRPr="00463DA1">
        <w:rPr>
          <w:rFonts w:ascii="Tahoma" w:hAnsi="Tahoma" w:cs="Tahoma"/>
          <w:sz w:val="20"/>
          <w:szCs w:val="20"/>
        </w:rPr>
        <w:tab/>
        <w:t>BRIDGTON ACADEMY</w:t>
      </w:r>
      <w:r w:rsidRPr="00463DA1">
        <w:rPr>
          <w:rFonts w:ascii="Tahoma" w:hAnsi="Tahoma" w:cs="Tahoma"/>
          <w:sz w:val="20"/>
          <w:szCs w:val="20"/>
        </w:rPr>
        <w:tab/>
        <w:t>0 KIMBALL RD.</w:t>
      </w:r>
      <w:r w:rsidRPr="00463DA1">
        <w:rPr>
          <w:rFonts w:ascii="Tahoma" w:hAnsi="Tahoma" w:cs="Tahoma"/>
          <w:sz w:val="20"/>
          <w:szCs w:val="20"/>
        </w:rPr>
        <w:tab/>
        <w:t>$                 80</w:t>
      </w:r>
    </w:p>
    <w:p w14:paraId="2A3A15F4"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21-49</w:t>
      </w:r>
      <w:r w:rsidRPr="00463DA1">
        <w:rPr>
          <w:rFonts w:ascii="Tahoma" w:hAnsi="Tahoma" w:cs="Tahoma"/>
          <w:sz w:val="20"/>
          <w:szCs w:val="20"/>
        </w:rPr>
        <w:tab/>
        <w:t>14</w:t>
      </w:r>
      <w:r w:rsidRPr="00463DA1">
        <w:rPr>
          <w:rFonts w:ascii="Tahoma" w:hAnsi="Tahoma" w:cs="Tahoma"/>
          <w:sz w:val="20"/>
          <w:szCs w:val="20"/>
        </w:rPr>
        <w:tab/>
        <w:t>BRIDGTON ACADEMY</w:t>
      </w:r>
      <w:r w:rsidRPr="00463DA1">
        <w:rPr>
          <w:rFonts w:ascii="Tahoma" w:hAnsi="Tahoma" w:cs="Tahoma"/>
          <w:sz w:val="20"/>
          <w:szCs w:val="20"/>
        </w:rPr>
        <w:tab/>
        <w:t>0 MONK RD.</w:t>
      </w:r>
      <w:r w:rsidRPr="00463DA1">
        <w:rPr>
          <w:rFonts w:ascii="Tahoma" w:hAnsi="Tahoma" w:cs="Tahoma"/>
          <w:sz w:val="20"/>
          <w:szCs w:val="20"/>
        </w:rPr>
        <w:tab/>
        <w:t>$           35,350</w:t>
      </w:r>
    </w:p>
    <w:p w14:paraId="1168FAD9"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39-8</w:t>
      </w:r>
      <w:r w:rsidRPr="00463DA1">
        <w:rPr>
          <w:rFonts w:ascii="Tahoma" w:hAnsi="Tahoma" w:cs="Tahoma"/>
          <w:sz w:val="20"/>
          <w:szCs w:val="20"/>
        </w:rPr>
        <w:tab/>
        <w:t>15.72</w:t>
      </w:r>
      <w:r w:rsidRPr="00463DA1">
        <w:rPr>
          <w:rFonts w:ascii="Tahoma" w:hAnsi="Tahoma" w:cs="Tahoma"/>
          <w:sz w:val="20"/>
          <w:szCs w:val="20"/>
        </w:rPr>
        <w:tab/>
        <w:t>BRIDGTON ACADEMY</w:t>
      </w:r>
      <w:r w:rsidRPr="00463DA1">
        <w:rPr>
          <w:rFonts w:ascii="Tahoma" w:hAnsi="Tahoma" w:cs="Tahoma"/>
          <w:sz w:val="20"/>
          <w:szCs w:val="20"/>
        </w:rPr>
        <w:tab/>
        <w:t>11 ACADEMY LN.</w:t>
      </w:r>
      <w:r w:rsidRPr="00463DA1">
        <w:rPr>
          <w:rFonts w:ascii="Tahoma" w:hAnsi="Tahoma" w:cs="Tahoma"/>
          <w:sz w:val="20"/>
          <w:szCs w:val="20"/>
        </w:rPr>
        <w:tab/>
        <w:t>$      7,955,080</w:t>
      </w:r>
    </w:p>
    <w:p w14:paraId="036C1C12" w14:textId="45D65DA2"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39-13</w:t>
      </w:r>
      <w:r w:rsidRPr="00463DA1">
        <w:rPr>
          <w:rFonts w:ascii="Tahoma" w:hAnsi="Tahoma" w:cs="Tahoma"/>
          <w:sz w:val="20"/>
          <w:szCs w:val="20"/>
        </w:rPr>
        <w:tab/>
        <w:t>3.08</w:t>
      </w:r>
      <w:r w:rsidRPr="00463DA1">
        <w:rPr>
          <w:rFonts w:ascii="Tahoma" w:hAnsi="Tahoma" w:cs="Tahoma"/>
          <w:sz w:val="20"/>
          <w:szCs w:val="20"/>
        </w:rPr>
        <w:tab/>
        <w:t>BRIDGTON ACADEMY</w:t>
      </w:r>
      <w:r w:rsidRPr="00463DA1">
        <w:rPr>
          <w:rFonts w:ascii="Tahoma" w:hAnsi="Tahoma" w:cs="Tahoma"/>
          <w:sz w:val="20"/>
          <w:szCs w:val="20"/>
        </w:rPr>
        <w:tab/>
        <w:t>9 CHADBOURNE HILL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1,359,296</w:t>
      </w:r>
    </w:p>
    <w:p w14:paraId="657D8BB8"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39-40</w:t>
      </w:r>
      <w:r w:rsidRPr="00463DA1">
        <w:rPr>
          <w:rFonts w:ascii="Tahoma" w:hAnsi="Tahoma" w:cs="Tahoma"/>
          <w:sz w:val="20"/>
          <w:szCs w:val="20"/>
        </w:rPr>
        <w:tab/>
        <w:t>0.67</w:t>
      </w:r>
      <w:r w:rsidRPr="00463DA1">
        <w:rPr>
          <w:rFonts w:ascii="Tahoma" w:hAnsi="Tahoma" w:cs="Tahoma"/>
          <w:sz w:val="20"/>
          <w:szCs w:val="20"/>
        </w:rPr>
        <w:tab/>
        <w:t>BRIDGTON ACADEMY</w:t>
      </w:r>
      <w:r w:rsidRPr="00463DA1">
        <w:rPr>
          <w:rFonts w:ascii="Tahoma" w:hAnsi="Tahoma" w:cs="Tahoma"/>
          <w:sz w:val="20"/>
          <w:szCs w:val="20"/>
        </w:rPr>
        <w:tab/>
        <w:t>0 BRICKYARD HILL RD.</w:t>
      </w:r>
      <w:r w:rsidRPr="00463DA1">
        <w:rPr>
          <w:rFonts w:ascii="Tahoma" w:hAnsi="Tahoma" w:cs="Tahoma"/>
          <w:sz w:val="20"/>
          <w:szCs w:val="20"/>
        </w:rPr>
        <w:tab/>
        <w:t>$         262,484</w:t>
      </w:r>
    </w:p>
    <w:p w14:paraId="1C65FFFE"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40-5</w:t>
      </w:r>
      <w:r w:rsidRPr="00463DA1">
        <w:rPr>
          <w:rFonts w:ascii="Tahoma" w:hAnsi="Tahoma" w:cs="Tahoma"/>
          <w:sz w:val="20"/>
          <w:szCs w:val="20"/>
        </w:rPr>
        <w:tab/>
        <w:t>14.2</w:t>
      </w:r>
      <w:r w:rsidRPr="00463DA1">
        <w:rPr>
          <w:rFonts w:ascii="Tahoma" w:hAnsi="Tahoma" w:cs="Tahoma"/>
          <w:sz w:val="20"/>
          <w:szCs w:val="20"/>
        </w:rPr>
        <w:tab/>
        <w:t>BRIDGTON ACADEMY</w:t>
      </w:r>
      <w:r w:rsidRPr="00463DA1">
        <w:rPr>
          <w:rFonts w:ascii="Tahoma" w:hAnsi="Tahoma" w:cs="Tahoma"/>
          <w:sz w:val="20"/>
          <w:szCs w:val="20"/>
        </w:rPr>
        <w:tab/>
        <w:t>0 KIMBALL RD.</w:t>
      </w:r>
      <w:r w:rsidRPr="00463DA1">
        <w:rPr>
          <w:rFonts w:ascii="Tahoma" w:hAnsi="Tahoma" w:cs="Tahoma"/>
          <w:sz w:val="20"/>
          <w:szCs w:val="20"/>
        </w:rPr>
        <w:tab/>
        <w:t>$           35,520</w:t>
      </w:r>
    </w:p>
    <w:p w14:paraId="101A6734"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39-7</w:t>
      </w:r>
      <w:r w:rsidRPr="00463DA1">
        <w:rPr>
          <w:rFonts w:ascii="Tahoma" w:hAnsi="Tahoma" w:cs="Tahoma"/>
          <w:sz w:val="20"/>
          <w:szCs w:val="20"/>
        </w:rPr>
        <w:tab/>
        <w:t>0.83</w:t>
      </w:r>
      <w:r w:rsidRPr="00463DA1">
        <w:rPr>
          <w:rFonts w:ascii="Tahoma" w:hAnsi="Tahoma" w:cs="Tahoma"/>
          <w:sz w:val="20"/>
          <w:szCs w:val="20"/>
        </w:rPr>
        <w:tab/>
        <w:t xml:space="preserve">BRIDGTON ACADEMY </w:t>
      </w:r>
    </w:p>
    <w:p w14:paraId="5FF5E4A5" w14:textId="0E758E62" w:rsidR="0003798B" w:rsidRPr="00463DA1" w:rsidRDefault="0003798B" w:rsidP="0003798B">
      <w:pPr>
        <w:tabs>
          <w:tab w:val="left" w:pos="1008"/>
          <w:tab w:val="left" w:pos="2160"/>
          <w:tab w:val="left" w:pos="4608"/>
          <w:tab w:val="left" w:pos="7200"/>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TRUSTEES</w:t>
      </w:r>
      <w:r w:rsidRPr="00463DA1">
        <w:rPr>
          <w:rFonts w:ascii="Tahoma" w:hAnsi="Tahoma" w:cs="Tahoma"/>
          <w:sz w:val="20"/>
          <w:szCs w:val="20"/>
        </w:rPr>
        <w:tab/>
        <w:t>0 NORTH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19,048</w:t>
      </w:r>
    </w:p>
    <w:p w14:paraId="775174F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39-39</w:t>
      </w:r>
      <w:r w:rsidRPr="00463DA1">
        <w:rPr>
          <w:rFonts w:ascii="Tahoma" w:hAnsi="Tahoma" w:cs="Tahoma"/>
          <w:sz w:val="20"/>
          <w:szCs w:val="20"/>
        </w:rPr>
        <w:tab/>
        <w:t>0.12</w:t>
      </w:r>
      <w:r w:rsidRPr="00463DA1">
        <w:rPr>
          <w:rFonts w:ascii="Tahoma" w:hAnsi="Tahoma" w:cs="Tahoma"/>
          <w:sz w:val="20"/>
          <w:szCs w:val="20"/>
        </w:rPr>
        <w:tab/>
        <w:t>BRIDGTON ACADEMY</w:t>
      </w:r>
    </w:p>
    <w:p w14:paraId="0B011E92"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TRUSTEES</w:t>
      </w:r>
      <w:r w:rsidRPr="00463DA1">
        <w:rPr>
          <w:rFonts w:ascii="Tahoma" w:hAnsi="Tahoma" w:cs="Tahoma"/>
          <w:sz w:val="20"/>
          <w:szCs w:val="20"/>
        </w:rPr>
        <w:tab/>
        <w:t>0 BRICKYARD HILL RD.</w:t>
      </w:r>
      <w:r w:rsidRPr="00463DA1">
        <w:rPr>
          <w:rFonts w:ascii="Tahoma" w:hAnsi="Tahoma" w:cs="Tahoma"/>
          <w:sz w:val="20"/>
          <w:szCs w:val="20"/>
        </w:rPr>
        <w:tab/>
        <w:t>$         132,585</w:t>
      </w:r>
    </w:p>
    <w:p w14:paraId="44FE7DD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2-29</w:t>
      </w:r>
      <w:r w:rsidRPr="00463DA1">
        <w:rPr>
          <w:rFonts w:ascii="Tahoma" w:hAnsi="Tahoma" w:cs="Tahoma"/>
          <w:sz w:val="20"/>
          <w:szCs w:val="20"/>
        </w:rPr>
        <w:tab/>
        <w:t>4.05</w:t>
      </w:r>
      <w:r w:rsidRPr="00463DA1">
        <w:rPr>
          <w:rFonts w:ascii="Tahoma" w:hAnsi="Tahoma" w:cs="Tahoma"/>
          <w:sz w:val="20"/>
          <w:szCs w:val="20"/>
        </w:rPr>
        <w:tab/>
        <w:t xml:space="preserve">BRIDGTON HISTORICAL </w:t>
      </w:r>
    </w:p>
    <w:p w14:paraId="722D65E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SOCIETY</w:t>
      </w:r>
      <w:r w:rsidRPr="00463DA1">
        <w:rPr>
          <w:rFonts w:ascii="Tahoma" w:hAnsi="Tahoma" w:cs="Tahoma"/>
          <w:sz w:val="20"/>
          <w:szCs w:val="20"/>
        </w:rPr>
        <w:tab/>
        <w:t>0 INGALLS RD.</w:t>
      </w:r>
      <w:r w:rsidRPr="00463DA1">
        <w:rPr>
          <w:rFonts w:ascii="Tahoma" w:hAnsi="Tahoma" w:cs="Tahoma"/>
          <w:sz w:val="20"/>
          <w:szCs w:val="20"/>
        </w:rPr>
        <w:tab/>
        <w:t>$           24,460</w:t>
      </w:r>
    </w:p>
    <w:p w14:paraId="52AC65B4"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2-30A</w:t>
      </w:r>
      <w:r w:rsidRPr="00463DA1">
        <w:rPr>
          <w:rFonts w:ascii="Tahoma" w:hAnsi="Tahoma" w:cs="Tahoma"/>
          <w:sz w:val="20"/>
          <w:szCs w:val="20"/>
        </w:rPr>
        <w:tab/>
        <w:t>21.68</w:t>
      </w:r>
      <w:r w:rsidRPr="00463DA1">
        <w:rPr>
          <w:rFonts w:ascii="Tahoma" w:hAnsi="Tahoma" w:cs="Tahoma"/>
          <w:sz w:val="20"/>
          <w:szCs w:val="20"/>
        </w:rPr>
        <w:tab/>
        <w:t>BRIDGTON HISTORICAL</w:t>
      </w:r>
    </w:p>
    <w:p w14:paraId="3AC6892D"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SOCIETY</w:t>
      </w:r>
      <w:r w:rsidRPr="00463DA1">
        <w:rPr>
          <w:rFonts w:ascii="Tahoma" w:hAnsi="Tahoma" w:cs="Tahoma"/>
          <w:sz w:val="20"/>
          <w:szCs w:val="20"/>
        </w:rPr>
        <w:tab/>
        <w:t>46 NARAMISSIC RD.</w:t>
      </w:r>
      <w:r w:rsidRPr="00463DA1">
        <w:rPr>
          <w:rFonts w:ascii="Tahoma" w:hAnsi="Tahoma" w:cs="Tahoma"/>
          <w:sz w:val="20"/>
          <w:szCs w:val="20"/>
        </w:rPr>
        <w:tab/>
        <w:t>$         213,456</w:t>
      </w:r>
    </w:p>
    <w:p w14:paraId="6D89549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23-112</w:t>
      </w:r>
      <w:r w:rsidRPr="00463DA1">
        <w:rPr>
          <w:rFonts w:ascii="Tahoma" w:hAnsi="Tahoma" w:cs="Tahoma"/>
          <w:sz w:val="20"/>
          <w:szCs w:val="20"/>
        </w:rPr>
        <w:tab/>
        <w:t>0.44</w:t>
      </w:r>
      <w:r w:rsidRPr="00463DA1">
        <w:rPr>
          <w:rFonts w:ascii="Tahoma" w:hAnsi="Tahoma" w:cs="Tahoma"/>
          <w:sz w:val="20"/>
          <w:szCs w:val="20"/>
        </w:rPr>
        <w:tab/>
        <w:t>BRIDGTON HISTORICAL</w:t>
      </w:r>
    </w:p>
    <w:p w14:paraId="487E3AF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SOCIETY</w:t>
      </w:r>
      <w:r w:rsidRPr="00463DA1">
        <w:rPr>
          <w:rFonts w:ascii="Tahoma" w:hAnsi="Tahoma" w:cs="Tahoma"/>
          <w:sz w:val="20"/>
          <w:szCs w:val="20"/>
        </w:rPr>
        <w:tab/>
        <w:t>5 GIBBS AVE.</w:t>
      </w:r>
      <w:r w:rsidRPr="00463DA1">
        <w:rPr>
          <w:rFonts w:ascii="Tahoma" w:hAnsi="Tahoma" w:cs="Tahoma"/>
          <w:sz w:val="20"/>
          <w:szCs w:val="20"/>
        </w:rPr>
        <w:tab/>
        <w:t>$         134,984</w:t>
      </w:r>
    </w:p>
    <w:p w14:paraId="2DA99636"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30-7</w:t>
      </w:r>
      <w:r w:rsidRPr="00463DA1">
        <w:rPr>
          <w:rFonts w:ascii="Tahoma" w:hAnsi="Tahoma" w:cs="Tahoma"/>
          <w:sz w:val="20"/>
          <w:szCs w:val="20"/>
        </w:rPr>
        <w:tab/>
        <w:t>1.78</w:t>
      </w:r>
      <w:r w:rsidRPr="00463DA1">
        <w:rPr>
          <w:rFonts w:ascii="Tahoma" w:hAnsi="Tahoma" w:cs="Tahoma"/>
          <w:sz w:val="20"/>
          <w:szCs w:val="20"/>
        </w:rPr>
        <w:tab/>
        <w:t>BRIDGTON HOSPITAL</w:t>
      </w:r>
      <w:r w:rsidRPr="00463DA1">
        <w:rPr>
          <w:rFonts w:ascii="Tahoma" w:hAnsi="Tahoma" w:cs="Tahoma"/>
          <w:sz w:val="20"/>
          <w:szCs w:val="20"/>
        </w:rPr>
        <w:tab/>
        <w:t>10 HOSPITAL DR.</w:t>
      </w:r>
      <w:r w:rsidRPr="00463DA1">
        <w:rPr>
          <w:rFonts w:ascii="Tahoma" w:hAnsi="Tahoma" w:cs="Tahoma"/>
          <w:sz w:val="20"/>
          <w:szCs w:val="20"/>
        </w:rPr>
        <w:tab/>
        <w:t>$           67,800</w:t>
      </w:r>
    </w:p>
    <w:p w14:paraId="5DF4661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30-10</w:t>
      </w:r>
      <w:r w:rsidRPr="00463DA1">
        <w:rPr>
          <w:rFonts w:ascii="Tahoma" w:hAnsi="Tahoma" w:cs="Tahoma"/>
          <w:sz w:val="20"/>
          <w:szCs w:val="20"/>
        </w:rPr>
        <w:tab/>
        <w:t>32.3</w:t>
      </w:r>
      <w:r w:rsidRPr="00463DA1">
        <w:rPr>
          <w:rFonts w:ascii="Tahoma" w:hAnsi="Tahoma" w:cs="Tahoma"/>
          <w:sz w:val="20"/>
          <w:szCs w:val="20"/>
        </w:rPr>
        <w:tab/>
        <w:t>BRIDGTON HOSPITAL</w:t>
      </w:r>
      <w:r w:rsidRPr="00463DA1">
        <w:rPr>
          <w:rFonts w:ascii="Tahoma" w:hAnsi="Tahoma" w:cs="Tahoma"/>
          <w:sz w:val="20"/>
          <w:szCs w:val="20"/>
        </w:rPr>
        <w:tab/>
        <w:t>25 HOSPITAL DR.</w:t>
      </w:r>
      <w:r w:rsidRPr="00463DA1">
        <w:rPr>
          <w:rFonts w:ascii="Tahoma" w:hAnsi="Tahoma" w:cs="Tahoma"/>
          <w:sz w:val="20"/>
          <w:szCs w:val="20"/>
        </w:rPr>
        <w:tab/>
        <w:t>$     14,141,800</w:t>
      </w:r>
    </w:p>
    <w:p w14:paraId="03FD5D58"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30-9A</w:t>
      </w:r>
      <w:r w:rsidRPr="00463DA1">
        <w:rPr>
          <w:rFonts w:ascii="Tahoma" w:hAnsi="Tahoma" w:cs="Tahoma"/>
          <w:sz w:val="20"/>
          <w:szCs w:val="20"/>
        </w:rPr>
        <w:tab/>
        <w:t>1.21</w:t>
      </w:r>
      <w:r w:rsidRPr="00463DA1">
        <w:rPr>
          <w:rFonts w:ascii="Tahoma" w:hAnsi="Tahoma" w:cs="Tahoma"/>
          <w:sz w:val="20"/>
          <w:szCs w:val="20"/>
        </w:rPr>
        <w:tab/>
        <w:t>BRIDGTON HOSPITAL</w:t>
      </w:r>
      <w:r w:rsidRPr="00463DA1">
        <w:rPr>
          <w:rFonts w:ascii="Tahoma" w:hAnsi="Tahoma" w:cs="Tahoma"/>
          <w:sz w:val="20"/>
          <w:szCs w:val="20"/>
        </w:rPr>
        <w:tab/>
        <w:t>15 HOSPITAL DR.</w:t>
      </w:r>
      <w:r w:rsidRPr="00463DA1">
        <w:rPr>
          <w:rFonts w:ascii="Tahoma" w:hAnsi="Tahoma" w:cs="Tahoma"/>
          <w:sz w:val="20"/>
          <w:szCs w:val="20"/>
        </w:rPr>
        <w:tab/>
        <w:t>$         377,660</w:t>
      </w:r>
    </w:p>
    <w:p w14:paraId="29F2BC68"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39-35</w:t>
      </w:r>
      <w:r w:rsidRPr="00463DA1">
        <w:rPr>
          <w:rFonts w:ascii="Tahoma" w:hAnsi="Tahoma" w:cs="Tahoma"/>
          <w:sz w:val="20"/>
          <w:szCs w:val="20"/>
        </w:rPr>
        <w:tab/>
        <w:t>1.32</w:t>
      </w:r>
      <w:r w:rsidRPr="00463DA1">
        <w:rPr>
          <w:rFonts w:ascii="Tahoma" w:hAnsi="Tahoma" w:cs="Tahoma"/>
          <w:sz w:val="20"/>
          <w:szCs w:val="20"/>
        </w:rPr>
        <w:tab/>
        <w:t>BRIDGTON HOSPITAL</w:t>
      </w:r>
      <w:r w:rsidRPr="00463DA1">
        <w:rPr>
          <w:rFonts w:ascii="Tahoma" w:hAnsi="Tahoma" w:cs="Tahoma"/>
          <w:sz w:val="20"/>
          <w:szCs w:val="20"/>
        </w:rPr>
        <w:tab/>
        <w:t>14 WYONEGONIC RD.</w:t>
      </w:r>
      <w:r w:rsidRPr="00463DA1">
        <w:rPr>
          <w:rFonts w:ascii="Tahoma" w:hAnsi="Tahoma" w:cs="Tahoma"/>
          <w:sz w:val="20"/>
          <w:szCs w:val="20"/>
        </w:rPr>
        <w:tab/>
        <w:t>$         499,200</w:t>
      </w:r>
    </w:p>
    <w:p w14:paraId="6032A78A" w14:textId="77777777"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t>39-8A</w:t>
      </w:r>
      <w:r w:rsidRPr="00463DA1">
        <w:rPr>
          <w:rFonts w:ascii="Tahoma" w:hAnsi="Tahoma" w:cs="Tahoma"/>
          <w:sz w:val="20"/>
          <w:szCs w:val="20"/>
        </w:rPr>
        <w:tab/>
        <w:t>0</w:t>
      </w:r>
      <w:r w:rsidRPr="00463DA1">
        <w:rPr>
          <w:rFonts w:ascii="Tahoma" w:hAnsi="Tahoma" w:cs="Tahoma"/>
          <w:sz w:val="20"/>
          <w:szCs w:val="20"/>
        </w:rPr>
        <w:tab/>
        <w:t>BRIDGTON ICE ARENA.</w:t>
      </w:r>
      <w:r w:rsidRPr="00463DA1">
        <w:rPr>
          <w:rFonts w:ascii="Tahoma" w:hAnsi="Tahoma" w:cs="Tahoma"/>
          <w:sz w:val="20"/>
          <w:szCs w:val="20"/>
        </w:rPr>
        <w:tab/>
        <w:t>36 HANCOCK DR.</w:t>
      </w:r>
      <w:r w:rsidRPr="00463DA1">
        <w:rPr>
          <w:rFonts w:ascii="Tahoma" w:hAnsi="Tahoma" w:cs="Tahoma"/>
          <w:sz w:val="20"/>
          <w:szCs w:val="20"/>
        </w:rPr>
        <w:tab/>
        <w:t>$      1,450,000</w:t>
      </w:r>
    </w:p>
    <w:p w14:paraId="12523719" w14:textId="77529A79" w:rsidR="0003798B" w:rsidRPr="00463DA1" w:rsidRDefault="0003798B" w:rsidP="0003798B">
      <w:pPr>
        <w:tabs>
          <w:tab w:val="left" w:pos="1008"/>
          <w:tab w:val="left" w:pos="2160"/>
          <w:tab w:val="left" w:pos="4608"/>
          <w:tab w:val="left" w:pos="4770"/>
          <w:tab w:val="left" w:pos="7830"/>
          <w:tab w:val="left" w:pos="8496"/>
        </w:tabs>
        <w:rPr>
          <w:rFonts w:ascii="Tahoma" w:hAnsi="Tahoma" w:cs="Tahoma"/>
          <w:sz w:val="20"/>
          <w:szCs w:val="20"/>
        </w:rPr>
      </w:pPr>
      <w:r w:rsidRPr="00463DA1">
        <w:rPr>
          <w:rFonts w:ascii="Tahoma" w:hAnsi="Tahoma" w:cs="Tahoma"/>
          <w:sz w:val="20"/>
          <w:szCs w:val="20"/>
        </w:rPr>
        <w:t>23-143</w:t>
      </w:r>
      <w:r w:rsidRPr="00463DA1">
        <w:rPr>
          <w:rFonts w:ascii="Tahoma" w:hAnsi="Tahoma" w:cs="Tahoma"/>
          <w:sz w:val="20"/>
          <w:szCs w:val="20"/>
        </w:rPr>
        <w:tab/>
        <w:t>0.15</w:t>
      </w:r>
      <w:r w:rsidRPr="00463DA1">
        <w:rPr>
          <w:rFonts w:ascii="Tahoma" w:hAnsi="Tahoma" w:cs="Tahoma"/>
          <w:sz w:val="20"/>
          <w:szCs w:val="20"/>
        </w:rPr>
        <w:tab/>
        <w:t>BRIDGTON PUBLIC LIB.</w:t>
      </w:r>
      <w:r w:rsidRPr="00463DA1">
        <w:rPr>
          <w:rFonts w:ascii="Tahoma" w:hAnsi="Tahoma" w:cs="Tahoma"/>
          <w:sz w:val="20"/>
          <w:szCs w:val="20"/>
        </w:rPr>
        <w:tab/>
        <w:t>3 CHURCH ST.</w:t>
      </w:r>
      <w:r w:rsidRPr="00463DA1">
        <w:rPr>
          <w:rFonts w:ascii="Tahoma" w:hAnsi="Tahoma" w:cs="Tahoma"/>
          <w:sz w:val="20"/>
          <w:szCs w:val="20"/>
        </w:rPr>
        <w:tab/>
        <w:t xml:space="preserve">      </w:t>
      </w:r>
      <w:r w:rsidR="002F7AC5" w:rsidRPr="00463DA1">
        <w:rPr>
          <w:rFonts w:ascii="Tahoma" w:hAnsi="Tahoma" w:cs="Tahoma"/>
          <w:sz w:val="20"/>
          <w:szCs w:val="20"/>
        </w:rPr>
        <w:t xml:space="preserve"> </w:t>
      </w:r>
      <w:r w:rsidRPr="00463DA1">
        <w:rPr>
          <w:rFonts w:ascii="Tahoma" w:hAnsi="Tahoma" w:cs="Tahoma"/>
          <w:sz w:val="20"/>
          <w:szCs w:val="20"/>
        </w:rPr>
        <w:t>$           13,679</w:t>
      </w:r>
    </w:p>
    <w:p w14:paraId="77186503" w14:textId="69C609E7" w:rsidR="0003798B" w:rsidRPr="00463DA1" w:rsidRDefault="0003798B" w:rsidP="0003798B">
      <w:pPr>
        <w:tabs>
          <w:tab w:val="left" w:pos="1008"/>
          <w:tab w:val="left" w:pos="2160"/>
          <w:tab w:val="left" w:pos="4608"/>
          <w:tab w:val="left" w:pos="4770"/>
          <w:tab w:val="left" w:pos="7830"/>
          <w:tab w:val="left" w:pos="8496"/>
        </w:tabs>
        <w:rPr>
          <w:rFonts w:ascii="Tahoma" w:hAnsi="Tahoma" w:cs="Tahoma"/>
          <w:sz w:val="20"/>
          <w:szCs w:val="20"/>
        </w:rPr>
      </w:pPr>
      <w:r w:rsidRPr="00463DA1">
        <w:rPr>
          <w:rFonts w:ascii="Tahoma" w:hAnsi="Tahoma" w:cs="Tahoma"/>
          <w:sz w:val="20"/>
          <w:szCs w:val="20"/>
        </w:rPr>
        <w:t>23-144</w:t>
      </w:r>
      <w:r w:rsidRPr="00463DA1">
        <w:rPr>
          <w:rFonts w:ascii="Tahoma" w:hAnsi="Tahoma" w:cs="Tahoma"/>
          <w:sz w:val="20"/>
          <w:szCs w:val="20"/>
        </w:rPr>
        <w:tab/>
        <w:t>0</w:t>
      </w:r>
      <w:r w:rsidRPr="00463DA1">
        <w:rPr>
          <w:rFonts w:ascii="Tahoma" w:hAnsi="Tahoma" w:cs="Tahoma"/>
          <w:sz w:val="20"/>
          <w:szCs w:val="20"/>
        </w:rPr>
        <w:tab/>
        <w:t>BRIDGTON PUBLIC LIB.</w:t>
      </w:r>
      <w:r w:rsidRPr="00463DA1">
        <w:rPr>
          <w:rFonts w:ascii="Tahoma" w:hAnsi="Tahoma" w:cs="Tahoma"/>
          <w:sz w:val="20"/>
          <w:szCs w:val="20"/>
        </w:rPr>
        <w:tab/>
        <w:t>0 CHURCH ST.</w:t>
      </w:r>
      <w:r w:rsidRPr="00463DA1">
        <w:rPr>
          <w:rFonts w:ascii="Tahoma" w:hAnsi="Tahoma" w:cs="Tahoma"/>
          <w:sz w:val="20"/>
          <w:szCs w:val="20"/>
        </w:rPr>
        <w:tab/>
        <w:t xml:space="preserve">      </w:t>
      </w:r>
      <w:r w:rsidR="00B14865" w:rsidRPr="00463DA1">
        <w:rPr>
          <w:rFonts w:ascii="Tahoma" w:hAnsi="Tahoma" w:cs="Tahoma"/>
          <w:sz w:val="20"/>
          <w:szCs w:val="20"/>
        </w:rPr>
        <w:t xml:space="preserve"> </w:t>
      </w:r>
      <w:r w:rsidRPr="00463DA1">
        <w:rPr>
          <w:rFonts w:ascii="Tahoma" w:hAnsi="Tahoma" w:cs="Tahoma"/>
          <w:sz w:val="20"/>
          <w:szCs w:val="20"/>
        </w:rPr>
        <w:t>$                -  0</w:t>
      </w:r>
    </w:p>
    <w:p w14:paraId="7DE8275C" w14:textId="4EE3EED0" w:rsidR="0003798B" w:rsidRPr="00463DA1" w:rsidRDefault="0003798B" w:rsidP="0003798B">
      <w:pPr>
        <w:tabs>
          <w:tab w:val="left" w:pos="1008"/>
          <w:tab w:val="left" w:pos="2160"/>
          <w:tab w:val="left" w:pos="4608"/>
          <w:tab w:val="left" w:pos="4770"/>
          <w:tab w:val="left" w:pos="7830"/>
          <w:tab w:val="left" w:pos="8496"/>
        </w:tabs>
        <w:rPr>
          <w:rFonts w:ascii="Tahoma" w:hAnsi="Tahoma" w:cs="Tahoma"/>
          <w:sz w:val="20"/>
          <w:szCs w:val="20"/>
        </w:rPr>
      </w:pPr>
      <w:r w:rsidRPr="00463DA1">
        <w:rPr>
          <w:rFonts w:ascii="Tahoma" w:hAnsi="Tahoma" w:cs="Tahoma"/>
          <w:sz w:val="20"/>
          <w:szCs w:val="20"/>
        </w:rPr>
        <w:t>23-145</w:t>
      </w:r>
      <w:r w:rsidRPr="00463DA1">
        <w:rPr>
          <w:rFonts w:ascii="Tahoma" w:hAnsi="Tahoma" w:cs="Tahoma"/>
          <w:sz w:val="20"/>
          <w:szCs w:val="20"/>
        </w:rPr>
        <w:tab/>
        <w:t>0.48</w:t>
      </w:r>
      <w:r w:rsidRPr="00463DA1">
        <w:rPr>
          <w:rFonts w:ascii="Tahoma" w:hAnsi="Tahoma" w:cs="Tahoma"/>
          <w:sz w:val="20"/>
          <w:szCs w:val="20"/>
        </w:rPr>
        <w:tab/>
        <w:t>BRIDGTON PUBLIC LIB.</w:t>
      </w:r>
      <w:r w:rsidRPr="00463DA1">
        <w:rPr>
          <w:rFonts w:ascii="Tahoma" w:hAnsi="Tahoma" w:cs="Tahoma"/>
          <w:sz w:val="20"/>
          <w:szCs w:val="20"/>
        </w:rPr>
        <w:tab/>
        <w:t>1 CHURCH ST.</w:t>
      </w:r>
      <w:r w:rsidRPr="00463DA1">
        <w:rPr>
          <w:rFonts w:ascii="Tahoma" w:hAnsi="Tahoma" w:cs="Tahoma"/>
          <w:sz w:val="20"/>
          <w:szCs w:val="20"/>
        </w:rPr>
        <w:tab/>
        <w:t xml:space="preserve">      </w:t>
      </w:r>
      <w:r w:rsidR="00463DA1">
        <w:rPr>
          <w:rFonts w:ascii="Tahoma" w:hAnsi="Tahoma" w:cs="Tahoma"/>
          <w:sz w:val="20"/>
          <w:szCs w:val="20"/>
        </w:rPr>
        <w:t xml:space="preserve"> </w:t>
      </w:r>
      <w:r w:rsidRPr="00463DA1">
        <w:rPr>
          <w:rFonts w:ascii="Tahoma" w:hAnsi="Tahoma" w:cs="Tahoma"/>
          <w:sz w:val="20"/>
          <w:szCs w:val="20"/>
        </w:rPr>
        <w:t>$         586,328</w:t>
      </w:r>
    </w:p>
    <w:p w14:paraId="4C3C7CC9" w14:textId="77777777" w:rsidR="00C31602" w:rsidRDefault="00C31602" w:rsidP="0003798B">
      <w:pPr>
        <w:tabs>
          <w:tab w:val="left" w:pos="1008"/>
          <w:tab w:val="left" w:pos="2160"/>
          <w:tab w:val="left" w:pos="4608"/>
          <w:tab w:val="left" w:pos="4680"/>
          <w:tab w:val="left" w:pos="8280"/>
        </w:tabs>
        <w:rPr>
          <w:rFonts w:ascii="Tahoma" w:hAnsi="Tahoma" w:cs="Tahoma"/>
          <w:sz w:val="20"/>
          <w:szCs w:val="20"/>
        </w:rPr>
      </w:pPr>
    </w:p>
    <w:p w14:paraId="4E3AFD9D" w14:textId="01EF1670"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lastRenderedPageBreak/>
        <w:t>5-82B</w:t>
      </w:r>
      <w:r w:rsidRPr="00463DA1">
        <w:rPr>
          <w:rFonts w:ascii="Tahoma" w:hAnsi="Tahoma" w:cs="Tahoma"/>
          <w:sz w:val="20"/>
          <w:szCs w:val="20"/>
        </w:rPr>
        <w:tab/>
        <w:t>2.4</w:t>
      </w:r>
      <w:r w:rsidRPr="00463DA1">
        <w:rPr>
          <w:rFonts w:ascii="Tahoma" w:hAnsi="Tahoma" w:cs="Tahoma"/>
          <w:sz w:val="20"/>
          <w:szCs w:val="20"/>
        </w:rPr>
        <w:tab/>
        <w:t xml:space="preserve">BRIDGTON RECREATION </w:t>
      </w:r>
    </w:p>
    <w:p w14:paraId="4820605A" w14:textId="77777777"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ADVANCEMENT GROUP</w:t>
      </w:r>
      <w:r w:rsidRPr="00463DA1">
        <w:rPr>
          <w:rFonts w:ascii="Tahoma" w:hAnsi="Tahoma" w:cs="Tahoma"/>
          <w:sz w:val="20"/>
          <w:szCs w:val="20"/>
        </w:rPr>
        <w:tab/>
        <w:t>0 HOME RUN RD.</w:t>
      </w:r>
      <w:r w:rsidRPr="00463DA1">
        <w:rPr>
          <w:rFonts w:ascii="Tahoma" w:hAnsi="Tahoma" w:cs="Tahoma"/>
          <w:sz w:val="20"/>
          <w:szCs w:val="20"/>
        </w:rPr>
        <w:tab/>
        <w:t>$           42,480</w:t>
      </w:r>
    </w:p>
    <w:p w14:paraId="1D1D4140" w14:textId="77777777"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t>5-85-4A</w:t>
      </w:r>
      <w:r w:rsidRPr="00463DA1">
        <w:rPr>
          <w:rFonts w:ascii="Tahoma" w:hAnsi="Tahoma" w:cs="Tahoma"/>
          <w:sz w:val="20"/>
          <w:szCs w:val="20"/>
        </w:rPr>
        <w:tab/>
        <w:t>15.4</w:t>
      </w:r>
      <w:r w:rsidRPr="00463DA1">
        <w:rPr>
          <w:rFonts w:ascii="Tahoma" w:hAnsi="Tahoma" w:cs="Tahoma"/>
          <w:sz w:val="20"/>
          <w:szCs w:val="20"/>
        </w:rPr>
        <w:tab/>
        <w:t xml:space="preserve">BRIDGTON RECREATION </w:t>
      </w:r>
    </w:p>
    <w:p w14:paraId="065D04F4" w14:textId="77777777"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ADVANCEMENT GROUP</w:t>
      </w:r>
      <w:r w:rsidRPr="00463DA1">
        <w:rPr>
          <w:rFonts w:ascii="Tahoma" w:hAnsi="Tahoma" w:cs="Tahoma"/>
          <w:sz w:val="20"/>
          <w:szCs w:val="20"/>
        </w:rPr>
        <w:tab/>
        <w:t>0 BRAG WAY</w:t>
      </w:r>
      <w:r w:rsidRPr="00463DA1">
        <w:rPr>
          <w:rFonts w:ascii="Tahoma" w:hAnsi="Tahoma" w:cs="Tahoma"/>
          <w:sz w:val="20"/>
          <w:szCs w:val="20"/>
        </w:rPr>
        <w:tab/>
        <w:t>$           72,786</w:t>
      </w:r>
    </w:p>
    <w:p w14:paraId="3993A9CE"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23-61</w:t>
      </w:r>
      <w:r w:rsidRPr="00463DA1">
        <w:rPr>
          <w:rFonts w:ascii="Tahoma" w:hAnsi="Tahoma" w:cs="Tahoma"/>
          <w:sz w:val="20"/>
          <w:szCs w:val="20"/>
        </w:rPr>
        <w:tab/>
        <w:t>0.38</w:t>
      </w:r>
      <w:r w:rsidRPr="00463DA1">
        <w:rPr>
          <w:rFonts w:ascii="Tahoma" w:hAnsi="Tahoma" w:cs="Tahoma"/>
          <w:sz w:val="20"/>
          <w:szCs w:val="20"/>
        </w:rPr>
        <w:tab/>
        <w:t xml:space="preserve">BRIDGTON UNITED </w:t>
      </w:r>
    </w:p>
    <w:p w14:paraId="70E62145"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METHODIST CHURCH</w:t>
      </w:r>
      <w:r w:rsidRPr="00463DA1">
        <w:rPr>
          <w:rFonts w:ascii="Tahoma" w:hAnsi="Tahoma" w:cs="Tahoma"/>
          <w:sz w:val="20"/>
          <w:szCs w:val="20"/>
        </w:rPr>
        <w:tab/>
        <w:t>214 MAIN ST.</w:t>
      </w:r>
      <w:r w:rsidRPr="00463DA1">
        <w:rPr>
          <w:rFonts w:ascii="Tahoma" w:hAnsi="Tahoma" w:cs="Tahoma"/>
          <w:sz w:val="20"/>
          <w:szCs w:val="20"/>
        </w:rPr>
        <w:tab/>
        <w:t>$         287,968</w:t>
      </w:r>
    </w:p>
    <w:p w14:paraId="4797415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30-16A</w:t>
      </w:r>
      <w:r w:rsidRPr="00463DA1">
        <w:rPr>
          <w:rFonts w:ascii="Tahoma" w:hAnsi="Tahoma" w:cs="Tahoma"/>
          <w:sz w:val="20"/>
          <w:szCs w:val="20"/>
        </w:rPr>
        <w:tab/>
        <w:t>0.34</w:t>
      </w:r>
      <w:r w:rsidRPr="00463DA1">
        <w:rPr>
          <w:rFonts w:ascii="Tahoma" w:hAnsi="Tahoma" w:cs="Tahoma"/>
          <w:sz w:val="20"/>
          <w:szCs w:val="20"/>
        </w:rPr>
        <w:tab/>
        <w:t xml:space="preserve">BRIDGTON UNITED </w:t>
      </w:r>
    </w:p>
    <w:p w14:paraId="10B16D9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METHODIST CHURCH</w:t>
      </w:r>
      <w:r w:rsidRPr="00463DA1">
        <w:rPr>
          <w:rFonts w:ascii="Tahoma" w:hAnsi="Tahoma" w:cs="Tahoma"/>
          <w:sz w:val="20"/>
          <w:szCs w:val="20"/>
        </w:rPr>
        <w:tab/>
        <w:t>150 SOUTH HIGH ST.</w:t>
      </w:r>
      <w:r w:rsidRPr="00463DA1">
        <w:rPr>
          <w:rFonts w:ascii="Tahoma" w:hAnsi="Tahoma" w:cs="Tahoma"/>
          <w:sz w:val="20"/>
          <w:szCs w:val="20"/>
        </w:rPr>
        <w:tab/>
        <w:t>$         109,406*</w:t>
      </w:r>
    </w:p>
    <w:p w14:paraId="01C6C175" w14:textId="77777777" w:rsidR="0003798B" w:rsidRPr="00463DA1" w:rsidRDefault="0003798B" w:rsidP="0003798B">
      <w:pPr>
        <w:tabs>
          <w:tab w:val="left" w:pos="1008"/>
          <w:tab w:val="left" w:pos="2160"/>
          <w:tab w:val="left" w:pos="4608"/>
          <w:tab w:val="left" w:pos="8280"/>
        </w:tabs>
        <w:rPr>
          <w:rFonts w:ascii="Tahoma" w:hAnsi="Tahoma" w:cs="Tahoma"/>
          <w:sz w:val="20"/>
          <w:szCs w:val="20"/>
        </w:rPr>
      </w:pPr>
      <w:r w:rsidRPr="00463DA1">
        <w:rPr>
          <w:rFonts w:ascii="Tahoma" w:hAnsi="Tahoma" w:cs="Tahoma"/>
          <w:sz w:val="20"/>
          <w:szCs w:val="20"/>
        </w:rPr>
        <w:t>5-52</w:t>
      </w:r>
      <w:r w:rsidRPr="00463DA1">
        <w:rPr>
          <w:rFonts w:ascii="Tahoma" w:hAnsi="Tahoma" w:cs="Tahoma"/>
          <w:sz w:val="20"/>
          <w:szCs w:val="20"/>
        </w:rPr>
        <w:tab/>
        <w:t>28.47</w:t>
      </w:r>
      <w:r w:rsidRPr="00463DA1">
        <w:rPr>
          <w:rFonts w:ascii="Tahoma" w:hAnsi="Tahoma" w:cs="Tahoma"/>
          <w:sz w:val="20"/>
          <w:szCs w:val="20"/>
        </w:rPr>
        <w:tab/>
        <w:t>BRIDGTON WATER</w:t>
      </w:r>
    </w:p>
    <w:p w14:paraId="40F8596E" w14:textId="54AE45A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29,399</w:t>
      </w:r>
    </w:p>
    <w:p w14:paraId="128BA616"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5-45A</w:t>
      </w:r>
      <w:r w:rsidRPr="00463DA1">
        <w:rPr>
          <w:rFonts w:ascii="Tahoma" w:hAnsi="Tahoma" w:cs="Tahoma"/>
          <w:sz w:val="20"/>
          <w:szCs w:val="20"/>
        </w:rPr>
        <w:tab/>
        <w:t>8.5</w:t>
      </w:r>
      <w:r w:rsidRPr="00463DA1">
        <w:rPr>
          <w:rFonts w:ascii="Tahoma" w:hAnsi="Tahoma" w:cs="Tahoma"/>
          <w:sz w:val="20"/>
          <w:szCs w:val="20"/>
        </w:rPr>
        <w:tab/>
        <w:t>BRIDGTON WATER</w:t>
      </w:r>
    </w:p>
    <w:p w14:paraId="126F4B4C" w14:textId="14AE8BC2"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51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19,620</w:t>
      </w:r>
    </w:p>
    <w:p w14:paraId="21F7F944"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5-53</w:t>
      </w:r>
      <w:r w:rsidRPr="00463DA1">
        <w:rPr>
          <w:rFonts w:ascii="Tahoma" w:hAnsi="Tahoma" w:cs="Tahoma"/>
          <w:sz w:val="20"/>
          <w:szCs w:val="20"/>
        </w:rPr>
        <w:tab/>
        <w:t>65.72</w:t>
      </w:r>
      <w:r w:rsidRPr="00463DA1">
        <w:rPr>
          <w:rFonts w:ascii="Tahoma" w:hAnsi="Tahoma" w:cs="Tahoma"/>
          <w:sz w:val="20"/>
          <w:szCs w:val="20"/>
        </w:rPr>
        <w:tab/>
        <w:t>BRIDGTON WATER</w:t>
      </w:r>
    </w:p>
    <w:p w14:paraId="4122691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DEARBORN HILL</w:t>
      </w:r>
      <w:r w:rsidRPr="00463DA1">
        <w:rPr>
          <w:rFonts w:ascii="Tahoma" w:hAnsi="Tahoma" w:cs="Tahoma"/>
          <w:sz w:val="20"/>
          <w:szCs w:val="20"/>
        </w:rPr>
        <w:tab/>
        <w:t>$          151,410</w:t>
      </w:r>
    </w:p>
    <w:p w14:paraId="60256FF7"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5-55</w:t>
      </w:r>
      <w:r w:rsidRPr="00463DA1">
        <w:rPr>
          <w:rFonts w:ascii="Tahoma" w:hAnsi="Tahoma" w:cs="Tahoma"/>
          <w:sz w:val="20"/>
          <w:szCs w:val="20"/>
        </w:rPr>
        <w:tab/>
        <w:t>24.79</w:t>
      </w:r>
      <w:r w:rsidRPr="00463DA1">
        <w:rPr>
          <w:rFonts w:ascii="Tahoma" w:hAnsi="Tahoma" w:cs="Tahoma"/>
          <w:sz w:val="20"/>
          <w:szCs w:val="20"/>
        </w:rPr>
        <w:tab/>
        <w:t>BRIDGTON WATER</w:t>
      </w:r>
    </w:p>
    <w:p w14:paraId="174538D0" w14:textId="65C68B0D"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28,058</w:t>
      </w:r>
    </w:p>
    <w:p w14:paraId="55A1547C"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5-49B-1</w:t>
      </w:r>
      <w:r w:rsidRPr="00463DA1">
        <w:rPr>
          <w:rFonts w:ascii="Tahoma" w:hAnsi="Tahoma" w:cs="Tahoma"/>
          <w:sz w:val="20"/>
          <w:szCs w:val="20"/>
        </w:rPr>
        <w:tab/>
        <w:t>3.2</w:t>
      </w:r>
      <w:r w:rsidRPr="00463DA1">
        <w:rPr>
          <w:rFonts w:ascii="Tahoma" w:hAnsi="Tahoma" w:cs="Tahoma"/>
          <w:sz w:val="20"/>
          <w:szCs w:val="20"/>
        </w:rPr>
        <w:tab/>
        <w:t>BRIDGTON WATER</w:t>
      </w:r>
    </w:p>
    <w:p w14:paraId="2932F97B" w14:textId="48E8945E"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23,440</w:t>
      </w:r>
    </w:p>
    <w:p w14:paraId="2399B4C2"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10-15D</w:t>
      </w:r>
      <w:r w:rsidRPr="00463DA1">
        <w:rPr>
          <w:rFonts w:ascii="Tahoma" w:hAnsi="Tahoma" w:cs="Tahoma"/>
          <w:sz w:val="20"/>
          <w:szCs w:val="20"/>
        </w:rPr>
        <w:tab/>
        <w:t>1.35</w:t>
      </w:r>
      <w:r w:rsidRPr="00463DA1">
        <w:rPr>
          <w:rFonts w:ascii="Tahoma" w:hAnsi="Tahoma" w:cs="Tahoma"/>
          <w:sz w:val="20"/>
          <w:szCs w:val="20"/>
        </w:rPr>
        <w:tab/>
        <w:t>BRIDGTON WATER</w:t>
      </w:r>
    </w:p>
    <w:p w14:paraId="5AB83E7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MCKEGNEY WAY</w:t>
      </w:r>
      <w:r w:rsidRPr="00463DA1">
        <w:rPr>
          <w:rFonts w:ascii="Tahoma" w:hAnsi="Tahoma" w:cs="Tahoma"/>
          <w:sz w:val="20"/>
          <w:szCs w:val="20"/>
        </w:rPr>
        <w:tab/>
        <w:t>$          164,500</w:t>
      </w:r>
    </w:p>
    <w:p w14:paraId="6941E3E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14-43A</w:t>
      </w:r>
      <w:r w:rsidRPr="00463DA1">
        <w:rPr>
          <w:rFonts w:ascii="Tahoma" w:hAnsi="Tahoma" w:cs="Tahoma"/>
          <w:sz w:val="20"/>
          <w:szCs w:val="20"/>
        </w:rPr>
        <w:tab/>
        <w:t>1.8</w:t>
      </w:r>
      <w:r w:rsidRPr="00463DA1">
        <w:rPr>
          <w:rFonts w:ascii="Tahoma" w:hAnsi="Tahoma" w:cs="Tahoma"/>
          <w:sz w:val="20"/>
          <w:szCs w:val="20"/>
        </w:rPr>
        <w:tab/>
        <w:t>BRIDGTON WATER</w:t>
      </w:r>
    </w:p>
    <w:p w14:paraId="1FCFF77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HIGHLAND RD.</w:t>
      </w:r>
      <w:r w:rsidRPr="00463DA1">
        <w:rPr>
          <w:rFonts w:ascii="Tahoma" w:hAnsi="Tahoma" w:cs="Tahoma"/>
          <w:sz w:val="20"/>
          <w:szCs w:val="20"/>
        </w:rPr>
        <w:tab/>
        <w:t>$            35,866</w:t>
      </w:r>
    </w:p>
    <w:p w14:paraId="085684ED"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26-7</w:t>
      </w:r>
      <w:r w:rsidRPr="00463DA1">
        <w:rPr>
          <w:rFonts w:ascii="Tahoma" w:hAnsi="Tahoma" w:cs="Tahoma"/>
          <w:sz w:val="20"/>
          <w:szCs w:val="20"/>
        </w:rPr>
        <w:tab/>
        <w:t>0.15</w:t>
      </w:r>
      <w:r w:rsidRPr="00463DA1">
        <w:rPr>
          <w:rFonts w:ascii="Tahoma" w:hAnsi="Tahoma" w:cs="Tahoma"/>
          <w:sz w:val="20"/>
          <w:szCs w:val="20"/>
        </w:rPr>
        <w:tab/>
        <w:t>BRIDGTON WATER</w:t>
      </w:r>
    </w:p>
    <w:p w14:paraId="7A363E0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DISTRICT</w:t>
      </w:r>
      <w:r w:rsidRPr="00463DA1">
        <w:rPr>
          <w:rFonts w:ascii="Tahoma" w:hAnsi="Tahoma" w:cs="Tahoma"/>
          <w:sz w:val="20"/>
          <w:szCs w:val="20"/>
        </w:rPr>
        <w:tab/>
        <w:t>0 J. R. MAINS DR.</w:t>
      </w:r>
      <w:r w:rsidRPr="00463DA1">
        <w:rPr>
          <w:rFonts w:ascii="Tahoma" w:hAnsi="Tahoma" w:cs="Tahoma"/>
          <w:sz w:val="20"/>
          <w:szCs w:val="20"/>
        </w:rPr>
        <w:tab/>
        <w:t>$            27,200</w:t>
      </w:r>
    </w:p>
    <w:p w14:paraId="0DF59843"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9-79B</w:t>
      </w:r>
      <w:r w:rsidRPr="00463DA1">
        <w:rPr>
          <w:rFonts w:ascii="Tahoma" w:hAnsi="Tahoma" w:cs="Tahoma"/>
          <w:sz w:val="20"/>
          <w:szCs w:val="20"/>
        </w:rPr>
        <w:tab/>
        <w:t>1.38</w:t>
      </w:r>
      <w:r w:rsidRPr="00463DA1">
        <w:rPr>
          <w:rFonts w:ascii="Tahoma" w:hAnsi="Tahoma" w:cs="Tahoma"/>
          <w:sz w:val="20"/>
          <w:szCs w:val="20"/>
        </w:rPr>
        <w:tab/>
        <w:t xml:space="preserve">CHAMBER OF </w:t>
      </w:r>
    </w:p>
    <w:p w14:paraId="21DF0B66"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COMMERCE</w:t>
      </w:r>
      <w:r w:rsidRPr="00463DA1">
        <w:rPr>
          <w:rFonts w:ascii="Tahoma" w:hAnsi="Tahoma" w:cs="Tahoma"/>
          <w:sz w:val="20"/>
          <w:szCs w:val="20"/>
        </w:rPr>
        <w:tab/>
        <w:t>101 PORTLAND RD.</w:t>
      </w:r>
      <w:r w:rsidRPr="00463DA1">
        <w:rPr>
          <w:rFonts w:ascii="Tahoma" w:hAnsi="Tahoma" w:cs="Tahoma"/>
          <w:sz w:val="20"/>
          <w:szCs w:val="20"/>
        </w:rPr>
        <w:tab/>
      </w:r>
      <w:r w:rsidRPr="00463DA1">
        <w:rPr>
          <w:rFonts w:ascii="Tahoma" w:hAnsi="Tahoma" w:cs="Tahoma"/>
          <w:sz w:val="20"/>
          <w:szCs w:val="20"/>
        </w:rPr>
        <w:tab/>
        <w:t>$          227,182</w:t>
      </w:r>
    </w:p>
    <w:p w14:paraId="04C4FF5B" w14:textId="77777777" w:rsidR="0003798B" w:rsidRPr="00463DA1" w:rsidRDefault="0003798B" w:rsidP="0003798B">
      <w:pPr>
        <w:tabs>
          <w:tab w:val="left" w:pos="1008"/>
          <w:tab w:val="left" w:pos="2160"/>
          <w:tab w:val="left" w:pos="4608"/>
          <w:tab w:val="left" w:pos="4860"/>
          <w:tab w:val="left" w:pos="7200"/>
          <w:tab w:val="left" w:pos="8280"/>
        </w:tabs>
        <w:rPr>
          <w:rFonts w:ascii="Tahoma" w:hAnsi="Tahoma" w:cs="Tahoma"/>
          <w:sz w:val="20"/>
          <w:szCs w:val="20"/>
        </w:rPr>
      </w:pPr>
      <w:r w:rsidRPr="00463DA1">
        <w:rPr>
          <w:rFonts w:ascii="Tahoma" w:hAnsi="Tahoma" w:cs="Tahoma"/>
          <w:sz w:val="20"/>
          <w:szCs w:val="20"/>
        </w:rPr>
        <w:t>14-6B-1</w:t>
      </w:r>
      <w:r w:rsidRPr="00463DA1">
        <w:rPr>
          <w:rFonts w:ascii="Tahoma" w:hAnsi="Tahoma" w:cs="Tahoma"/>
          <w:sz w:val="20"/>
          <w:szCs w:val="20"/>
        </w:rPr>
        <w:tab/>
        <w:t>14.5</w:t>
      </w:r>
      <w:r w:rsidRPr="00463DA1">
        <w:rPr>
          <w:rFonts w:ascii="Tahoma" w:hAnsi="Tahoma" w:cs="Tahoma"/>
          <w:sz w:val="20"/>
          <w:szCs w:val="20"/>
        </w:rPr>
        <w:tab/>
        <w:t xml:space="preserve">CHRISTIAN MISSIONARY </w:t>
      </w:r>
    </w:p>
    <w:p w14:paraId="1484FB7C" w14:textId="77777777" w:rsidR="0003798B" w:rsidRPr="00463DA1" w:rsidRDefault="0003798B" w:rsidP="0003798B">
      <w:pPr>
        <w:tabs>
          <w:tab w:val="left" w:pos="1008"/>
          <w:tab w:val="left" w:pos="2160"/>
          <w:tab w:val="left" w:pos="4608"/>
          <w:tab w:val="left" w:pos="4860"/>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 OF BRIDGTON</w:t>
      </w:r>
      <w:r w:rsidRPr="00463DA1">
        <w:rPr>
          <w:rFonts w:ascii="Tahoma" w:hAnsi="Tahoma" w:cs="Tahoma"/>
          <w:sz w:val="20"/>
          <w:szCs w:val="20"/>
        </w:rPr>
        <w:tab/>
        <w:t>368 HARRISON RD.</w:t>
      </w:r>
      <w:r w:rsidRPr="00463DA1">
        <w:rPr>
          <w:rFonts w:ascii="Tahoma" w:hAnsi="Tahoma" w:cs="Tahoma"/>
          <w:sz w:val="20"/>
          <w:szCs w:val="20"/>
        </w:rPr>
        <w:tab/>
      </w:r>
      <w:r w:rsidRPr="00463DA1">
        <w:rPr>
          <w:rFonts w:ascii="Tahoma" w:hAnsi="Tahoma" w:cs="Tahoma"/>
          <w:sz w:val="20"/>
          <w:szCs w:val="20"/>
        </w:rPr>
        <w:tab/>
        <w:t>$          575,325</w:t>
      </w:r>
    </w:p>
    <w:p w14:paraId="4CB08B14" w14:textId="77777777" w:rsidR="0003798B" w:rsidRPr="00463DA1" w:rsidRDefault="0003798B" w:rsidP="0003798B">
      <w:pPr>
        <w:tabs>
          <w:tab w:val="left" w:pos="1008"/>
          <w:tab w:val="left" w:pos="2160"/>
          <w:tab w:val="left" w:pos="4608"/>
          <w:tab w:val="left" w:pos="4860"/>
          <w:tab w:val="left" w:pos="7200"/>
          <w:tab w:val="left" w:pos="8280"/>
        </w:tabs>
        <w:rPr>
          <w:rFonts w:ascii="Tahoma" w:hAnsi="Tahoma" w:cs="Tahoma"/>
          <w:sz w:val="20"/>
          <w:szCs w:val="20"/>
        </w:rPr>
      </w:pPr>
      <w:r w:rsidRPr="00463DA1">
        <w:rPr>
          <w:rFonts w:ascii="Tahoma" w:hAnsi="Tahoma" w:cs="Tahoma"/>
          <w:sz w:val="20"/>
          <w:szCs w:val="20"/>
        </w:rPr>
        <w:t>14-6B</w:t>
      </w:r>
      <w:r w:rsidRPr="00463DA1">
        <w:rPr>
          <w:rFonts w:ascii="Tahoma" w:hAnsi="Tahoma" w:cs="Tahoma"/>
          <w:sz w:val="20"/>
          <w:szCs w:val="20"/>
        </w:rPr>
        <w:tab/>
        <w:t>1</w:t>
      </w:r>
      <w:r w:rsidRPr="00463DA1">
        <w:rPr>
          <w:rFonts w:ascii="Tahoma" w:hAnsi="Tahoma" w:cs="Tahoma"/>
          <w:sz w:val="20"/>
          <w:szCs w:val="20"/>
        </w:rPr>
        <w:tab/>
        <w:t xml:space="preserve">CHRISTIAN MISSIONARY </w:t>
      </w:r>
    </w:p>
    <w:p w14:paraId="2BD45F99" w14:textId="77777777" w:rsidR="0003798B" w:rsidRPr="00463DA1" w:rsidRDefault="0003798B" w:rsidP="0003798B">
      <w:pPr>
        <w:tabs>
          <w:tab w:val="left" w:pos="1008"/>
          <w:tab w:val="left" w:pos="2160"/>
          <w:tab w:val="left" w:pos="4608"/>
          <w:tab w:val="left" w:pos="486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 OF BRIDGTON</w:t>
      </w:r>
      <w:r w:rsidRPr="00463DA1">
        <w:rPr>
          <w:rFonts w:ascii="Tahoma" w:hAnsi="Tahoma" w:cs="Tahoma"/>
          <w:sz w:val="20"/>
          <w:szCs w:val="20"/>
        </w:rPr>
        <w:tab/>
        <w:t>364 HARRISON RD.</w:t>
      </w:r>
      <w:r w:rsidRPr="00463DA1">
        <w:rPr>
          <w:rFonts w:ascii="Tahoma" w:hAnsi="Tahoma" w:cs="Tahoma"/>
          <w:sz w:val="20"/>
          <w:szCs w:val="20"/>
        </w:rPr>
        <w:tab/>
        <w:t>$         162,773*</w:t>
      </w:r>
    </w:p>
    <w:p w14:paraId="62780B06" w14:textId="77777777" w:rsidR="00C31602" w:rsidRDefault="00C31602" w:rsidP="0003798B">
      <w:pPr>
        <w:tabs>
          <w:tab w:val="left" w:pos="1008"/>
          <w:tab w:val="left" w:pos="2160"/>
          <w:tab w:val="left" w:pos="4608"/>
          <w:tab w:val="left" w:pos="8280"/>
          <w:tab w:val="left" w:pos="8496"/>
        </w:tabs>
        <w:rPr>
          <w:rFonts w:ascii="Tahoma" w:hAnsi="Tahoma" w:cs="Tahoma"/>
          <w:sz w:val="20"/>
          <w:szCs w:val="20"/>
        </w:rPr>
      </w:pPr>
    </w:p>
    <w:p w14:paraId="0D64488D" w14:textId="478C0A68"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lastRenderedPageBreak/>
        <w:t>23-132</w:t>
      </w:r>
      <w:r w:rsidRPr="00463DA1">
        <w:rPr>
          <w:rFonts w:ascii="Tahoma" w:hAnsi="Tahoma" w:cs="Tahoma"/>
          <w:sz w:val="20"/>
          <w:szCs w:val="20"/>
        </w:rPr>
        <w:tab/>
        <w:t>0.19</w:t>
      </w:r>
      <w:r w:rsidRPr="00463DA1">
        <w:rPr>
          <w:rFonts w:ascii="Tahoma" w:hAnsi="Tahoma" w:cs="Tahoma"/>
          <w:sz w:val="20"/>
          <w:szCs w:val="20"/>
        </w:rPr>
        <w:tab/>
        <w:t xml:space="preserve">DEPOT STREET ARTS </w:t>
      </w:r>
    </w:p>
    <w:p w14:paraId="5B40062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CENTER, INC.</w:t>
      </w:r>
      <w:r w:rsidRPr="00463DA1">
        <w:rPr>
          <w:rFonts w:ascii="Tahoma" w:hAnsi="Tahoma" w:cs="Tahoma"/>
          <w:sz w:val="20"/>
          <w:szCs w:val="20"/>
        </w:rPr>
        <w:tab/>
        <w:t>12 DEPOT ST.</w:t>
      </w:r>
      <w:r w:rsidRPr="00463DA1">
        <w:rPr>
          <w:rFonts w:ascii="Tahoma" w:hAnsi="Tahoma" w:cs="Tahoma"/>
          <w:sz w:val="20"/>
          <w:szCs w:val="20"/>
        </w:rPr>
        <w:tab/>
        <w:t>$           73,000</w:t>
      </w:r>
    </w:p>
    <w:p w14:paraId="42386068"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26-11</w:t>
      </w:r>
      <w:r w:rsidRPr="00463DA1">
        <w:rPr>
          <w:rFonts w:ascii="Tahoma" w:hAnsi="Tahoma" w:cs="Tahoma"/>
          <w:sz w:val="20"/>
          <w:szCs w:val="20"/>
        </w:rPr>
        <w:tab/>
        <w:t>2.8</w:t>
      </w:r>
      <w:r w:rsidRPr="00463DA1">
        <w:rPr>
          <w:rFonts w:ascii="Tahoma" w:hAnsi="Tahoma" w:cs="Tahoma"/>
          <w:sz w:val="20"/>
          <w:szCs w:val="20"/>
        </w:rPr>
        <w:tab/>
        <w:t>FIRST CONGREGATIONAL</w:t>
      </w:r>
    </w:p>
    <w:p w14:paraId="07D73AA5"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w:t>
      </w:r>
      <w:r w:rsidRPr="00463DA1">
        <w:rPr>
          <w:rFonts w:ascii="Tahoma" w:hAnsi="Tahoma" w:cs="Tahoma"/>
          <w:sz w:val="20"/>
          <w:szCs w:val="20"/>
        </w:rPr>
        <w:tab/>
        <w:t>33 SOUTH HIGH ST.</w:t>
      </w:r>
      <w:r w:rsidRPr="00463DA1">
        <w:rPr>
          <w:rFonts w:ascii="Tahoma" w:hAnsi="Tahoma" w:cs="Tahoma"/>
          <w:sz w:val="20"/>
          <w:szCs w:val="20"/>
        </w:rPr>
        <w:tab/>
        <w:t>$         932,600</w:t>
      </w:r>
    </w:p>
    <w:p w14:paraId="66F17CA5"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26-8</w:t>
      </w:r>
      <w:r w:rsidRPr="00463DA1">
        <w:rPr>
          <w:rFonts w:ascii="Tahoma" w:hAnsi="Tahoma" w:cs="Tahoma"/>
          <w:sz w:val="20"/>
          <w:szCs w:val="20"/>
        </w:rPr>
        <w:tab/>
        <w:t>0</w:t>
      </w:r>
      <w:r w:rsidRPr="00463DA1">
        <w:rPr>
          <w:rFonts w:ascii="Tahoma" w:hAnsi="Tahoma" w:cs="Tahoma"/>
          <w:sz w:val="20"/>
          <w:szCs w:val="20"/>
        </w:rPr>
        <w:tab/>
        <w:t xml:space="preserve">FIRST CONGREGATIONAL </w:t>
      </w:r>
    </w:p>
    <w:p w14:paraId="5947A254"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 OF BRIDGTON,</w:t>
      </w:r>
    </w:p>
    <w:p w14:paraId="2C2B48E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MAINE</w:t>
      </w:r>
      <w:r w:rsidRPr="00463DA1">
        <w:rPr>
          <w:rFonts w:ascii="Tahoma" w:hAnsi="Tahoma" w:cs="Tahoma"/>
          <w:sz w:val="20"/>
          <w:szCs w:val="20"/>
        </w:rPr>
        <w:tab/>
        <w:t>0 SOUTH HIGH ST.</w:t>
      </w:r>
      <w:r w:rsidRPr="00463DA1">
        <w:rPr>
          <w:rFonts w:ascii="Tahoma" w:hAnsi="Tahoma" w:cs="Tahoma"/>
          <w:sz w:val="20"/>
          <w:szCs w:val="20"/>
        </w:rPr>
        <w:tab/>
        <w:t>$                910</w:t>
      </w:r>
    </w:p>
    <w:p w14:paraId="1399B93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26-44</w:t>
      </w:r>
      <w:r w:rsidRPr="00463DA1">
        <w:rPr>
          <w:rFonts w:ascii="Tahoma" w:hAnsi="Tahoma" w:cs="Tahoma"/>
          <w:sz w:val="20"/>
          <w:szCs w:val="20"/>
        </w:rPr>
        <w:tab/>
        <w:t>0.34</w:t>
      </w:r>
      <w:r w:rsidRPr="00463DA1">
        <w:rPr>
          <w:rFonts w:ascii="Tahoma" w:hAnsi="Tahoma" w:cs="Tahoma"/>
          <w:sz w:val="20"/>
          <w:szCs w:val="20"/>
        </w:rPr>
        <w:tab/>
        <w:t xml:space="preserve">FIRST CONGREGATIONAL </w:t>
      </w:r>
    </w:p>
    <w:p w14:paraId="0B62416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 THE</w:t>
      </w:r>
      <w:r w:rsidRPr="00463DA1">
        <w:rPr>
          <w:rFonts w:ascii="Tahoma" w:hAnsi="Tahoma" w:cs="Tahoma"/>
          <w:sz w:val="20"/>
          <w:szCs w:val="20"/>
        </w:rPr>
        <w:tab/>
        <w:t>0 SOUTH HIGH ST.</w:t>
      </w:r>
      <w:r w:rsidRPr="00463DA1">
        <w:rPr>
          <w:rFonts w:ascii="Tahoma" w:hAnsi="Tahoma" w:cs="Tahoma"/>
          <w:sz w:val="20"/>
          <w:szCs w:val="20"/>
        </w:rPr>
        <w:tab/>
        <w:t>$                680</w:t>
      </w:r>
    </w:p>
    <w:p w14:paraId="5373D386"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14-12</w:t>
      </w:r>
      <w:r w:rsidRPr="00463DA1">
        <w:rPr>
          <w:rFonts w:ascii="Tahoma" w:hAnsi="Tahoma" w:cs="Tahoma"/>
          <w:sz w:val="20"/>
          <w:szCs w:val="20"/>
        </w:rPr>
        <w:tab/>
        <w:t>16.67</w:t>
      </w:r>
      <w:r w:rsidRPr="00463DA1">
        <w:rPr>
          <w:rFonts w:ascii="Tahoma" w:hAnsi="Tahoma" w:cs="Tahoma"/>
          <w:sz w:val="20"/>
          <w:szCs w:val="20"/>
        </w:rPr>
        <w:tab/>
        <w:t xml:space="preserve">INLAND FISHERIES &amp; </w:t>
      </w:r>
    </w:p>
    <w:p w14:paraId="1D86A3F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WILDLIFE, DEPT. OF</w:t>
      </w:r>
      <w:r w:rsidRPr="00463DA1">
        <w:rPr>
          <w:rFonts w:ascii="Tahoma" w:hAnsi="Tahoma" w:cs="Tahoma"/>
          <w:sz w:val="20"/>
          <w:szCs w:val="20"/>
        </w:rPr>
        <w:tab/>
        <w:t>0 MIDDLE RIDGE RD.</w:t>
      </w:r>
      <w:r w:rsidRPr="00463DA1">
        <w:rPr>
          <w:rFonts w:ascii="Tahoma" w:hAnsi="Tahoma" w:cs="Tahoma"/>
          <w:sz w:val="20"/>
          <w:szCs w:val="20"/>
        </w:rPr>
        <w:tab/>
        <w:t>$           36,170</w:t>
      </w:r>
    </w:p>
    <w:p w14:paraId="514DA807" w14:textId="77777777" w:rsidR="0003798B" w:rsidRPr="00463DA1" w:rsidRDefault="0003798B" w:rsidP="0003798B">
      <w:pPr>
        <w:tabs>
          <w:tab w:val="left" w:pos="1008"/>
          <w:tab w:val="left" w:pos="2160"/>
          <w:tab w:val="left" w:pos="4608"/>
          <w:tab w:val="left" w:pos="4680"/>
          <w:tab w:val="left" w:pos="8496"/>
        </w:tabs>
        <w:rPr>
          <w:rFonts w:ascii="Tahoma" w:hAnsi="Tahoma" w:cs="Tahoma"/>
          <w:sz w:val="20"/>
          <w:szCs w:val="20"/>
        </w:rPr>
      </w:pPr>
      <w:r w:rsidRPr="00463DA1">
        <w:rPr>
          <w:rFonts w:ascii="Tahoma" w:hAnsi="Tahoma" w:cs="Tahoma"/>
          <w:sz w:val="20"/>
          <w:szCs w:val="20"/>
        </w:rPr>
        <w:t>12-1-1</w:t>
      </w:r>
      <w:r w:rsidRPr="00463DA1">
        <w:rPr>
          <w:rFonts w:ascii="Tahoma" w:hAnsi="Tahoma" w:cs="Tahoma"/>
          <w:sz w:val="20"/>
          <w:szCs w:val="20"/>
        </w:rPr>
        <w:tab/>
        <w:t>5.83</w:t>
      </w:r>
      <w:r w:rsidRPr="00463DA1">
        <w:rPr>
          <w:rFonts w:ascii="Tahoma" w:hAnsi="Tahoma" w:cs="Tahoma"/>
          <w:sz w:val="20"/>
          <w:szCs w:val="20"/>
        </w:rPr>
        <w:tab/>
        <w:t>LIMINGTON CONGREGATION OF</w:t>
      </w:r>
    </w:p>
    <w:p w14:paraId="2B33F833" w14:textId="77777777" w:rsidR="0003798B" w:rsidRPr="00463DA1" w:rsidRDefault="0003798B" w:rsidP="0003798B">
      <w:pPr>
        <w:tabs>
          <w:tab w:val="left" w:pos="1008"/>
          <w:tab w:val="left" w:pos="2160"/>
          <w:tab w:val="left" w:pos="4608"/>
          <w:tab w:val="left" w:pos="468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JEOVAH’S WITNESSES</w:t>
      </w:r>
      <w:r w:rsidRPr="00463DA1">
        <w:rPr>
          <w:rFonts w:ascii="Tahoma" w:hAnsi="Tahoma" w:cs="Tahoma"/>
          <w:sz w:val="20"/>
          <w:szCs w:val="20"/>
        </w:rPr>
        <w:tab/>
        <w:t>1320 NORTH HIGH ST.</w:t>
      </w:r>
      <w:r w:rsidRPr="00463DA1">
        <w:rPr>
          <w:rFonts w:ascii="Tahoma" w:hAnsi="Tahoma" w:cs="Tahoma"/>
          <w:sz w:val="20"/>
          <w:szCs w:val="20"/>
        </w:rPr>
        <w:tab/>
        <w:t>$         317,392</w:t>
      </w:r>
    </w:p>
    <w:p w14:paraId="03C58656"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2-17</w:t>
      </w:r>
      <w:r w:rsidRPr="00463DA1">
        <w:rPr>
          <w:rFonts w:ascii="Tahoma" w:hAnsi="Tahoma" w:cs="Tahoma"/>
          <w:sz w:val="20"/>
          <w:szCs w:val="20"/>
        </w:rPr>
        <w:tab/>
        <w:t>44.61</w:t>
      </w:r>
      <w:r w:rsidRPr="00463DA1">
        <w:rPr>
          <w:rFonts w:ascii="Tahoma" w:hAnsi="Tahoma" w:cs="Tahoma"/>
          <w:sz w:val="20"/>
          <w:szCs w:val="20"/>
        </w:rPr>
        <w:tab/>
        <w:t xml:space="preserve">KENNEBEC GIRL SCOUT </w:t>
      </w:r>
    </w:p>
    <w:p w14:paraId="4BBF417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0 INGALLS RD.</w:t>
      </w:r>
      <w:r w:rsidRPr="00463DA1">
        <w:rPr>
          <w:rFonts w:ascii="Tahoma" w:hAnsi="Tahoma" w:cs="Tahoma"/>
          <w:sz w:val="20"/>
          <w:szCs w:val="20"/>
        </w:rPr>
        <w:tab/>
        <w:t>$         129,163</w:t>
      </w:r>
    </w:p>
    <w:p w14:paraId="03407E15"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2-26</w:t>
      </w:r>
      <w:r w:rsidRPr="00463DA1">
        <w:rPr>
          <w:rFonts w:ascii="Tahoma" w:hAnsi="Tahoma" w:cs="Tahoma"/>
          <w:sz w:val="20"/>
          <w:szCs w:val="20"/>
        </w:rPr>
        <w:tab/>
        <w:t>203.62</w:t>
      </w:r>
      <w:r w:rsidRPr="00463DA1">
        <w:rPr>
          <w:rFonts w:ascii="Tahoma" w:hAnsi="Tahoma" w:cs="Tahoma"/>
          <w:sz w:val="20"/>
          <w:szCs w:val="20"/>
        </w:rPr>
        <w:tab/>
        <w:t xml:space="preserve">KENNEBEC GIRL SCOUT </w:t>
      </w:r>
    </w:p>
    <w:p w14:paraId="5C31900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0 INGALLS RD.</w:t>
      </w:r>
      <w:r w:rsidRPr="00463DA1">
        <w:rPr>
          <w:rFonts w:ascii="Tahoma" w:hAnsi="Tahoma" w:cs="Tahoma"/>
          <w:sz w:val="20"/>
          <w:szCs w:val="20"/>
        </w:rPr>
        <w:tab/>
        <w:t>$         130,048</w:t>
      </w:r>
    </w:p>
    <w:p w14:paraId="746FDA79"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2-47</w:t>
      </w:r>
      <w:r w:rsidRPr="00463DA1">
        <w:rPr>
          <w:rFonts w:ascii="Tahoma" w:hAnsi="Tahoma" w:cs="Tahoma"/>
          <w:sz w:val="20"/>
          <w:szCs w:val="20"/>
        </w:rPr>
        <w:tab/>
        <w:t>219.73</w:t>
      </w:r>
      <w:r w:rsidRPr="00463DA1">
        <w:rPr>
          <w:rFonts w:ascii="Tahoma" w:hAnsi="Tahoma" w:cs="Tahoma"/>
          <w:sz w:val="20"/>
          <w:szCs w:val="20"/>
        </w:rPr>
        <w:tab/>
        <w:t xml:space="preserve">KENNEBEC GIRL SCOUT </w:t>
      </w:r>
    </w:p>
    <w:p w14:paraId="021D5B0F" w14:textId="5F43DBE6" w:rsidR="0003798B" w:rsidRPr="00463DA1" w:rsidRDefault="0003798B" w:rsidP="0003798B">
      <w:pPr>
        <w:tabs>
          <w:tab w:val="left" w:pos="1008"/>
          <w:tab w:val="left" w:pos="2160"/>
          <w:tab w:val="left" w:pos="4590"/>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85 CAMP PONDICHERRY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1,204,602</w:t>
      </w:r>
    </w:p>
    <w:p w14:paraId="3B3AEEBE"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2-47TX</w:t>
      </w:r>
      <w:r w:rsidRPr="00463DA1">
        <w:rPr>
          <w:rFonts w:ascii="Tahoma" w:hAnsi="Tahoma" w:cs="Tahoma"/>
          <w:sz w:val="20"/>
          <w:szCs w:val="20"/>
        </w:rPr>
        <w:tab/>
        <w:t>0</w:t>
      </w:r>
      <w:r w:rsidRPr="00463DA1">
        <w:rPr>
          <w:rFonts w:ascii="Tahoma" w:hAnsi="Tahoma" w:cs="Tahoma"/>
          <w:sz w:val="20"/>
          <w:szCs w:val="20"/>
        </w:rPr>
        <w:tab/>
        <w:t xml:space="preserve">KENNEBEC GIRL SCOUT </w:t>
      </w:r>
    </w:p>
    <w:p w14:paraId="5EE5D3E1" w14:textId="4EBACCA9"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80 CAMP PONDICHERRY RD.</w:t>
      </w:r>
      <w:r w:rsidR="00463DA1">
        <w:rPr>
          <w:rFonts w:ascii="Tahoma" w:hAnsi="Tahoma" w:cs="Tahoma"/>
          <w:sz w:val="20"/>
          <w:szCs w:val="20"/>
        </w:rPr>
        <w:t xml:space="preserve">  </w:t>
      </w:r>
      <w:r w:rsidRPr="00463DA1">
        <w:rPr>
          <w:rFonts w:ascii="Tahoma" w:hAnsi="Tahoma" w:cs="Tahoma"/>
          <w:sz w:val="20"/>
          <w:szCs w:val="20"/>
        </w:rPr>
        <w:tab/>
        <w:t>$           93,500</w:t>
      </w:r>
    </w:p>
    <w:p w14:paraId="31FE3BF3"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5-28</w:t>
      </w:r>
      <w:r w:rsidRPr="00463DA1">
        <w:rPr>
          <w:rFonts w:ascii="Tahoma" w:hAnsi="Tahoma" w:cs="Tahoma"/>
          <w:sz w:val="20"/>
          <w:szCs w:val="20"/>
        </w:rPr>
        <w:tab/>
        <w:t>99.99</w:t>
      </w:r>
      <w:r w:rsidRPr="00463DA1">
        <w:rPr>
          <w:rFonts w:ascii="Tahoma" w:hAnsi="Tahoma" w:cs="Tahoma"/>
          <w:sz w:val="20"/>
          <w:szCs w:val="20"/>
        </w:rPr>
        <w:tab/>
        <w:t xml:space="preserve">KENNEBEC GIRL SCOUT </w:t>
      </w:r>
    </w:p>
    <w:p w14:paraId="014EB19F" w14:textId="64DE393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0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82,545</w:t>
      </w:r>
    </w:p>
    <w:p w14:paraId="4300DA28" w14:textId="77777777" w:rsidR="0003798B" w:rsidRPr="00463DA1" w:rsidRDefault="0003798B" w:rsidP="0003798B">
      <w:pPr>
        <w:tabs>
          <w:tab w:val="left" w:pos="1008"/>
          <w:tab w:val="left" w:pos="2160"/>
          <w:tab w:val="left" w:pos="4608"/>
          <w:tab w:val="left" w:pos="7200"/>
          <w:tab w:val="left" w:pos="8496"/>
        </w:tabs>
        <w:rPr>
          <w:rFonts w:ascii="Tahoma" w:hAnsi="Tahoma" w:cs="Tahoma"/>
          <w:sz w:val="20"/>
          <w:szCs w:val="20"/>
        </w:rPr>
      </w:pPr>
      <w:r w:rsidRPr="00463DA1">
        <w:rPr>
          <w:rFonts w:ascii="Tahoma" w:hAnsi="Tahoma" w:cs="Tahoma"/>
          <w:sz w:val="20"/>
          <w:szCs w:val="20"/>
        </w:rPr>
        <w:t>5-59</w:t>
      </w:r>
      <w:r w:rsidRPr="00463DA1">
        <w:rPr>
          <w:rFonts w:ascii="Tahoma" w:hAnsi="Tahoma" w:cs="Tahoma"/>
          <w:sz w:val="20"/>
          <w:szCs w:val="20"/>
        </w:rPr>
        <w:tab/>
        <w:t>86.68</w:t>
      </w:r>
      <w:r w:rsidRPr="00463DA1">
        <w:rPr>
          <w:rFonts w:ascii="Tahoma" w:hAnsi="Tahoma" w:cs="Tahoma"/>
          <w:sz w:val="20"/>
          <w:szCs w:val="20"/>
        </w:rPr>
        <w:tab/>
        <w:t xml:space="preserve">KENNEBEC GIRL SCOUT </w:t>
      </w:r>
    </w:p>
    <w:p w14:paraId="12BE0F9F" w14:textId="048C95CE"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COUNCIL</w:t>
      </w:r>
      <w:r w:rsidRPr="00463DA1">
        <w:rPr>
          <w:rFonts w:ascii="Tahoma" w:hAnsi="Tahoma" w:cs="Tahoma"/>
          <w:sz w:val="20"/>
          <w:szCs w:val="20"/>
        </w:rPr>
        <w:tab/>
        <w:t>0 SOUTH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54,912</w:t>
      </w:r>
    </w:p>
    <w:p w14:paraId="2069F299" w14:textId="205BB15E"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5-14</w:t>
      </w:r>
      <w:r w:rsidRPr="00463DA1">
        <w:rPr>
          <w:rFonts w:ascii="Tahoma" w:hAnsi="Tahoma" w:cs="Tahoma"/>
          <w:sz w:val="20"/>
          <w:szCs w:val="20"/>
        </w:rPr>
        <w:tab/>
        <w:t>93.82</w:t>
      </w:r>
      <w:r w:rsidRPr="00463DA1">
        <w:rPr>
          <w:rFonts w:ascii="Tahoma" w:hAnsi="Tahoma" w:cs="Tahoma"/>
          <w:sz w:val="20"/>
          <w:szCs w:val="20"/>
        </w:rPr>
        <w:tab/>
        <w:t>KINGSWOOD CAMP</w:t>
      </w:r>
      <w:r w:rsidRPr="00463DA1">
        <w:rPr>
          <w:rFonts w:ascii="Tahoma" w:hAnsi="Tahoma" w:cs="Tahoma"/>
          <w:sz w:val="20"/>
          <w:szCs w:val="20"/>
        </w:rPr>
        <w:tab/>
        <w:t>104 WILDWOOD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2,323,331</w:t>
      </w:r>
    </w:p>
    <w:p w14:paraId="1B8C950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5-60</w:t>
      </w:r>
      <w:r w:rsidRPr="00463DA1">
        <w:rPr>
          <w:rFonts w:ascii="Tahoma" w:hAnsi="Tahoma" w:cs="Tahoma"/>
          <w:sz w:val="20"/>
          <w:szCs w:val="20"/>
        </w:rPr>
        <w:tab/>
        <w:t>0.57</w:t>
      </w:r>
      <w:r w:rsidRPr="00463DA1">
        <w:rPr>
          <w:rFonts w:ascii="Tahoma" w:hAnsi="Tahoma" w:cs="Tahoma"/>
          <w:sz w:val="20"/>
          <w:szCs w:val="20"/>
        </w:rPr>
        <w:tab/>
        <w:t xml:space="preserve">LAKE REGION CHRISTIAN </w:t>
      </w:r>
    </w:p>
    <w:p w14:paraId="7B3DDEE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FELLOWSHIP</w:t>
      </w:r>
      <w:r w:rsidRPr="00463DA1">
        <w:rPr>
          <w:rFonts w:ascii="Tahoma" w:hAnsi="Tahoma" w:cs="Tahoma"/>
          <w:sz w:val="20"/>
          <w:szCs w:val="20"/>
        </w:rPr>
        <w:tab/>
        <w:t>11 PINHOOK RD.</w:t>
      </w:r>
      <w:r w:rsidRPr="00463DA1">
        <w:rPr>
          <w:rFonts w:ascii="Tahoma" w:hAnsi="Tahoma" w:cs="Tahoma"/>
          <w:sz w:val="20"/>
          <w:szCs w:val="20"/>
        </w:rPr>
        <w:tab/>
        <w:t>$         150,948</w:t>
      </w:r>
    </w:p>
    <w:p w14:paraId="0F9DD21D" w14:textId="77777777" w:rsidR="0003798B" w:rsidRPr="00463DA1" w:rsidRDefault="0003798B" w:rsidP="0003798B">
      <w:pPr>
        <w:tabs>
          <w:tab w:val="left" w:pos="1008"/>
          <w:tab w:val="left" w:pos="2160"/>
          <w:tab w:val="left" w:pos="4608"/>
          <w:tab w:val="left" w:pos="8280"/>
        </w:tabs>
        <w:rPr>
          <w:rFonts w:ascii="Tahoma" w:hAnsi="Tahoma" w:cs="Tahoma"/>
          <w:sz w:val="20"/>
          <w:szCs w:val="20"/>
        </w:rPr>
      </w:pPr>
      <w:r w:rsidRPr="00463DA1">
        <w:rPr>
          <w:rFonts w:ascii="Tahoma" w:hAnsi="Tahoma" w:cs="Tahoma"/>
          <w:sz w:val="20"/>
          <w:szCs w:val="20"/>
        </w:rPr>
        <w:t>23-78</w:t>
      </w:r>
      <w:r w:rsidRPr="00463DA1">
        <w:rPr>
          <w:rFonts w:ascii="Tahoma" w:hAnsi="Tahoma" w:cs="Tahoma"/>
          <w:sz w:val="20"/>
          <w:szCs w:val="20"/>
        </w:rPr>
        <w:tab/>
        <w:t>0.13</w:t>
      </w:r>
      <w:r w:rsidRPr="00463DA1">
        <w:rPr>
          <w:rFonts w:ascii="Tahoma" w:hAnsi="Tahoma" w:cs="Tahoma"/>
          <w:sz w:val="20"/>
          <w:szCs w:val="20"/>
        </w:rPr>
        <w:tab/>
        <w:t xml:space="preserve">LAKES ENVIRONMENTAL </w:t>
      </w:r>
    </w:p>
    <w:p w14:paraId="34925603"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ASSOCIATION</w:t>
      </w:r>
      <w:r w:rsidRPr="00463DA1">
        <w:rPr>
          <w:rFonts w:ascii="Tahoma" w:hAnsi="Tahoma" w:cs="Tahoma"/>
          <w:sz w:val="20"/>
          <w:szCs w:val="20"/>
        </w:rPr>
        <w:tab/>
        <w:t>230 MAIN ST.</w:t>
      </w:r>
      <w:r w:rsidRPr="00463DA1">
        <w:rPr>
          <w:rFonts w:ascii="Tahoma" w:hAnsi="Tahoma" w:cs="Tahoma"/>
          <w:sz w:val="20"/>
          <w:szCs w:val="20"/>
        </w:rPr>
        <w:tab/>
      </w:r>
      <w:r w:rsidRPr="00463DA1">
        <w:rPr>
          <w:rFonts w:ascii="Tahoma" w:hAnsi="Tahoma" w:cs="Tahoma"/>
          <w:sz w:val="20"/>
          <w:szCs w:val="20"/>
        </w:rPr>
        <w:tab/>
        <w:t>$         250,955</w:t>
      </w:r>
    </w:p>
    <w:p w14:paraId="23895F56" w14:textId="77777777" w:rsidR="00C31602" w:rsidRDefault="00C31602" w:rsidP="0003798B">
      <w:pPr>
        <w:tabs>
          <w:tab w:val="left" w:pos="1008"/>
          <w:tab w:val="left" w:pos="2160"/>
          <w:tab w:val="left" w:pos="4608"/>
          <w:tab w:val="left" w:pos="7200"/>
          <w:tab w:val="left" w:pos="8280"/>
        </w:tabs>
        <w:rPr>
          <w:rFonts w:ascii="Tahoma" w:hAnsi="Tahoma" w:cs="Tahoma"/>
          <w:sz w:val="20"/>
          <w:szCs w:val="20"/>
        </w:rPr>
      </w:pPr>
    </w:p>
    <w:p w14:paraId="6CFA82C2" w14:textId="324BDDD1"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lastRenderedPageBreak/>
        <w:t>18-30</w:t>
      </w:r>
      <w:r w:rsidRPr="00463DA1">
        <w:rPr>
          <w:rFonts w:ascii="Tahoma" w:hAnsi="Tahoma" w:cs="Tahoma"/>
          <w:sz w:val="20"/>
          <w:szCs w:val="20"/>
        </w:rPr>
        <w:tab/>
        <w:t>115</w:t>
      </w:r>
      <w:r w:rsidRPr="00463DA1">
        <w:rPr>
          <w:rFonts w:ascii="Tahoma" w:hAnsi="Tahoma" w:cs="Tahoma"/>
          <w:sz w:val="20"/>
          <w:szCs w:val="20"/>
        </w:rPr>
        <w:tab/>
        <w:t>LAKES ENVIRONMENTAL</w:t>
      </w:r>
    </w:p>
    <w:p w14:paraId="61774C3A"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ASSOCIATION</w:t>
      </w:r>
      <w:r w:rsidRPr="00463DA1">
        <w:rPr>
          <w:rFonts w:ascii="Tahoma" w:hAnsi="Tahoma" w:cs="Tahoma"/>
          <w:sz w:val="20"/>
          <w:szCs w:val="20"/>
        </w:rPr>
        <w:tab/>
        <w:t>0 UPPER RIDGE RD.</w:t>
      </w:r>
      <w:r w:rsidRPr="00463DA1">
        <w:rPr>
          <w:rFonts w:ascii="Tahoma" w:hAnsi="Tahoma" w:cs="Tahoma"/>
          <w:sz w:val="20"/>
          <w:szCs w:val="20"/>
        </w:rPr>
        <w:tab/>
      </w:r>
      <w:r w:rsidRPr="00463DA1">
        <w:rPr>
          <w:rFonts w:ascii="Tahoma" w:hAnsi="Tahoma" w:cs="Tahoma"/>
          <w:sz w:val="20"/>
          <w:szCs w:val="20"/>
        </w:rPr>
        <w:tab/>
        <w:t>$           49,874</w:t>
      </w:r>
    </w:p>
    <w:p w14:paraId="38B441BC" w14:textId="56F8274E"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9-51</w:t>
      </w:r>
      <w:r w:rsidRPr="00463DA1">
        <w:rPr>
          <w:rFonts w:ascii="Tahoma" w:hAnsi="Tahoma" w:cs="Tahoma"/>
          <w:sz w:val="20"/>
          <w:szCs w:val="20"/>
        </w:rPr>
        <w:tab/>
        <w:t>19.29</w:t>
      </w:r>
      <w:r w:rsidRPr="00463DA1">
        <w:rPr>
          <w:rFonts w:ascii="Tahoma" w:hAnsi="Tahoma" w:cs="Tahoma"/>
          <w:sz w:val="20"/>
          <w:szCs w:val="20"/>
        </w:rPr>
        <w:tab/>
        <w:t>LAKES ENVIRONMENTAL</w:t>
      </w:r>
    </w:p>
    <w:p w14:paraId="764A9C04"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ASSOCIATION</w:t>
      </w:r>
      <w:r w:rsidRPr="00463DA1">
        <w:rPr>
          <w:rFonts w:ascii="Tahoma" w:hAnsi="Tahoma" w:cs="Tahoma"/>
          <w:sz w:val="20"/>
          <w:szCs w:val="20"/>
        </w:rPr>
        <w:tab/>
        <w:t>51 WILLETT RD.</w:t>
      </w:r>
      <w:r w:rsidRPr="00463DA1">
        <w:rPr>
          <w:rFonts w:ascii="Tahoma" w:hAnsi="Tahoma" w:cs="Tahoma"/>
          <w:sz w:val="20"/>
          <w:szCs w:val="20"/>
        </w:rPr>
        <w:tab/>
      </w:r>
      <w:r w:rsidRPr="00463DA1">
        <w:rPr>
          <w:rFonts w:ascii="Tahoma" w:hAnsi="Tahoma" w:cs="Tahoma"/>
          <w:sz w:val="20"/>
          <w:szCs w:val="20"/>
        </w:rPr>
        <w:tab/>
        <w:t>$         182,151</w:t>
      </w:r>
    </w:p>
    <w:p w14:paraId="275033AD"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20-16</w:t>
      </w:r>
      <w:r w:rsidRPr="00463DA1">
        <w:rPr>
          <w:rFonts w:ascii="Tahoma" w:hAnsi="Tahoma" w:cs="Tahoma"/>
          <w:sz w:val="20"/>
          <w:szCs w:val="20"/>
        </w:rPr>
        <w:tab/>
        <w:t>23</w:t>
      </w:r>
      <w:r w:rsidRPr="00463DA1">
        <w:rPr>
          <w:rFonts w:ascii="Tahoma" w:hAnsi="Tahoma" w:cs="Tahoma"/>
          <w:sz w:val="20"/>
          <w:szCs w:val="20"/>
        </w:rPr>
        <w:tab/>
        <w:t>LAKES ENVIRONMENTAL</w:t>
      </w:r>
    </w:p>
    <w:p w14:paraId="4ADB2ED1" w14:textId="77777777" w:rsidR="0003798B" w:rsidRPr="00463DA1" w:rsidRDefault="0003798B" w:rsidP="0003798B">
      <w:pPr>
        <w:tabs>
          <w:tab w:val="left" w:pos="1008"/>
          <w:tab w:val="left" w:pos="2160"/>
          <w:tab w:val="left" w:pos="4608"/>
          <w:tab w:val="left" w:pos="7200"/>
          <w:tab w:val="left" w:pos="8280"/>
        </w:tabs>
        <w:ind w:left="1260" w:firstLine="180"/>
        <w:rPr>
          <w:rFonts w:ascii="Tahoma" w:hAnsi="Tahoma" w:cs="Tahoma"/>
          <w:sz w:val="20"/>
          <w:szCs w:val="20"/>
        </w:rPr>
      </w:pPr>
      <w:r w:rsidRPr="00463DA1">
        <w:rPr>
          <w:rFonts w:ascii="Tahoma" w:hAnsi="Tahoma" w:cs="Tahoma"/>
          <w:sz w:val="20"/>
          <w:szCs w:val="20"/>
        </w:rPr>
        <w:tab/>
        <w:t>ASSOCIATION</w:t>
      </w:r>
      <w:r w:rsidRPr="00463DA1">
        <w:rPr>
          <w:rFonts w:ascii="Tahoma" w:hAnsi="Tahoma" w:cs="Tahoma"/>
          <w:sz w:val="20"/>
          <w:szCs w:val="20"/>
        </w:rPr>
        <w:tab/>
        <w:t>0 UPPER RIDGE RD.</w:t>
      </w:r>
      <w:r w:rsidRPr="00463DA1">
        <w:rPr>
          <w:rFonts w:ascii="Tahoma" w:hAnsi="Tahoma" w:cs="Tahoma"/>
          <w:sz w:val="20"/>
          <w:szCs w:val="20"/>
        </w:rPr>
        <w:tab/>
      </w:r>
      <w:r w:rsidRPr="00463DA1">
        <w:rPr>
          <w:rFonts w:ascii="Tahoma" w:hAnsi="Tahoma" w:cs="Tahoma"/>
          <w:sz w:val="20"/>
          <w:szCs w:val="20"/>
        </w:rPr>
        <w:tab/>
        <w:t>$           82,332</w:t>
      </w:r>
    </w:p>
    <w:p w14:paraId="559FDFE4"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6-29B</w:t>
      </w:r>
      <w:r w:rsidRPr="00463DA1">
        <w:rPr>
          <w:rFonts w:ascii="Tahoma" w:hAnsi="Tahoma" w:cs="Tahoma"/>
          <w:sz w:val="20"/>
          <w:szCs w:val="20"/>
        </w:rPr>
        <w:tab/>
        <w:t>10</w:t>
      </w:r>
      <w:r w:rsidRPr="00463DA1">
        <w:rPr>
          <w:rFonts w:ascii="Tahoma" w:hAnsi="Tahoma" w:cs="Tahoma"/>
          <w:sz w:val="20"/>
          <w:szCs w:val="20"/>
        </w:rPr>
        <w:tab/>
        <w:t>M. S. A. D. #61</w:t>
      </w:r>
      <w:r w:rsidRPr="00463DA1">
        <w:rPr>
          <w:rFonts w:ascii="Tahoma" w:hAnsi="Tahoma" w:cs="Tahoma"/>
          <w:sz w:val="20"/>
          <w:szCs w:val="20"/>
        </w:rPr>
        <w:tab/>
        <w:t>900 PORTLAND RD.</w:t>
      </w:r>
      <w:r w:rsidRPr="00463DA1">
        <w:rPr>
          <w:rFonts w:ascii="Tahoma" w:hAnsi="Tahoma" w:cs="Tahoma"/>
          <w:sz w:val="20"/>
          <w:szCs w:val="20"/>
        </w:rPr>
        <w:tab/>
      </w:r>
      <w:r w:rsidRPr="00463DA1">
        <w:rPr>
          <w:rFonts w:ascii="Tahoma" w:hAnsi="Tahoma" w:cs="Tahoma"/>
          <w:sz w:val="20"/>
          <w:szCs w:val="20"/>
        </w:rPr>
        <w:tab/>
        <w:t>$         435,000</w:t>
      </w:r>
    </w:p>
    <w:p w14:paraId="715D111B"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27-6</w:t>
      </w:r>
      <w:r w:rsidRPr="00463DA1">
        <w:rPr>
          <w:rFonts w:ascii="Tahoma" w:hAnsi="Tahoma" w:cs="Tahoma"/>
          <w:sz w:val="20"/>
          <w:szCs w:val="20"/>
        </w:rPr>
        <w:tab/>
        <w:t>20.68</w:t>
      </w:r>
      <w:r w:rsidRPr="00463DA1">
        <w:rPr>
          <w:rFonts w:ascii="Tahoma" w:hAnsi="Tahoma" w:cs="Tahoma"/>
          <w:sz w:val="20"/>
          <w:szCs w:val="20"/>
        </w:rPr>
        <w:tab/>
        <w:t>M. S. A. D. #61</w:t>
      </w:r>
      <w:r w:rsidRPr="00463DA1">
        <w:rPr>
          <w:rFonts w:ascii="Tahoma" w:hAnsi="Tahoma" w:cs="Tahoma"/>
          <w:sz w:val="20"/>
          <w:szCs w:val="20"/>
        </w:rPr>
        <w:tab/>
        <w:t>15 SKILLINS CIRCLE</w:t>
      </w:r>
      <w:r w:rsidRPr="00463DA1">
        <w:rPr>
          <w:rFonts w:ascii="Tahoma" w:hAnsi="Tahoma" w:cs="Tahoma"/>
          <w:sz w:val="20"/>
          <w:szCs w:val="20"/>
        </w:rPr>
        <w:tab/>
      </w:r>
      <w:r w:rsidRPr="00463DA1">
        <w:rPr>
          <w:rFonts w:ascii="Tahoma" w:hAnsi="Tahoma" w:cs="Tahoma"/>
          <w:sz w:val="20"/>
          <w:szCs w:val="20"/>
        </w:rPr>
        <w:tab/>
        <w:t>$      9,002,520</w:t>
      </w:r>
    </w:p>
    <w:p w14:paraId="1A662C8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24-70</w:t>
      </w:r>
      <w:r w:rsidRPr="00463DA1">
        <w:rPr>
          <w:rFonts w:ascii="Tahoma" w:hAnsi="Tahoma" w:cs="Tahoma"/>
          <w:sz w:val="20"/>
          <w:szCs w:val="20"/>
        </w:rPr>
        <w:tab/>
        <w:t>0.25</w:t>
      </w:r>
      <w:r w:rsidRPr="00463DA1">
        <w:rPr>
          <w:rFonts w:ascii="Tahoma" w:hAnsi="Tahoma" w:cs="Tahoma"/>
          <w:sz w:val="20"/>
          <w:szCs w:val="20"/>
        </w:rPr>
        <w:tab/>
        <w:t xml:space="preserve">MAINE STATE ADVENT </w:t>
      </w:r>
    </w:p>
    <w:p w14:paraId="5CC5EF5C" w14:textId="77777777" w:rsidR="0003798B" w:rsidRPr="00463DA1" w:rsidRDefault="0003798B" w:rsidP="0003798B">
      <w:pPr>
        <w:tabs>
          <w:tab w:val="left" w:pos="1008"/>
          <w:tab w:val="left" w:pos="2160"/>
          <w:tab w:val="left" w:pos="4608"/>
          <w:tab w:val="left" w:pos="4860"/>
          <w:tab w:val="left" w:pos="495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 xml:space="preserve">CHRISTIAN </w:t>
      </w:r>
    </w:p>
    <w:p w14:paraId="307C737D" w14:textId="77777777" w:rsidR="0003798B" w:rsidRPr="00463DA1" w:rsidRDefault="0003798B" w:rsidP="0003798B">
      <w:pPr>
        <w:tabs>
          <w:tab w:val="left" w:pos="1008"/>
          <w:tab w:val="left" w:pos="2160"/>
          <w:tab w:val="left" w:pos="4608"/>
          <w:tab w:val="left" w:pos="4860"/>
          <w:tab w:val="left" w:pos="495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CONFERENCE</w:t>
      </w:r>
      <w:r w:rsidRPr="00463DA1">
        <w:rPr>
          <w:rFonts w:ascii="Tahoma" w:hAnsi="Tahoma" w:cs="Tahoma"/>
          <w:sz w:val="20"/>
          <w:szCs w:val="20"/>
        </w:rPr>
        <w:tab/>
        <w:t>402 MAIN ST.</w:t>
      </w:r>
      <w:r w:rsidRPr="00463DA1">
        <w:rPr>
          <w:rFonts w:ascii="Tahoma" w:hAnsi="Tahoma" w:cs="Tahoma"/>
          <w:sz w:val="20"/>
          <w:szCs w:val="20"/>
        </w:rPr>
        <w:tab/>
        <w:t>$         227,400</w:t>
      </w:r>
    </w:p>
    <w:p w14:paraId="31675EC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2-20</w:t>
      </w:r>
      <w:r w:rsidRPr="00463DA1">
        <w:rPr>
          <w:rFonts w:ascii="Tahoma" w:hAnsi="Tahoma" w:cs="Tahoma"/>
          <w:sz w:val="20"/>
          <w:szCs w:val="20"/>
        </w:rPr>
        <w:tab/>
        <w:t>0.43</w:t>
      </w:r>
      <w:r w:rsidRPr="00463DA1">
        <w:rPr>
          <w:rFonts w:ascii="Tahoma" w:hAnsi="Tahoma" w:cs="Tahoma"/>
          <w:sz w:val="20"/>
          <w:szCs w:val="20"/>
        </w:rPr>
        <w:tab/>
        <w:t>MORRISON CENTER</w:t>
      </w:r>
      <w:r w:rsidRPr="00463DA1">
        <w:rPr>
          <w:rFonts w:ascii="Tahoma" w:hAnsi="Tahoma" w:cs="Tahoma"/>
          <w:sz w:val="20"/>
          <w:szCs w:val="20"/>
        </w:rPr>
        <w:tab/>
        <w:t>74 INGALLS RD.</w:t>
      </w:r>
      <w:r w:rsidRPr="00463DA1">
        <w:rPr>
          <w:rFonts w:ascii="Tahoma" w:hAnsi="Tahoma" w:cs="Tahoma"/>
          <w:sz w:val="20"/>
          <w:szCs w:val="20"/>
        </w:rPr>
        <w:tab/>
        <w:t>$         103,036</w:t>
      </w:r>
    </w:p>
    <w:p w14:paraId="65AC9086"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5-80-1</w:t>
      </w:r>
      <w:r w:rsidRPr="00463DA1">
        <w:rPr>
          <w:rFonts w:ascii="Tahoma" w:hAnsi="Tahoma" w:cs="Tahoma"/>
          <w:sz w:val="20"/>
          <w:szCs w:val="20"/>
        </w:rPr>
        <w:tab/>
        <w:t>1.56</w:t>
      </w:r>
      <w:r w:rsidRPr="00463DA1">
        <w:rPr>
          <w:rFonts w:ascii="Tahoma" w:hAnsi="Tahoma" w:cs="Tahoma"/>
          <w:sz w:val="20"/>
          <w:szCs w:val="20"/>
        </w:rPr>
        <w:tab/>
        <w:t>MORRISON CENTER</w:t>
      </w:r>
      <w:r w:rsidRPr="00463DA1">
        <w:rPr>
          <w:rFonts w:ascii="Tahoma" w:hAnsi="Tahoma" w:cs="Tahoma"/>
          <w:sz w:val="20"/>
          <w:szCs w:val="20"/>
        </w:rPr>
        <w:tab/>
        <w:t>119 SANDY CREEK RD.</w:t>
      </w:r>
      <w:r w:rsidRPr="00463DA1">
        <w:rPr>
          <w:rFonts w:ascii="Tahoma" w:hAnsi="Tahoma" w:cs="Tahoma"/>
          <w:sz w:val="20"/>
          <w:szCs w:val="20"/>
        </w:rPr>
        <w:tab/>
        <w:t>$         214,221</w:t>
      </w:r>
    </w:p>
    <w:p w14:paraId="28314B68"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5-80-1A</w:t>
      </w:r>
      <w:r w:rsidRPr="00463DA1">
        <w:rPr>
          <w:rFonts w:ascii="Tahoma" w:hAnsi="Tahoma" w:cs="Tahoma"/>
          <w:sz w:val="20"/>
          <w:szCs w:val="20"/>
        </w:rPr>
        <w:tab/>
        <w:t>1.38</w:t>
      </w:r>
      <w:r w:rsidRPr="00463DA1">
        <w:rPr>
          <w:rFonts w:ascii="Tahoma" w:hAnsi="Tahoma" w:cs="Tahoma"/>
          <w:sz w:val="20"/>
          <w:szCs w:val="20"/>
        </w:rPr>
        <w:tab/>
        <w:t>MORRISON CENTER</w:t>
      </w:r>
      <w:r w:rsidRPr="00463DA1">
        <w:rPr>
          <w:rFonts w:ascii="Tahoma" w:hAnsi="Tahoma" w:cs="Tahoma"/>
          <w:sz w:val="20"/>
          <w:szCs w:val="20"/>
        </w:rPr>
        <w:tab/>
        <w:t>113 SANDY CREEK RD.</w:t>
      </w:r>
      <w:r w:rsidRPr="00463DA1">
        <w:rPr>
          <w:rFonts w:ascii="Tahoma" w:hAnsi="Tahoma" w:cs="Tahoma"/>
          <w:sz w:val="20"/>
          <w:szCs w:val="20"/>
        </w:rPr>
        <w:tab/>
        <w:t>$         243,696</w:t>
      </w:r>
    </w:p>
    <w:p w14:paraId="0626AFC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22-128</w:t>
      </w:r>
      <w:r w:rsidRPr="00463DA1">
        <w:rPr>
          <w:rFonts w:ascii="Tahoma" w:hAnsi="Tahoma" w:cs="Tahoma"/>
          <w:sz w:val="20"/>
          <w:szCs w:val="20"/>
        </w:rPr>
        <w:tab/>
        <w:t>0.28</w:t>
      </w:r>
      <w:r w:rsidRPr="00463DA1">
        <w:rPr>
          <w:rFonts w:ascii="Tahoma" w:hAnsi="Tahoma" w:cs="Tahoma"/>
          <w:sz w:val="20"/>
          <w:szCs w:val="20"/>
        </w:rPr>
        <w:tab/>
        <w:t>MORRISON CENTER</w:t>
      </w:r>
      <w:r w:rsidRPr="00463DA1">
        <w:rPr>
          <w:rFonts w:ascii="Tahoma" w:hAnsi="Tahoma" w:cs="Tahoma"/>
          <w:sz w:val="20"/>
          <w:szCs w:val="20"/>
        </w:rPr>
        <w:tab/>
        <w:t>8 GAGE ST.</w:t>
      </w:r>
      <w:r w:rsidRPr="00463DA1">
        <w:rPr>
          <w:rFonts w:ascii="Tahoma" w:hAnsi="Tahoma" w:cs="Tahoma"/>
          <w:sz w:val="20"/>
          <w:szCs w:val="20"/>
        </w:rPr>
        <w:tab/>
        <w:t>$         153,208</w:t>
      </w:r>
    </w:p>
    <w:p w14:paraId="1530F97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23-124</w:t>
      </w:r>
      <w:r w:rsidRPr="00463DA1">
        <w:rPr>
          <w:rFonts w:ascii="Tahoma" w:hAnsi="Tahoma" w:cs="Tahoma"/>
          <w:sz w:val="20"/>
          <w:szCs w:val="20"/>
        </w:rPr>
        <w:tab/>
        <w:t>0.25</w:t>
      </w:r>
      <w:r w:rsidRPr="00463DA1">
        <w:rPr>
          <w:rFonts w:ascii="Tahoma" w:hAnsi="Tahoma" w:cs="Tahoma"/>
          <w:sz w:val="20"/>
          <w:szCs w:val="20"/>
        </w:rPr>
        <w:tab/>
        <w:t>N. C. M. H. GUILD</w:t>
      </w:r>
      <w:r w:rsidRPr="00463DA1">
        <w:rPr>
          <w:rFonts w:ascii="Tahoma" w:hAnsi="Tahoma" w:cs="Tahoma"/>
          <w:sz w:val="20"/>
          <w:szCs w:val="20"/>
        </w:rPr>
        <w:tab/>
        <w:t>173 MAIN ST.</w:t>
      </w:r>
      <w:r w:rsidRPr="00463DA1">
        <w:rPr>
          <w:rFonts w:ascii="Tahoma" w:hAnsi="Tahoma" w:cs="Tahoma"/>
          <w:sz w:val="20"/>
          <w:szCs w:val="20"/>
        </w:rPr>
        <w:tab/>
        <w:t>$         138,850</w:t>
      </w:r>
    </w:p>
    <w:p w14:paraId="12E03F14"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14-76-1</w:t>
      </w:r>
      <w:r w:rsidRPr="00463DA1">
        <w:rPr>
          <w:rFonts w:ascii="Tahoma" w:hAnsi="Tahoma" w:cs="Tahoma"/>
          <w:sz w:val="20"/>
          <w:szCs w:val="20"/>
        </w:rPr>
        <w:tab/>
        <w:t>4.92</w:t>
      </w:r>
      <w:r w:rsidRPr="00463DA1">
        <w:rPr>
          <w:rFonts w:ascii="Tahoma" w:hAnsi="Tahoma" w:cs="Tahoma"/>
          <w:sz w:val="20"/>
          <w:szCs w:val="20"/>
        </w:rPr>
        <w:tab/>
        <w:t xml:space="preserve">NORTH AMERICAN FAMILY </w:t>
      </w:r>
    </w:p>
    <w:p w14:paraId="3FE08FB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INSTITUTE, INC.</w:t>
      </w:r>
      <w:r w:rsidRPr="00463DA1">
        <w:rPr>
          <w:rFonts w:ascii="Tahoma" w:hAnsi="Tahoma" w:cs="Tahoma"/>
          <w:sz w:val="20"/>
          <w:szCs w:val="20"/>
        </w:rPr>
        <w:tab/>
        <w:t>15 WAYSIDE AVE.</w:t>
      </w:r>
      <w:r w:rsidRPr="00463DA1">
        <w:rPr>
          <w:rFonts w:ascii="Tahoma" w:hAnsi="Tahoma" w:cs="Tahoma"/>
          <w:sz w:val="20"/>
          <w:szCs w:val="20"/>
        </w:rPr>
        <w:tab/>
        <w:t>$         324,436</w:t>
      </w:r>
    </w:p>
    <w:p w14:paraId="24F7760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40-22</w:t>
      </w:r>
      <w:r w:rsidRPr="00463DA1">
        <w:rPr>
          <w:rFonts w:ascii="Tahoma" w:hAnsi="Tahoma" w:cs="Tahoma"/>
          <w:sz w:val="20"/>
          <w:szCs w:val="20"/>
        </w:rPr>
        <w:tab/>
        <w:t>4.6</w:t>
      </w:r>
      <w:r w:rsidRPr="00463DA1">
        <w:rPr>
          <w:rFonts w:ascii="Tahoma" w:hAnsi="Tahoma" w:cs="Tahoma"/>
          <w:sz w:val="20"/>
          <w:szCs w:val="20"/>
        </w:rPr>
        <w:tab/>
        <w:t xml:space="preserve">NORTH BRIDGTON CEMETERY </w:t>
      </w:r>
    </w:p>
    <w:p w14:paraId="44784DCD"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ASSOC.</w:t>
      </w:r>
      <w:r w:rsidRPr="00463DA1">
        <w:rPr>
          <w:rFonts w:ascii="Tahoma" w:hAnsi="Tahoma" w:cs="Tahoma"/>
          <w:sz w:val="20"/>
          <w:szCs w:val="20"/>
        </w:rPr>
        <w:tab/>
        <w:t>63 KIMBALL RD.</w:t>
      </w:r>
      <w:r w:rsidRPr="00463DA1">
        <w:rPr>
          <w:rFonts w:ascii="Tahoma" w:hAnsi="Tahoma" w:cs="Tahoma"/>
          <w:sz w:val="20"/>
          <w:szCs w:val="20"/>
        </w:rPr>
        <w:tab/>
        <w:t>$           25,120</w:t>
      </w:r>
    </w:p>
    <w:p w14:paraId="564D881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24-15</w:t>
      </w:r>
      <w:r w:rsidRPr="00463DA1">
        <w:rPr>
          <w:rFonts w:ascii="Tahoma" w:hAnsi="Tahoma" w:cs="Tahoma"/>
          <w:sz w:val="20"/>
          <w:szCs w:val="20"/>
        </w:rPr>
        <w:tab/>
        <w:t>0.43</w:t>
      </w:r>
      <w:r w:rsidRPr="00463DA1">
        <w:rPr>
          <w:rFonts w:ascii="Tahoma" w:hAnsi="Tahoma" w:cs="Tahoma"/>
          <w:sz w:val="20"/>
          <w:szCs w:val="20"/>
        </w:rPr>
        <w:tab/>
        <w:t>PEOPLE'S REGIONAL</w:t>
      </w:r>
    </w:p>
    <w:p w14:paraId="776AB34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 xml:space="preserve">OPPORTUNITY </w:t>
      </w:r>
    </w:p>
    <w:p w14:paraId="536D356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PROGRAM</w:t>
      </w:r>
      <w:r w:rsidRPr="00463DA1">
        <w:rPr>
          <w:rFonts w:ascii="Tahoma" w:hAnsi="Tahoma" w:cs="Tahoma"/>
          <w:sz w:val="20"/>
          <w:szCs w:val="20"/>
        </w:rPr>
        <w:tab/>
        <w:t>6 MEADOW ST.</w:t>
      </w:r>
      <w:r w:rsidRPr="00463DA1">
        <w:rPr>
          <w:rFonts w:ascii="Tahoma" w:hAnsi="Tahoma" w:cs="Tahoma"/>
          <w:sz w:val="20"/>
          <w:szCs w:val="20"/>
        </w:rPr>
        <w:tab/>
        <w:t>$           98,230</w:t>
      </w:r>
    </w:p>
    <w:p w14:paraId="1FA5FB99"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14-86</w:t>
      </w:r>
      <w:r w:rsidRPr="00463DA1">
        <w:rPr>
          <w:rFonts w:ascii="Tahoma" w:hAnsi="Tahoma" w:cs="Tahoma"/>
          <w:sz w:val="20"/>
          <w:szCs w:val="20"/>
        </w:rPr>
        <w:tab/>
        <w:t>8.4</w:t>
      </w:r>
      <w:r w:rsidRPr="00463DA1">
        <w:rPr>
          <w:rFonts w:ascii="Tahoma" w:hAnsi="Tahoma" w:cs="Tahoma"/>
          <w:sz w:val="20"/>
          <w:szCs w:val="20"/>
        </w:rPr>
        <w:tab/>
        <w:t xml:space="preserve">RECTOR, WARDENS AND </w:t>
      </w:r>
    </w:p>
    <w:p w14:paraId="3DB1CDE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VESTRY OF SAINT</w:t>
      </w:r>
      <w:r w:rsidRPr="00463DA1">
        <w:rPr>
          <w:rFonts w:ascii="Tahoma" w:hAnsi="Tahoma" w:cs="Tahoma"/>
          <w:sz w:val="20"/>
          <w:szCs w:val="20"/>
        </w:rPr>
        <w:tab/>
        <w:t>42 SWEDEN RD.</w:t>
      </w:r>
      <w:r w:rsidRPr="00463DA1">
        <w:rPr>
          <w:rFonts w:ascii="Tahoma" w:hAnsi="Tahoma" w:cs="Tahoma"/>
          <w:sz w:val="20"/>
          <w:szCs w:val="20"/>
        </w:rPr>
        <w:tab/>
        <w:t>$         635,067</w:t>
      </w:r>
    </w:p>
    <w:p w14:paraId="693444D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9-35A</w:t>
      </w:r>
      <w:r w:rsidRPr="00463DA1">
        <w:rPr>
          <w:rFonts w:ascii="Tahoma" w:hAnsi="Tahoma" w:cs="Tahoma"/>
          <w:sz w:val="20"/>
          <w:szCs w:val="20"/>
        </w:rPr>
        <w:tab/>
        <w:t>3.82</w:t>
      </w:r>
      <w:r w:rsidRPr="00463DA1">
        <w:rPr>
          <w:rFonts w:ascii="Tahoma" w:hAnsi="Tahoma" w:cs="Tahoma"/>
          <w:sz w:val="20"/>
          <w:szCs w:val="20"/>
        </w:rPr>
        <w:tab/>
        <w:t xml:space="preserve">ROMAN CATHOLIC BISHOP </w:t>
      </w:r>
    </w:p>
    <w:p w14:paraId="1542FCD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OF PORTLAND</w:t>
      </w:r>
      <w:r w:rsidRPr="00463DA1">
        <w:rPr>
          <w:rFonts w:ascii="Tahoma" w:hAnsi="Tahoma" w:cs="Tahoma"/>
          <w:sz w:val="20"/>
          <w:szCs w:val="20"/>
        </w:rPr>
        <w:tab/>
        <w:t>225 SOUTH HIGH ST.</w:t>
      </w:r>
      <w:r w:rsidRPr="00463DA1">
        <w:rPr>
          <w:rFonts w:ascii="Tahoma" w:hAnsi="Tahoma" w:cs="Tahoma"/>
          <w:sz w:val="20"/>
          <w:szCs w:val="20"/>
        </w:rPr>
        <w:tab/>
        <w:t>$         700,942</w:t>
      </w:r>
    </w:p>
    <w:p w14:paraId="45E9EE0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9-43A</w:t>
      </w:r>
      <w:r w:rsidRPr="00463DA1">
        <w:rPr>
          <w:rFonts w:ascii="Tahoma" w:hAnsi="Tahoma" w:cs="Tahoma"/>
          <w:sz w:val="20"/>
          <w:szCs w:val="20"/>
        </w:rPr>
        <w:tab/>
        <w:t>0.53</w:t>
      </w:r>
      <w:r w:rsidRPr="00463DA1">
        <w:rPr>
          <w:rFonts w:ascii="Tahoma" w:hAnsi="Tahoma" w:cs="Tahoma"/>
          <w:sz w:val="20"/>
          <w:szCs w:val="20"/>
        </w:rPr>
        <w:tab/>
        <w:t xml:space="preserve">ROMAN CATHOLIC BISHOP </w:t>
      </w:r>
    </w:p>
    <w:p w14:paraId="3A5CCE3E"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OF PORTLAND</w:t>
      </w:r>
      <w:r w:rsidRPr="00463DA1">
        <w:rPr>
          <w:rFonts w:ascii="Tahoma" w:hAnsi="Tahoma" w:cs="Tahoma"/>
          <w:sz w:val="20"/>
          <w:szCs w:val="20"/>
        </w:rPr>
        <w:tab/>
        <w:t>174 SOUTH HIGH ST.</w:t>
      </w:r>
      <w:r w:rsidRPr="00463DA1">
        <w:rPr>
          <w:rFonts w:ascii="Tahoma" w:hAnsi="Tahoma" w:cs="Tahoma"/>
          <w:sz w:val="20"/>
          <w:szCs w:val="20"/>
        </w:rPr>
        <w:tab/>
        <w:t>$         218,482*</w:t>
      </w:r>
    </w:p>
    <w:p w14:paraId="1561029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23-138</w:t>
      </w:r>
      <w:r w:rsidRPr="00463DA1">
        <w:rPr>
          <w:rFonts w:ascii="Tahoma" w:hAnsi="Tahoma" w:cs="Tahoma"/>
          <w:sz w:val="20"/>
          <w:szCs w:val="20"/>
        </w:rPr>
        <w:tab/>
        <w:t>0.82</w:t>
      </w:r>
      <w:r w:rsidRPr="00463DA1">
        <w:rPr>
          <w:rFonts w:ascii="Tahoma" w:hAnsi="Tahoma" w:cs="Tahoma"/>
          <w:sz w:val="20"/>
          <w:szCs w:val="20"/>
        </w:rPr>
        <w:tab/>
        <w:t>RUFUS PORTER</w:t>
      </w:r>
      <w:r w:rsidRPr="00463DA1">
        <w:rPr>
          <w:rFonts w:ascii="Tahoma" w:hAnsi="Tahoma" w:cs="Tahoma"/>
          <w:sz w:val="20"/>
          <w:szCs w:val="20"/>
        </w:rPr>
        <w:tab/>
        <w:t>121 MAIN ST.</w:t>
      </w:r>
    </w:p>
    <w:p w14:paraId="45ADC53B"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MUSEUM, INC.</w:t>
      </w:r>
      <w:r w:rsidRPr="00463DA1">
        <w:rPr>
          <w:rFonts w:ascii="Tahoma" w:hAnsi="Tahoma" w:cs="Tahoma"/>
          <w:sz w:val="20"/>
          <w:szCs w:val="20"/>
        </w:rPr>
        <w:tab/>
      </w:r>
      <w:r w:rsidRPr="00463DA1">
        <w:rPr>
          <w:rFonts w:ascii="Tahoma" w:hAnsi="Tahoma" w:cs="Tahoma"/>
          <w:sz w:val="20"/>
          <w:szCs w:val="20"/>
        </w:rPr>
        <w:tab/>
        <w:t>$         178,316</w:t>
      </w:r>
    </w:p>
    <w:p w14:paraId="2E3BE4AF" w14:textId="77777777" w:rsidR="00872857"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lastRenderedPageBreak/>
        <w:t>22-16</w:t>
      </w:r>
      <w:r w:rsidRPr="00463DA1">
        <w:rPr>
          <w:rFonts w:ascii="Tahoma" w:hAnsi="Tahoma" w:cs="Tahoma"/>
          <w:sz w:val="20"/>
          <w:szCs w:val="20"/>
        </w:rPr>
        <w:tab/>
        <w:t>0.43</w:t>
      </w:r>
      <w:r w:rsidRPr="00463DA1">
        <w:rPr>
          <w:rFonts w:ascii="Tahoma" w:hAnsi="Tahoma" w:cs="Tahoma"/>
          <w:sz w:val="20"/>
          <w:szCs w:val="20"/>
        </w:rPr>
        <w:tab/>
        <w:t xml:space="preserve">SECOND PARISH </w:t>
      </w:r>
    </w:p>
    <w:p w14:paraId="261C3DB9" w14:textId="64E2B3C0" w:rsidR="0003798B" w:rsidRPr="00463DA1" w:rsidRDefault="00747011" w:rsidP="0003798B">
      <w:pPr>
        <w:tabs>
          <w:tab w:val="left" w:pos="1008"/>
          <w:tab w:val="left" w:pos="2160"/>
          <w:tab w:val="left" w:pos="4608"/>
          <w:tab w:val="left" w:pos="8280"/>
          <w:tab w:val="left" w:pos="8496"/>
        </w:tabs>
        <w:rPr>
          <w:rFonts w:ascii="Tahoma" w:hAnsi="Tahoma" w:cs="Tahoma"/>
          <w:sz w:val="20"/>
          <w:szCs w:val="20"/>
        </w:rPr>
      </w:pPr>
      <w:r>
        <w:rPr>
          <w:rFonts w:ascii="Tahoma" w:hAnsi="Tahoma" w:cs="Tahoma"/>
          <w:sz w:val="20"/>
          <w:szCs w:val="20"/>
        </w:rPr>
        <w:t xml:space="preserve">                </w:t>
      </w:r>
      <w:r>
        <w:rPr>
          <w:rFonts w:ascii="Tahoma" w:hAnsi="Tahoma" w:cs="Tahoma"/>
          <w:sz w:val="20"/>
          <w:szCs w:val="20"/>
        </w:rPr>
        <w:tab/>
      </w:r>
      <w:r w:rsidR="0003798B" w:rsidRPr="00463DA1">
        <w:rPr>
          <w:rFonts w:ascii="Tahoma" w:hAnsi="Tahoma" w:cs="Tahoma"/>
          <w:sz w:val="20"/>
          <w:szCs w:val="20"/>
        </w:rPr>
        <w:tab/>
        <w:t>CONGREGATIONAL</w:t>
      </w:r>
    </w:p>
    <w:p w14:paraId="2478AA37"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w:t>
      </w:r>
      <w:r w:rsidRPr="00463DA1">
        <w:rPr>
          <w:rFonts w:ascii="Tahoma" w:hAnsi="Tahoma" w:cs="Tahoma"/>
          <w:sz w:val="20"/>
          <w:szCs w:val="20"/>
        </w:rPr>
        <w:tab/>
        <w:t>30 NORTH HIGH ST.</w:t>
      </w:r>
      <w:r w:rsidRPr="00463DA1">
        <w:rPr>
          <w:rFonts w:ascii="Tahoma" w:hAnsi="Tahoma" w:cs="Tahoma"/>
          <w:sz w:val="20"/>
          <w:szCs w:val="20"/>
        </w:rPr>
        <w:tab/>
        <w:t>$         314,648</w:t>
      </w:r>
    </w:p>
    <w:p w14:paraId="4426C8D0"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3-32</w:t>
      </w:r>
      <w:r w:rsidRPr="00463DA1">
        <w:rPr>
          <w:rFonts w:ascii="Tahoma" w:hAnsi="Tahoma" w:cs="Tahoma"/>
          <w:sz w:val="20"/>
          <w:szCs w:val="20"/>
        </w:rPr>
        <w:tab/>
        <w:t>0.72</w:t>
      </w:r>
      <w:r w:rsidRPr="00463DA1">
        <w:rPr>
          <w:rFonts w:ascii="Tahoma" w:hAnsi="Tahoma" w:cs="Tahoma"/>
          <w:sz w:val="20"/>
          <w:szCs w:val="20"/>
        </w:rPr>
        <w:tab/>
        <w:t xml:space="preserve">SOUTH BRIDGTON </w:t>
      </w:r>
    </w:p>
    <w:p w14:paraId="1EF29C52"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CONGREGATIONAL</w:t>
      </w:r>
    </w:p>
    <w:p w14:paraId="5C63B79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CHURCH</w:t>
      </w:r>
      <w:r w:rsidRPr="00463DA1">
        <w:rPr>
          <w:rFonts w:ascii="Tahoma" w:hAnsi="Tahoma" w:cs="Tahoma"/>
          <w:sz w:val="20"/>
          <w:szCs w:val="20"/>
        </w:rPr>
        <w:tab/>
        <w:t>16 FOSTERVILLE RD.</w:t>
      </w:r>
      <w:r w:rsidRPr="00463DA1">
        <w:rPr>
          <w:rFonts w:ascii="Tahoma" w:hAnsi="Tahoma" w:cs="Tahoma"/>
          <w:sz w:val="20"/>
          <w:szCs w:val="20"/>
        </w:rPr>
        <w:tab/>
        <w:t>$         284,708</w:t>
      </w:r>
    </w:p>
    <w:p w14:paraId="78866EA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6-24A</w:t>
      </w:r>
      <w:r w:rsidRPr="00463DA1">
        <w:rPr>
          <w:rFonts w:ascii="Tahoma" w:hAnsi="Tahoma" w:cs="Tahoma"/>
          <w:sz w:val="20"/>
          <w:szCs w:val="20"/>
        </w:rPr>
        <w:tab/>
        <w:t>5.74</w:t>
      </w:r>
      <w:r w:rsidRPr="00463DA1">
        <w:rPr>
          <w:rFonts w:ascii="Tahoma" w:hAnsi="Tahoma" w:cs="Tahoma"/>
          <w:sz w:val="20"/>
          <w:szCs w:val="20"/>
        </w:rPr>
        <w:tab/>
        <w:t>STATE OF MAINE</w:t>
      </w:r>
      <w:r w:rsidRPr="00463DA1">
        <w:rPr>
          <w:rFonts w:ascii="Tahoma" w:hAnsi="Tahoma" w:cs="Tahoma"/>
          <w:sz w:val="20"/>
          <w:szCs w:val="20"/>
        </w:rPr>
        <w:tab/>
        <w:t>720 PORTLAND RD.</w:t>
      </w:r>
      <w:r w:rsidRPr="00463DA1">
        <w:rPr>
          <w:rFonts w:ascii="Tahoma" w:hAnsi="Tahoma" w:cs="Tahoma"/>
          <w:sz w:val="20"/>
          <w:szCs w:val="20"/>
        </w:rPr>
        <w:tab/>
        <w:t>$         501,480</w:t>
      </w:r>
    </w:p>
    <w:p w14:paraId="5850A86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12-63</w:t>
      </w:r>
      <w:r w:rsidRPr="00463DA1">
        <w:rPr>
          <w:rFonts w:ascii="Tahoma" w:hAnsi="Tahoma" w:cs="Tahoma"/>
          <w:sz w:val="20"/>
          <w:szCs w:val="20"/>
        </w:rPr>
        <w:tab/>
        <w:t>12.49</w:t>
      </w:r>
      <w:r w:rsidRPr="00463DA1">
        <w:rPr>
          <w:rFonts w:ascii="Tahoma" w:hAnsi="Tahoma" w:cs="Tahoma"/>
          <w:sz w:val="20"/>
          <w:szCs w:val="20"/>
        </w:rPr>
        <w:tab/>
        <w:t>STATE OF MAINE</w:t>
      </w:r>
      <w:r w:rsidRPr="00463DA1">
        <w:rPr>
          <w:rFonts w:ascii="Tahoma" w:hAnsi="Tahoma" w:cs="Tahoma"/>
          <w:sz w:val="20"/>
          <w:szCs w:val="20"/>
        </w:rPr>
        <w:tab/>
        <w:t>984 NORTH HIGH ST.</w:t>
      </w:r>
      <w:r w:rsidRPr="00463DA1">
        <w:rPr>
          <w:rFonts w:ascii="Tahoma" w:hAnsi="Tahoma" w:cs="Tahoma"/>
          <w:sz w:val="20"/>
          <w:szCs w:val="20"/>
        </w:rPr>
        <w:tab/>
        <w:t>$         264,438</w:t>
      </w:r>
    </w:p>
    <w:p w14:paraId="295880A9"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12-64</w:t>
      </w:r>
      <w:r w:rsidRPr="00463DA1">
        <w:rPr>
          <w:rFonts w:ascii="Tahoma" w:hAnsi="Tahoma" w:cs="Tahoma"/>
          <w:sz w:val="20"/>
          <w:szCs w:val="20"/>
        </w:rPr>
        <w:tab/>
        <w:t>0.23</w:t>
      </w:r>
      <w:r w:rsidRPr="00463DA1">
        <w:rPr>
          <w:rFonts w:ascii="Tahoma" w:hAnsi="Tahoma" w:cs="Tahoma"/>
          <w:sz w:val="20"/>
          <w:szCs w:val="20"/>
        </w:rPr>
        <w:tab/>
        <w:t>STATE OF MAINE</w:t>
      </w:r>
      <w:r w:rsidRPr="00463DA1">
        <w:rPr>
          <w:rFonts w:ascii="Tahoma" w:hAnsi="Tahoma" w:cs="Tahoma"/>
          <w:sz w:val="20"/>
          <w:szCs w:val="20"/>
        </w:rPr>
        <w:tab/>
        <w:t>0 NORTH HIGH ST.</w:t>
      </w:r>
      <w:r w:rsidRPr="00463DA1">
        <w:rPr>
          <w:rFonts w:ascii="Tahoma" w:hAnsi="Tahoma" w:cs="Tahoma"/>
          <w:sz w:val="20"/>
          <w:szCs w:val="20"/>
        </w:rPr>
        <w:tab/>
        <w:t>$           37,950</w:t>
      </w:r>
    </w:p>
    <w:p w14:paraId="434C8AB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29-13A</w:t>
      </w:r>
      <w:r w:rsidRPr="00463DA1">
        <w:rPr>
          <w:rFonts w:ascii="Tahoma" w:hAnsi="Tahoma" w:cs="Tahoma"/>
          <w:sz w:val="20"/>
          <w:szCs w:val="20"/>
        </w:rPr>
        <w:tab/>
        <w:t>2.25</w:t>
      </w:r>
      <w:r w:rsidRPr="00463DA1">
        <w:rPr>
          <w:rFonts w:ascii="Tahoma" w:hAnsi="Tahoma" w:cs="Tahoma"/>
          <w:sz w:val="20"/>
          <w:szCs w:val="20"/>
        </w:rPr>
        <w:tab/>
        <w:t>STATE OF MAINE</w:t>
      </w:r>
      <w:r w:rsidRPr="00463DA1">
        <w:rPr>
          <w:rFonts w:ascii="Tahoma" w:hAnsi="Tahoma" w:cs="Tahoma"/>
          <w:sz w:val="20"/>
          <w:szCs w:val="20"/>
        </w:rPr>
        <w:tab/>
        <w:t>70 POWER HOUSE RD.</w:t>
      </w:r>
      <w:r w:rsidRPr="00463DA1">
        <w:rPr>
          <w:rFonts w:ascii="Tahoma" w:hAnsi="Tahoma" w:cs="Tahoma"/>
          <w:sz w:val="20"/>
          <w:szCs w:val="20"/>
        </w:rPr>
        <w:tab/>
        <w:t>$           57,300</w:t>
      </w:r>
    </w:p>
    <w:p w14:paraId="6A718416"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29-13B</w:t>
      </w:r>
      <w:r w:rsidRPr="00463DA1">
        <w:rPr>
          <w:rFonts w:ascii="Tahoma" w:hAnsi="Tahoma" w:cs="Tahoma"/>
          <w:sz w:val="20"/>
          <w:szCs w:val="20"/>
        </w:rPr>
        <w:tab/>
        <w:t>3</w:t>
      </w:r>
      <w:r w:rsidRPr="00463DA1">
        <w:rPr>
          <w:rFonts w:ascii="Tahoma" w:hAnsi="Tahoma" w:cs="Tahoma"/>
          <w:sz w:val="20"/>
          <w:szCs w:val="20"/>
        </w:rPr>
        <w:tab/>
        <w:t>STATE OF MAINE</w:t>
      </w:r>
      <w:r w:rsidRPr="00463DA1">
        <w:rPr>
          <w:rFonts w:ascii="Tahoma" w:hAnsi="Tahoma" w:cs="Tahoma"/>
          <w:sz w:val="20"/>
          <w:szCs w:val="20"/>
        </w:rPr>
        <w:tab/>
        <w:t>107 POWER HOUSE RD.</w:t>
      </w:r>
      <w:r w:rsidRPr="00463DA1">
        <w:rPr>
          <w:rFonts w:ascii="Tahoma" w:hAnsi="Tahoma" w:cs="Tahoma"/>
          <w:sz w:val="20"/>
          <w:szCs w:val="20"/>
        </w:rPr>
        <w:tab/>
        <w:t>$         706,500</w:t>
      </w:r>
    </w:p>
    <w:p w14:paraId="1FE52D64"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60-26</w:t>
      </w:r>
      <w:r w:rsidRPr="00463DA1">
        <w:rPr>
          <w:rFonts w:ascii="Tahoma" w:hAnsi="Tahoma" w:cs="Tahoma"/>
          <w:sz w:val="20"/>
          <w:szCs w:val="20"/>
        </w:rPr>
        <w:tab/>
        <w:t>0.76</w:t>
      </w:r>
      <w:r w:rsidRPr="00463DA1">
        <w:rPr>
          <w:rFonts w:ascii="Tahoma" w:hAnsi="Tahoma" w:cs="Tahoma"/>
          <w:sz w:val="20"/>
          <w:szCs w:val="20"/>
        </w:rPr>
        <w:tab/>
        <w:t>STATE OF MAINE</w:t>
      </w:r>
      <w:r w:rsidRPr="00463DA1">
        <w:rPr>
          <w:rFonts w:ascii="Tahoma" w:hAnsi="Tahoma" w:cs="Tahoma"/>
          <w:sz w:val="20"/>
          <w:szCs w:val="20"/>
        </w:rPr>
        <w:tab/>
        <w:t>967 NORTH HIGH ST.</w:t>
      </w:r>
      <w:r w:rsidRPr="00463DA1">
        <w:rPr>
          <w:rFonts w:ascii="Tahoma" w:hAnsi="Tahoma" w:cs="Tahoma"/>
          <w:sz w:val="20"/>
          <w:szCs w:val="20"/>
        </w:rPr>
        <w:tab/>
        <w:t>$           76,465</w:t>
      </w:r>
    </w:p>
    <w:p w14:paraId="360B104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12-21B</w:t>
      </w:r>
      <w:r w:rsidRPr="00463DA1">
        <w:rPr>
          <w:rFonts w:ascii="Tahoma" w:hAnsi="Tahoma" w:cs="Tahoma"/>
          <w:sz w:val="20"/>
          <w:szCs w:val="20"/>
        </w:rPr>
        <w:tab/>
        <w:t>5.45</w:t>
      </w:r>
      <w:r w:rsidRPr="00463DA1">
        <w:rPr>
          <w:rFonts w:ascii="Tahoma" w:hAnsi="Tahoma" w:cs="Tahoma"/>
          <w:sz w:val="20"/>
          <w:szCs w:val="20"/>
        </w:rPr>
        <w:tab/>
        <w:t xml:space="preserve">TABERNACLE OF THE </w:t>
      </w:r>
    </w:p>
    <w:p w14:paraId="617D0B9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CONGREGATION</w:t>
      </w:r>
      <w:r w:rsidRPr="00463DA1">
        <w:rPr>
          <w:rFonts w:ascii="Tahoma" w:hAnsi="Tahoma" w:cs="Tahoma"/>
          <w:sz w:val="20"/>
          <w:szCs w:val="20"/>
        </w:rPr>
        <w:tab/>
        <w:t>1213 NORTH HIGH ST.</w:t>
      </w:r>
      <w:r w:rsidRPr="00463DA1">
        <w:rPr>
          <w:rFonts w:ascii="Tahoma" w:hAnsi="Tahoma" w:cs="Tahoma"/>
          <w:sz w:val="20"/>
          <w:szCs w:val="20"/>
        </w:rPr>
        <w:tab/>
        <w:t>$         341,948</w:t>
      </w:r>
    </w:p>
    <w:p w14:paraId="1531E9AF"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22-17</w:t>
      </w:r>
      <w:r w:rsidRPr="00463DA1">
        <w:rPr>
          <w:rFonts w:ascii="Tahoma" w:hAnsi="Tahoma" w:cs="Tahoma"/>
          <w:sz w:val="20"/>
          <w:szCs w:val="20"/>
        </w:rPr>
        <w:tab/>
        <w:t>0.58</w:t>
      </w:r>
      <w:r w:rsidRPr="00463DA1">
        <w:rPr>
          <w:rFonts w:ascii="Tahoma" w:hAnsi="Tahoma" w:cs="Tahoma"/>
          <w:sz w:val="20"/>
          <w:szCs w:val="20"/>
        </w:rPr>
        <w:tab/>
        <w:t xml:space="preserve">TRI-COUNTY MENTAL </w:t>
      </w:r>
    </w:p>
    <w:p w14:paraId="36DEABE7" w14:textId="0EB1013E" w:rsidR="0003798B" w:rsidRPr="00463DA1" w:rsidRDefault="0003798B" w:rsidP="0003798B">
      <w:pPr>
        <w:tabs>
          <w:tab w:val="left" w:pos="1008"/>
          <w:tab w:val="left" w:pos="2160"/>
          <w:tab w:val="left" w:pos="4608"/>
          <w:tab w:val="left" w:pos="8280"/>
          <w:tab w:val="left" w:pos="8496"/>
        </w:tabs>
        <w:ind w:left="-90" w:hanging="630"/>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r>
      <w:r w:rsidR="00C31602">
        <w:rPr>
          <w:rFonts w:ascii="Tahoma" w:hAnsi="Tahoma" w:cs="Tahoma"/>
          <w:sz w:val="20"/>
          <w:szCs w:val="20"/>
        </w:rPr>
        <w:t xml:space="preserve">                   </w:t>
      </w:r>
      <w:r w:rsidRPr="00463DA1">
        <w:rPr>
          <w:rFonts w:ascii="Tahoma" w:hAnsi="Tahoma" w:cs="Tahoma"/>
          <w:sz w:val="20"/>
          <w:szCs w:val="20"/>
        </w:rPr>
        <w:t>HEALTH SERVICES</w:t>
      </w:r>
      <w:r w:rsidRPr="00463DA1">
        <w:rPr>
          <w:rFonts w:ascii="Tahoma" w:hAnsi="Tahoma" w:cs="Tahoma"/>
          <w:sz w:val="20"/>
          <w:szCs w:val="20"/>
        </w:rPr>
        <w:tab/>
        <w:t>32 NORTH HIGH ST.</w:t>
      </w:r>
      <w:r w:rsidRPr="00463DA1">
        <w:rPr>
          <w:rFonts w:ascii="Tahoma" w:hAnsi="Tahoma" w:cs="Tahoma"/>
          <w:sz w:val="20"/>
          <w:szCs w:val="20"/>
        </w:rPr>
        <w:tab/>
        <w:t>$         415,631</w:t>
      </w:r>
    </w:p>
    <w:p w14:paraId="177581C8"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39-6</w:t>
      </w:r>
      <w:r w:rsidRPr="00463DA1">
        <w:rPr>
          <w:rFonts w:ascii="Tahoma" w:hAnsi="Tahoma" w:cs="Tahoma"/>
          <w:sz w:val="20"/>
          <w:szCs w:val="20"/>
        </w:rPr>
        <w:tab/>
        <w:t>5.32</w:t>
      </w:r>
      <w:r w:rsidRPr="00463DA1">
        <w:rPr>
          <w:rFonts w:ascii="Tahoma" w:hAnsi="Tahoma" w:cs="Tahoma"/>
          <w:sz w:val="20"/>
          <w:szCs w:val="20"/>
        </w:rPr>
        <w:tab/>
        <w:t xml:space="preserve">TRUSTEES OF BRIDGTON </w:t>
      </w:r>
    </w:p>
    <w:p w14:paraId="1200865D" w14:textId="3DA8BD7C"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ACADEMY</w:t>
      </w:r>
      <w:r w:rsidRPr="00463DA1">
        <w:rPr>
          <w:rFonts w:ascii="Tahoma" w:hAnsi="Tahoma" w:cs="Tahoma"/>
          <w:sz w:val="20"/>
          <w:szCs w:val="20"/>
        </w:rPr>
        <w:tab/>
        <w:t>54 NORTH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25,984</w:t>
      </w:r>
    </w:p>
    <w:p w14:paraId="392F53CF" w14:textId="77777777"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39-28</w:t>
      </w:r>
      <w:r w:rsidRPr="00463DA1">
        <w:rPr>
          <w:rFonts w:ascii="Tahoma" w:hAnsi="Tahoma" w:cs="Tahoma"/>
          <w:sz w:val="20"/>
          <w:szCs w:val="20"/>
        </w:rPr>
        <w:tab/>
        <w:t>0.44</w:t>
      </w:r>
      <w:r w:rsidRPr="00463DA1">
        <w:rPr>
          <w:rFonts w:ascii="Tahoma" w:hAnsi="Tahoma" w:cs="Tahoma"/>
          <w:sz w:val="20"/>
          <w:szCs w:val="20"/>
        </w:rPr>
        <w:tab/>
        <w:t xml:space="preserve">TRUSTEES OF BRIDGTON </w:t>
      </w:r>
    </w:p>
    <w:p w14:paraId="67AF049D" w14:textId="10830E76" w:rsidR="0003798B" w:rsidRPr="00463DA1" w:rsidRDefault="0003798B" w:rsidP="0003798B">
      <w:pPr>
        <w:tabs>
          <w:tab w:val="left" w:pos="1008"/>
          <w:tab w:val="left" w:pos="2160"/>
          <w:tab w:val="left" w:pos="4608"/>
          <w:tab w:val="left" w:pos="7200"/>
          <w:tab w:val="left" w:pos="8280"/>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ACADEMY</w:t>
      </w:r>
      <w:r w:rsidRPr="00463DA1">
        <w:rPr>
          <w:rFonts w:ascii="Tahoma" w:hAnsi="Tahoma" w:cs="Tahoma"/>
          <w:sz w:val="20"/>
          <w:szCs w:val="20"/>
        </w:rPr>
        <w:tab/>
        <w:t>85 NORTH BRIDGTON RD.</w:t>
      </w:r>
      <w:r w:rsidRPr="00463DA1">
        <w:rPr>
          <w:rFonts w:ascii="Tahoma" w:hAnsi="Tahoma" w:cs="Tahoma"/>
          <w:sz w:val="20"/>
          <w:szCs w:val="20"/>
        </w:rPr>
        <w:tab/>
      </w:r>
      <w:r w:rsidR="00463DA1">
        <w:rPr>
          <w:rFonts w:ascii="Tahoma" w:hAnsi="Tahoma" w:cs="Tahoma"/>
          <w:sz w:val="20"/>
          <w:szCs w:val="20"/>
        </w:rPr>
        <w:t xml:space="preserve">                 </w:t>
      </w:r>
      <w:r w:rsidRPr="00463DA1">
        <w:rPr>
          <w:rFonts w:ascii="Tahoma" w:hAnsi="Tahoma" w:cs="Tahoma"/>
          <w:sz w:val="20"/>
          <w:szCs w:val="20"/>
        </w:rPr>
        <w:t>$         134,726</w:t>
      </w:r>
    </w:p>
    <w:p w14:paraId="4050E1C3"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14-49-1</w:t>
      </w:r>
      <w:r w:rsidRPr="00463DA1">
        <w:rPr>
          <w:rFonts w:ascii="Tahoma" w:hAnsi="Tahoma" w:cs="Tahoma"/>
          <w:sz w:val="20"/>
          <w:szCs w:val="20"/>
        </w:rPr>
        <w:tab/>
        <w:t>1.92</w:t>
      </w:r>
      <w:r w:rsidRPr="00463DA1">
        <w:rPr>
          <w:rFonts w:ascii="Tahoma" w:hAnsi="Tahoma" w:cs="Tahoma"/>
          <w:sz w:val="20"/>
          <w:szCs w:val="20"/>
        </w:rPr>
        <w:tab/>
        <w:t xml:space="preserve">TRUSTEES OF CHARITY </w:t>
      </w:r>
    </w:p>
    <w:p w14:paraId="79F1D0CD"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FUND OF ORIENTAL</w:t>
      </w:r>
      <w:r w:rsidRPr="00463DA1">
        <w:rPr>
          <w:rFonts w:ascii="Tahoma" w:hAnsi="Tahoma" w:cs="Tahoma"/>
          <w:sz w:val="20"/>
          <w:szCs w:val="20"/>
        </w:rPr>
        <w:tab/>
        <w:t>166 HARRISON RD.</w:t>
      </w:r>
      <w:r w:rsidRPr="00463DA1">
        <w:rPr>
          <w:rFonts w:ascii="Tahoma" w:hAnsi="Tahoma" w:cs="Tahoma"/>
          <w:sz w:val="20"/>
          <w:szCs w:val="20"/>
        </w:rPr>
        <w:tab/>
        <w:t>$         362,840</w:t>
      </w:r>
    </w:p>
    <w:p w14:paraId="4CE435F1"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14-20</w:t>
      </w:r>
      <w:r w:rsidRPr="00463DA1">
        <w:rPr>
          <w:rFonts w:ascii="Tahoma" w:hAnsi="Tahoma" w:cs="Tahoma"/>
          <w:sz w:val="20"/>
          <w:szCs w:val="20"/>
        </w:rPr>
        <w:tab/>
        <w:t>0.35</w:t>
      </w:r>
      <w:r w:rsidRPr="00463DA1">
        <w:rPr>
          <w:rFonts w:ascii="Tahoma" w:hAnsi="Tahoma" w:cs="Tahoma"/>
          <w:sz w:val="20"/>
          <w:szCs w:val="20"/>
        </w:rPr>
        <w:tab/>
        <w:t xml:space="preserve">WALKER MEMORIAL </w:t>
      </w:r>
    </w:p>
    <w:p w14:paraId="69F646EC" w14:textId="77777777" w:rsidR="0003798B" w:rsidRPr="00463DA1" w:rsidRDefault="0003798B" w:rsidP="0003798B">
      <w:pPr>
        <w:tabs>
          <w:tab w:val="left" w:pos="1008"/>
          <w:tab w:val="left" w:pos="2160"/>
          <w:tab w:val="left" w:pos="4608"/>
          <w:tab w:val="left" w:pos="8280"/>
          <w:tab w:val="left" w:pos="8496"/>
        </w:tabs>
        <w:rPr>
          <w:rFonts w:ascii="Tahoma" w:hAnsi="Tahoma" w:cs="Tahoma"/>
          <w:sz w:val="20"/>
          <w:szCs w:val="20"/>
        </w:rPr>
      </w:pPr>
      <w:r w:rsidRPr="00463DA1">
        <w:rPr>
          <w:rFonts w:ascii="Tahoma" w:hAnsi="Tahoma" w:cs="Tahoma"/>
          <w:sz w:val="20"/>
          <w:szCs w:val="20"/>
        </w:rPr>
        <w:tab/>
      </w:r>
      <w:r w:rsidRPr="00463DA1">
        <w:rPr>
          <w:rFonts w:ascii="Tahoma" w:hAnsi="Tahoma" w:cs="Tahoma"/>
          <w:sz w:val="20"/>
          <w:szCs w:val="20"/>
        </w:rPr>
        <w:tab/>
        <w:t>COMMUNITY HALL</w:t>
      </w:r>
      <w:r w:rsidRPr="00463DA1">
        <w:rPr>
          <w:rFonts w:ascii="Tahoma" w:hAnsi="Tahoma" w:cs="Tahoma"/>
          <w:sz w:val="20"/>
          <w:szCs w:val="20"/>
        </w:rPr>
        <w:tab/>
        <w:t>421 HIGHLAND RD.</w:t>
      </w:r>
      <w:r w:rsidRPr="00463DA1">
        <w:rPr>
          <w:rFonts w:ascii="Tahoma" w:hAnsi="Tahoma" w:cs="Tahoma"/>
          <w:sz w:val="20"/>
          <w:szCs w:val="20"/>
        </w:rPr>
        <w:tab/>
        <w:t>$         136,749</w:t>
      </w:r>
    </w:p>
    <w:p w14:paraId="280BCCEA" w14:textId="77777777" w:rsidR="0003798B" w:rsidRPr="00463DA1" w:rsidRDefault="0003798B" w:rsidP="0003798B">
      <w:pPr>
        <w:tabs>
          <w:tab w:val="left" w:pos="1296"/>
          <w:tab w:val="left" w:pos="2160"/>
          <w:tab w:val="left" w:pos="4608"/>
          <w:tab w:val="left" w:pos="7830"/>
        </w:tabs>
        <w:rPr>
          <w:rFonts w:ascii="Tahoma" w:hAnsi="Tahoma" w:cs="Tahoma"/>
          <w:sz w:val="20"/>
          <w:szCs w:val="20"/>
        </w:rPr>
      </w:pPr>
    </w:p>
    <w:p w14:paraId="67C0E62D" w14:textId="77777777" w:rsidR="0003798B" w:rsidRPr="00E94B5E" w:rsidRDefault="0003798B" w:rsidP="0003798B">
      <w:pPr>
        <w:tabs>
          <w:tab w:val="left" w:pos="1296"/>
          <w:tab w:val="left" w:pos="2160"/>
          <w:tab w:val="left" w:pos="4608"/>
          <w:tab w:val="left" w:pos="8010"/>
        </w:tabs>
        <w:rPr>
          <w:rFonts w:ascii="Tahoma" w:hAnsi="Tahoma" w:cs="Tahoma"/>
          <w:b/>
          <w:i/>
        </w:rPr>
      </w:pPr>
      <w:r w:rsidRPr="00E94B5E">
        <w:rPr>
          <w:rFonts w:ascii="Tahoma" w:hAnsi="Tahoma" w:cs="Tahoma"/>
          <w:b/>
          <w:i/>
        </w:rPr>
        <w:t>GRAND</w:t>
      </w:r>
    </w:p>
    <w:p w14:paraId="6E4B3CE3" w14:textId="77777777" w:rsidR="0003798B" w:rsidRPr="009B0A59" w:rsidRDefault="0003798B" w:rsidP="0003798B">
      <w:pPr>
        <w:tabs>
          <w:tab w:val="left" w:pos="1296"/>
          <w:tab w:val="left" w:pos="2160"/>
          <w:tab w:val="left" w:pos="4608"/>
          <w:tab w:val="left" w:pos="8010"/>
        </w:tabs>
        <w:rPr>
          <w:rFonts w:ascii="Arial" w:hAnsi="Arial" w:cs="Arial"/>
        </w:rPr>
      </w:pPr>
      <w:r w:rsidRPr="00E94B5E">
        <w:rPr>
          <w:rFonts w:ascii="Tahoma" w:hAnsi="Tahoma" w:cs="Tahoma"/>
          <w:b/>
          <w:i/>
        </w:rPr>
        <w:t>TOTALS</w:t>
      </w:r>
      <w:r w:rsidRPr="009B0A59">
        <w:rPr>
          <w:rFonts w:ascii="Arial" w:hAnsi="Arial" w:cs="Arial"/>
        </w:rPr>
        <w:tab/>
        <w:t>1296.89</w:t>
      </w:r>
      <w:r w:rsidRPr="009B0A59">
        <w:rPr>
          <w:rFonts w:ascii="Arial" w:hAnsi="Arial" w:cs="Arial"/>
        </w:rPr>
        <w:tab/>
      </w:r>
      <w:r w:rsidRPr="009B0A59">
        <w:rPr>
          <w:rFonts w:ascii="Arial" w:hAnsi="Arial" w:cs="Arial"/>
        </w:rPr>
        <w:tab/>
      </w:r>
      <w:r w:rsidRPr="009B0A59">
        <w:rPr>
          <w:rFonts w:ascii="Arial" w:hAnsi="Arial" w:cs="Arial"/>
        </w:rPr>
        <w:tab/>
        <w:t xml:space="preserve">    $    51,558,178</w:t>
      </w:r>
    </w:p>
    <w:p w14:paraId="576BC9EC" w14:textId="09FC3A92" w:rsidR="0003798B" w:rsidRPr="009B0A59" w:rsidRDefault="0003798B" w:rsidP="0003798B">
      <w:pPr>
        <w:rPr>
          <w:rFonts w:ascii="Arial" w:hAnsi="Arial" w:cs="Arial"/>
        </w:rPr>
      </w:pPr>
      <w:r w:rsidRPr="009B0A59">
        <w:rPr>
          <w:rFonts w:ascii="Arial" w:hAnsi="Arial" w:cs="Arial"/>
        </w:rPr>
        <w:t xml:space="preserve">*These properties are not fully </w:t>
      </w:r>
      <w:r w:rsidR="00746E59" w:rsidRPr="009B0A59">
        <w:rPr>
          <w:rFonts w:ascii="Arial" w:hAnsi="Arial" w:cs="Arial"/>
        </w:rPr>
        <w:t>exempt,</w:t>
      </w:r>
      <w:r w:rsidRPr="009B0A59">
        <w:rPr>
          <w:rFonts w:ascii="Arial" w:hAnsi="Arial" w:cs="Arial"/>
        </w:rPr>
        <w:t xml:space="preserve"> and the amount listed is their total assessment not the exempted amount.</w:t>
      </w:r>
    </w:p>
    <w:p w14:paraId="5D2E4D81" w14:textId="77777777" w:rsidR="0003798B" w:rsidRPr="000A3BB6" w:rsidRDefault="0003798B" w:rsidP="0003798B">
      <w:pPr>
        <w:rPr>
          <w:rFonts w:ascii="Tahoma" w:hAnsi="Tahoma" w:cs="Tahoma"/>
          <w:sz w:val="24"/>
          <w:szCs w:val="24"/>
        </w:rPr>
      </w:pPr>
    </w:p>
    <w:p w14:paraId="0FAC7760" w14:textId="4E1AAE4C" w:rsidR="0003798B" w:rsidRPr="000A3BB6" w:rsidRDefault="009C4E67" w:rsidP="0003798B">
      <w:pPr>
        <w:ind w:right="-720"/>
        <w:jc w:val="center"/>
        <w:rPr>
          <w:rFonts w:ascii="Tahoma" w:hAnsi="Tahoma" w:cs="Tahoma"/>
          <w:sz w:val="24"/>
          <w:szCs w:val="24"/>
        </w:rPr>
      </w:pPr>
      <w:r w:rsidRPr="000A3BB6">
        <w:rPr>
          <w:rFonts w:ascii="Tahoma" w:hAnsi="Tahoma" w:cs="Tahoma"/>
          <w:sz w:val="24"/>
          <w:szCs w:val="24"/>
        </w:rPr>
        <w:br w:type="page"/>
      </w:r>
    </w:p>
    <w:p w14:paraId="38717E7F" w14:textId="77777777" w:rsidR="00BF10F3" w:rsidRPr="00B24153" w:rsidRDefault="00BF10F3" w:rsidP="00BB6D2B">
      <w:pPr>
        <w:pStyle w:val="Subtitle"/>
        <w:jc w:val="center"/>
        <w:rPr>
          <w:rFonts w:ascii="Tahoma" w:hAnsi="Tahoma" w:cs="Tahoma"/>
          <w:b/>
          <w:bCs/>
          <w:color w:val="auto"/>
          <w:sz w:val="20"/>
          <w:szCs w:val="20"/>
        </w:rPr>
      </w:pPr>
      <w:r w:rsidRPr="00B24153">
        <w:rPr>
          <w:rFonts w:ascii="Tahoma" w:hAnsi="Tahoma" w:cs="Tahoma"/>
          <w:b/>
          <w:bCs/>
          <w:color w:val="auto"/>
          <w:sz w:val="20"/>
          <w:szCs w:val="20"/>
        </w:rPr>
        <w:lastRenderedPageBreak/>
        <w:t>TOWN OWNED PROPERTY</w:t>
      </w:r>
    </w:p>
    <w:p w14:paraId="4F74264D" w14:textId="77777777" w:rsidR="00BF10F3" w:rsidRPr="00B24153" w:rsidRDefault="00BF10F3" w:rsidP="00BF10F3">
      <w:pPr>
        <w:tabs>
          <w:tab w:val="left" w:pos="1440"/>
          <w:tab w:val="left" w:pos="2880"/>
          <w:tab w:val="left" w:pos="7290"/>
          <w:tab w:val="left" w:pos="8010"/>
        </w:tabs>
        <w:rPr>
          <w:rFonts w:ascii="Tahoma" w:hAnsi="Tahoma" w:cs="Tahoma"/>
          <w:b/>
          <w:sz w:val="20"/>
          <w:szCs w:val="20"/>
          <w:u w:val="single"/>
        </w:rPr>
      </w:pPr>
      <w:r w:rsidRPr="00B24153">
        <w:rPr>
          <w:rFonts w:ascii="Tahoma" w:hAnsi="Tahoma" w:cs="Tahoma"/>
          <w:b/>
          <w:sz w:val="20"/>
          <w:szCs w:val="20"/>
          <w:u w:val="single"/>
        </w:rPr>
        <w:t>Map/Lot</w:t>
      </w:r>
      <w:r w:rsidRPr="00B24153">
        <w:rPr>
          <w:rFonts w:ascii="Tahoma" w:hAnsi="Tahoma" w:cs="Tahoma"/>
          <w:b/>
          <w:sz w:val="20"/>
          <w:szCs w:val="20"/>
          <w:u w:val="single"/>
        </w:rPr>
        <w:tab/>
        <w:t>Acres</w:t>
      </w:r>
      <w:r w:rsidRPr="00B24153">
        <w:rPr>
          <w:rFonts w:ascii="Tahoma" w:hAnsi="Tahoma" w:cs="Tahoma"/>
          <w:b/>
          <w:sz w:val="20"/>
          <w:szCs w:val="20"/>
          <w:u w:val="single"/>
        </w:rPr>
        <w:tab/>
        <w:t>Location</w:t>
      </w:r>
      <w:r w:rsidRPr="00B24153">
        <w:rPr>
          <w:rFonts w:ascii="Tahoma" w:hAnsi="Tahoma" w:cs="Tahoma"/>
          <w:b/>
          <w:sz w:val="20"/>
          <w:szCs w:val="20"/>
          <w:u w:val="single"/>
        </w:rPr>
        <w:tab/>
        <w:t xml:space="preserve">        Total Value</w:t>
      </w:r>
    </w:p>
    <w:p w14:paraId="35EE3303"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01-32</w:t>
      </w:r>
      <w:r w:rsidRPr="00B24153">
        <w:rPr>
          <w:rFonts w:ascii="Tahoma" w:hAnsi="Tahoma" w:cs="Tahoma"/>
          <w:sz w:val="20"/>
          <w:szCs w:val="20"/>
        </w:rPr>
        <w:tab/>
        <w:t>105.18</w:t>
      </w:r>
      <w:r w:rsidRPr="00B24153">
        <w:rPr>
          <w:rFonts w:ascii="Tahoma" w:hAnsi="Tahoma" w:cs="Tahoma"/>
          <w:sz w:val="20"/>
          <w:szCs w:val="20"/>
        </w:rPr>
        <w:tab/>
        <w:t>0 TOWN FARM RD.</w:t>
      </w:r>
      <w:r w:rsidRPr="00B24153">
        <w:rPr>
          <w:rFonts w:ascii="Tahoma" w:hAnsi="Tahoma" w:cs="Tahoma"/>
          <w:sz w:val="20"/>
          <w:szCs w:val="20"/>
        </w:rPr>
        <w:tab/>
        <w:t>$             175,584</w:t>
      </w:r>
    </w:p>
    <w:p w14:paraId="0E27C82B"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03-15</w:t>
      </w:r>
      <w:r w:rsidRPr="00B24153">
        <w:rPr>
          <w:rFonts w:ascii="Tahoma" w:hAnsi="Tahoma" w:cs="Tahoma"/>
          <w:sz w:val="20"/>
          <w:szCs w:val="20"/>
        </w:rPr>
        <w:tab/>
        <w:t>19.16</w:t>
      </w:r>
      <w:r w:rsidRPr="00B24153">
        <w:rPr>
          <w:rFonts w:ascii="Tahoma" w:hAnsi="Tahoma" w:cs="Tahoma"/>
          <w:sz w:val="20"/>
          <w:szCs w:val="20"/>
        </w:rPr>
        <w:tab/>
        <w:t>0 GRIST MILL RD.</w:t>
      </w:r>
      <w:r w:rsidRPr="00B24153">
        <w:rPr>
          <w:rFonts w:ascii="Tahoma" w:hAnsi="Tahoma" w:cs="Tahoma"/>
          <w:sz w:val="20"/>
          <w:szCs w:val="20"/>
        </w:rPr>
        <w:tab/>
        <w:t>$               39,736</w:t>
      </w:r>
    </w:p>
    <w:p w14:paraId="2736D770"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05-01</w:t>
      </w:r>
      <w:r w:rsidRPr="00B24153">
        <w:rPr>
          <w:rFonts w:ascii="Tahoma" w:hAnsi="Tahoma" w:cs="Tahoma"/>
          <w:sz w:val="20"/>
          <w:szCs w:val="20"/>
        </w:rPr>
        <w:tab/>
        <w:t>0.72</w:t>
      </w:r>
      <w:r w:rsidRPr="00B24153">
        <w:rPr>
          <w:rFonts w:ascii="Tahoma" w:hAnsi="Tahoma" w:cs="Tahoma"/>
          <w:sz w:val="20"/>
          <w:szCs w:val="20"/>
        </w:rPr>
        <w:tab/>
        <w:t>681 SOUTH HIGH ST.</w:t>
      </w:r>
      <w:r w:rsidRPr="00B24153">
        <w:rPr>
          <w:rFonts w:ascii="Tahoma" w:hAnsi="Tahoma" w:cs="Tahoma"/>
          <w:sz w:val="20"/>
          <w:szCs w:val="20"/>
        </w:rPr>
        <w:tab/>
        <w:t>$             352,544</w:t>
      </w:r>
    </w:p>
    <w:p w14:paraId="7DF3B7E7"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05-01 DAM</w:t>
      </w:r>
      <w:r w:rsidRPr="00B24153">
        <w:rPr>
          <w:rFonts w:ascii="Tahoma" w:hAnsi="Tahoma" w:cs="Tahoma"/>
          <w:sz w:val="20"/>
          <w:szCs w:val="20"/>
        </w:rPr>
        <w:tab/>
        <w:t>0</w:t>
      </w:r>
      <w:r w:rsidRPr="00B24153">
        <w:rPr>
          <w:rFonts w:ascii="Tahoma" w:hAnsi="Tahoma" w:cs="Tahoma"/>
          <w:sz w:val="20"/>
          <w:szCs w:val="20"/>
        </w:rPr>
        <w:tab/>
        <w:t>681 SOUTH HIGH ST.</w:t>
      </w:r>
      <w:r w:rsidRPr="00B24153">
        <w:rPr>
          <w:rFonts w:ascii="Tahoma" w:hAnsi="Tahoma" w:cs="Tahoma"/>
          <w:sz w:val="20"/>
          <w:szCs w:val="20"/>
        </w:rPr>
        <w:tab/>
        <w:t>$               50,000</w:t>
      </w:r>
    </w:p>
    <w:p w14:paraId="09E31F6B"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05-27Z</w:t>
      </w:r>
      <w:r w:rsidRPr="00B24153">
        <w:rPr>
          <w:rFonts w:ascii="Tahoma" w:hAnsi="Tahoma" w:cs="Tahoma"/>
          <w:sz w:val="20"/>
          <w:szCs w:val="20"/>
        </w:rPr>
        <w:tab/>
        <w:t>1</w:t>
      </w:r>
      <w:r w:rsidRPr="00B24153">
        <w:rPr>
          <w:rFonts w:ascii="Tahoma" w:hAnsi="Tahoma" w:cs="Tahoma"/>
          <w:sz w:val="20"/>
          <w:szCs w:val="20"/>
        </w:rPr>
        <w:tab/>
        <w:t>305 SOUTH BRIDGTON RD.</w:t>
      </w:r>
      <w:r w:rsidRPr="00B24153">
        <w:rPr>
          <w:rFonts w:ascii="Tahoma" w:hAnsi="Tahoma" w:cs="Tahoma"/>
          <w:sz w:val="20"/>
          <w:szCs w:val="20"/>
        </w:rPr>
        <w:tab/>
        <w:t>$             136,000</w:t>
      </w:r>
    </w:p>
    <w:p w14:paraId="69390125"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05-64</w:t>
      </w:r>
      <w:r w:rsidRPr="00B24153">
        <w:rPr>
          <w:rFonts w:ascii="Tahoma" w:hAnsi="Tahoma" w:cs="Tahoma"/>
          <w:sz w:val="20"/>
          <w:szCs w:val="20"/>
        </w:rPr>
        <w:tab/>
        <w:t>2.77</w:t>
      </w:r>
      <w:r w:rsidRPr="00B24153">
        <w:rPr>
          <w:rFonts w:ascii="Tahoma" w:hAnsi="Tahoma" w:cs="Tahoma"/>
          <w:sz w:val="20"/>
          <w:szCs w:val="20"/>
        </w:rPr>
        <w:tab/>
        <w:t>18 SOUTH BRIDGTON RD.</w:t>
      </w:r>
      <w:r w:rsidRPr="00B24153">
        <w:rPr>
          <w:rFonts w:ascii="Tahoma" w:hAnsi="Tahoma" w:cs="Tahoma"/>
          <w:sz w:val="20"/>
          <w:szCs w:val="20"/>
        </w:rPr>
        <w:tab/>
        <w:t>$               22,924</w:t>
      </w:r>
    </w:p>
    <w:p w14:paraId="4AEDC7E6"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05-64 DAM</w:t>
      </w:r>
      <w:r w:rsidRPr="00B24153">
        <w:rPr>
          <w:rFonts w:ascii="Tahoma" w:hAnsi="Tahoma" w:cs="Tahoma"/>
          <w:sz w:val="20"/>
          <w:szCs w:val="20"/>
        </w:rPr>
        <w:tab/>
        <w:t>0</w:t>
      </w:r>
      <w:r w:rsidRPr="00B24153">
        <w:rPr>
          <w:rFonts w:ascii="Tahoma" w:hAnsi="Tahoma" w:cs="Tahoma"/>
          <w:sz w:val="20"/>
          <w:szCs w:val="20"/>
        </w:rPr>
        <w:tab/>
        <w:t>18SOUTH BRIDGTON RD.</w:t>
      </w:r>
      <w:r w:rsidRPr="00B24153">
        <w:rPr>
          <w:rFonts w:ascii="Tahoma" w:hAnsi="Tahoma" w:cs="Tahoma"/>
          <w:sz w:val="20"/>
          <w:szCs w:val="20"/>
        </w:rPr>
        <w:tab/>
        <w:t>$               50,000</w:t>
      </w:r>
    </w:p>
    <w:p w14:paraId="1F1AAC22"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05-81</w:t>
      </w:r>
      <w:r w:rsidRPr="00B24153">
        <w:rPr>
          <w:rFonts w:ascii="Tahoma" w:hAnsi="Tahoma" w:cs="Tahoma"/>
          <w:sz w:val="20"/>
          <w:szCs w:val="20"/>
        </w:rPr>
        <w:tab/>
        <w:t>21</w:t>
      </w:r>
      <w:r w:rsidRPr="00B24153">
        <w:rPr>
          <w:rFonts w:ascii="Tahoma" w:hAnsi="Tahoma" w:cs="Tahoma"/>
          <w:sz w:val="20"/>
          <w:szCs w:val="20"/>
        </w:rPr>
        <w:tab/>
        <w:t>118 SANDY CREEK RD.</w:t>
      </w:r>
      <w:r w:rsidRPr="00B24153">
        <w:rPr>
          <w:rFonts w:ascii="Tahoma" w:hAnsi="Tahoma" w:cs="Tahoma"/>
          <w:sz w:val="20"/>
          <w:szCs w:val="20"/>
        </w:rPr>
        <w:tab/>
        <w:t>$             278,584</w:t>
      </w:r>
    </w:p>
    <w:p w14:paraId="5D4A453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06-16</w:t>
      </w:r>
      <w:r w:rsidRPr="00B24153">
        <w:rPr>
          <w:rFonts w:ascii="Tahoma" w:hAnsi="Tahoma" w:cs="Tahoma"/>
          <w:sz w:val="20"/>
          <w:szCs w:val="20"/>
        </w:rPr>
        <w:tab/>
        <w:t>25.34</w:t>
      </w:r>
      <w:r w:rsidRPr="00B24153">
        <w:rPr>
          <w:rFonts w:ascii="Tahoma" w:hAnsi="Tahoma" w:cs="Tahoma"/>
          <w:sz w:val="20"/>
          <w:szCs w:val="20"/>
        </w:rPr>
        <w:tab/>
        <w:t>0 WILLIS PARK RD.</w:t>
      </w:r>
      <w:r w:rsidRPr="00B24153">
        <w:rPr>
          <w:rFonts w:ascii="Tahoma" w:hAnsi="Tahoma" w:cs="Tahoma"/>
          <w:sz w:val="20"/>
          <w:szCs w:val="20"/>
        </w:rPr>
        <w:tab/>
        <w:t>$               43,249</w:t>
      </w:r>
    </w:p>
    <w:p w14:paraId="054DC638"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06-18</w:t>
      </w:r>
      <w:r w:rsidRPr="00B24153">
        <w:rPr>
          <w:rFonts w:ascii="Tahoma" w:hAnsi="Tahoma" w:cs="Tahoma"/>
          <w:sz w:val="20"/>
          <w:szCs w:val="20"/>
        </w:rPr>
        <w:tab/>
        <w:t>30.83</w:t>
      </w:r>
      <w:r w:rsidRPr="00B24153">
        <w:rPr>
          <w:rFonts w:ascii="Tahoma" w:hAnsi="Tahoma" w:cs="Tahoma"/>
          <w:sz w:val="20"/>
          <w:szCs w:val="20"/>
        </w:rPr>
        <w:tab/>
        <w:t>0 WILLIS PARK RD.</w:t>
      </w:r>
      <w:r w:rsidRPr="00B24153">
        <w:rPr>
          <w:rFonts w:ascii="Tahoma" w:hAnsi="Tahoma" w:cs="Tahoma"/>
          <w:sz w:val="20"/>
          <w:szCs w:val="20"/>
        </w:rPr>
        <w:tab/>
        <w:t>$               44,943</w:t>
      </w:r>
    </w:p>
    <w:p w14:paraId="13B9FC28"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09-45A</w:t>
      </w:r>
      <w:r w:rsidRPr="00B24153">
        <w:rPr>
          <w:rFonts w:ascii="Tahoma" w:hAnsi="Tahoma" w:cs="Tahoma"/>
          <w:sz w:val="20"/>
          <w:szCs w:val="20"/>
        </w:rPr>
        <w:tab/>
        <w:t>16.37</w:t>
      </w:r>
      <w:r w:rsidRPr="00B24153">
        <w:rPr>
          <w:rFonts w:ascii="Tahoma" w:hAnsi="Tahoma" w:cs="Tahoma"/>
          <w:sz w:val="20"/>
          <w:szCs w:val="20"/>
        </w:rPr>
        <w:tab/>
        <w:t>0 SOUTH HIGH ST.</w:t>
      </w:r>
      <w:r w:rsidRPr="00B24153">
        <w:rPr>
          <w:rFonts w:ascii="Tahoma" w:hAnsi="Tahoma" w:cs="Tahoma"/>
          <w:sz w:val="20"/>
          <w:szCs w:val="20"/>
        </w:rPr>
        <w:tab/>
        <w:t>$               35,914</w:t>
      </w:r>
    </w:p>
    <w:p w14:paraId="610B4BA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09-51A</w:t>
      </w:r>
      <w:r w:rsidRPr="00B24153">
        <w:rPr>
          <w:rFonts w:ascii="Tahoma" w:hAnsi="Tahoma" w:cs="Tahoma"/>
          <w:sz w:val="20"/>
          <w:szCs w:val="20"/>
        </w:rPr>
        <w:tab/>
        <w:t>23.46</w:t>
      </w:r>
      <w:r w:rsidRPr="00B24153">
        <w:rPr>
          <w:rFonts w:ascii="Tahoma" w:hAnsi="Tahoma" w:cs="Tahoma"/>
          <w:sz w:val="20"/>
          <w:szCs w:val="20"/>
        </w:rPr>
        <w:tab/>
        <w:t>0 SOUTH HIGH ST.</w:t>
      </w:r>
      <w:r w:rsidRPr="00B24153">
        <w:rPr>
          <w:rFonts w:ascii="Tahoma" w:hAnsi="Tahoma" w:cs="Tahoma"/>
          <w:sz w:val="20"/>
          <w:szCs w:val="20"/>
        </w:rPr>
        <w:tab/>
        <w:t>$               10,920</w:t>
      </w:r>
    </w:p>
    <w:p w14:paraId="0961CCDD"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09-51D</w:t>
      </w:r>
      <w:r w:rsidRPr="00B24153">
        <w:rPr>
          <w:rFonts w:ascii="Tahoma" w:hAnsi="Tahoma" w:cs="Tahoma"/>
          <w:sz w:val="20"/>
          <w:szCs w:val="20"/>
        </w:rPr>
        <w:tab/>
        <w:t>7.31</w:t>
      </w:r>
      <w:r w:rsidRPr="00B24153">
        <w:rPr>
          <w:rFonts w:ascii="Tahoma" w:hAnsi="Tahoma" w:cs="Tahoma"/>
          <w:sz w:val="20"/>
          <w:szCs w:val="20"/>
        </w:rPr>
        <w:tab/>
        <w:t>0 WILLETT RD.</w:t>
      </w:r>
      <w:r w:rsidRPr="00B24153">
        <w:rPr>
          <w:rFonts w:ascii="Tahoma" w:hAnsi="Tahoma" w:cs="Tahoma"/>
          <w:sz w:val="20"/>
          <w:szCs w:val="20"/>
        </w:rPr>
        <w:tab/>
        <w:t>$                 3,326</w:t>
      </w:r>
    </w:p>
    <w:p w14:paraId="07FCFE8C"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09-55</w:t>
      </w:r>
      <w:r w:rsidRPr="00B24153">
        <w:rPr>
          <w:rFonts w:ascii="Tahoma" w:hAnsi="Tahoma" w:cs="Tahoma"/>
          <w:sz w:val="20"/>
          <w:szCs w:val="20"/>
        </w:rPr>
        <w:tab/>
        <w:t>15.94</w:t>
      </w:r>
      <w:r w:rsidRPr="00B24153">
        <w:rPr>
          <w:rFonts w:ascii="Tahoma" w:hAnsi="Tahoma" w:cs="Tahoma"/>
          <w:sz w:val="20"/>
          <w:szCs w:val="20"/>
        </w:rPr>
        <w:tab/>
        <w:t>31 WILLETT RD.</w:t>
      </w:r>
      <w:r w:rsidRPr="00B24153">
        <w:rPr>
          <w:rFonts w:ascii="Tahoma" w:hAnsi="Tahoma" w:cs="Tahoma"/>
          <w:sz w:val="20"/>
          <w:szCs w:val="20"/>
        </w:rPr>
        <w:tab/>
        <w:t>$             648,692</w:t>
      </w:r>
    </w:p>
    <w:p w14:paraId="0FBE068C"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09-79</w:t>
      </w:r>
      <w:r w:rsidRPr="00B24153">
        <w:rPr>
          <w:rFonts w:ascii="Tahoma" w:hAnsi="Tahoma" w:cs="Tahoma"/>
          <w:sz w:val="20"/>
          <w:szCs w:val="20"/>
        </w:rPr>
        <w:tab/>
        <w:t>8.2</w:t>
      </w:r>
      <w:r w:rsidRPr="00B24153">
        <w:rPr>
          <w:rFonts w:ascii="Tahoma" w:hAnsi="Tahoma" w:cs="Tahoma"/>
          <w:sz w:val="20"/>
          <w:szCs w:val="20"/>
        </w:rPr>
        <w:tab/>
        <w:t>99 PORTLAND RD.</w:t>
      </w:r>
      <w:r w:rsidRPr="00B24153">
        <w:rPr>
          <w:rFonts w:ascii="Tahoma" w:hAnsi="Tahoma" w:cs="Tahoma"/>
          <w:sz w:val="20"/>
          <w:szCs w:val="20"/>
        </w:rPr>
        <w:tab/>
        <w:t>$               29,440</w:t>
      </w:r>
    </w:p>
    <w:p w14:paraId="080DD97E"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10-20A</w:t>
      </w:r>
      <w:r w:rsidRPr="00B24153">
        <w:rPr>
          <w:rFonts w:ascii="Tahoma" w:hAnsi="Tahoma" w:cs="Tahoma"/>
          <w:sz w:val="20"/>
          <w:szCs w:val="20"/>
        </w:rPr>
        <w:tab/>
        <w:t>26.42</w:t>
      </w:r>
      <w:r w:rsidRPr="00B24153">
        <w:rPr>
          <w:rFonts w:ascii="Tahoma" w:hAnsi="Tahoma" w:cs="Tahoma"/>
          <w:sz w:val="20"/>
          <w:szCs w:val="20"/>
        </w:rPr>
        <w:tab/>
        <w:t>0 SALMON POINT RD.</w:t>
      </w:r>
      <w:r w:rsidRPr="00B24153">
        <w:rPr>
          <w:rFonts w:ascii="Tahoma" w:hAnsi="Tahoma" w:cs="Tahoma"/>
          <w:sz w:val="20"/>
          <w:szCs w:val="20"/>
        </w:rPr>
        <w:tab/>
        <w:t>$               47,223</w:t>
      </w:r>
    </w:p>
    <w:p w14:paraId="165D65D5"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13-29</w:t>
      </w:r>
      <w:r w:rsidRPr="00B24153">
        <w:rPr>
          <w:rFonts w:ascii="Tahoma" w:hAnsi="Tahoma" w:cs="Tahoma"/>
          <w:sz w:val="20"/>
          <w:szCs w:val="20"/>
        </w:rPr>
        <w:tab/>
        <w:t>1.1</w:t>
      </w:r>
      <w:r w:rsidRPr="00B24153">
        <w:rPr>
          <w:rFonts w:ascii="Tahoma" w:hAnsi="Tahoma" w:cs="Tahoma"/>
          <w:sz w:val="20"/>
          <w:szCs w:val="20"/>
        </w:rPr>
        <w:tab/>
        <w:t>0 ALPENBORG LN.</w:t>
      </w:r>
      <w:r w:rsidRPr="00B24153">
        <w:rPr>
          <w:rFonts w:ascii="Tahoma" w:hAnsi="Tahoma" w:cs="Tahoma"/>
          <w:sz w:val="20"/>
          <w:szCs w:val="20"/>
        </w:rPr>
        <w:tab/>
        <w:t>$             357,700</w:t>
      </w:r>
    </w:p>
    <w:p w14:paraId="1818528E"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14-76</w:t>
      </w:r>
      <w:r w:rsidRPr="00B24153">
        <w:rPr>
          <w:rFonts w:ascii="Tahoma" w:hAnsi="Tahoma" w:cs="Tahoma"/>
          <w:sz w:val="20"/>
          <w:szCs w:val="20"/>
        </w:rPr>
        <w:tab/>
        <w:t>20.4</w:t>
      </w:r>
      <w:r w:rsidRPr="00B24153">
        <w:rPr>
          <w:rFonts w:ascii="Tahoma" w:hAnsi="Tahoma" w:cs="Tahoma"/>
          <w:sz w:val="20"/>
          <w:szCs w:val="20"/>
        </w:rPr>
        <w:tab/>
        <w:t>0 WAYSIDE AVE.</w:t>
      </w:r>
      <w:r w:rsidRPr="00B24153">
        <w:rPr>
          <w:rFonts w:ascii="Tahoma" w:hAnsi="Tahoma" w:cs="Tahoma"/>
          <w:sz w:val="20"/>
          <w:szCs w:val="20"/>
        </w:rPr>
        <w:tab/>
        <w:t>$               39,340</w:t>
      </w:r>
    </w:p>
    <w:p w14:paraId="7823D192"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18-42-5ON</w:t>
      </w:r>
      <w:r w:rsidRPr="00B24153">
        <w:rPr>
          <w:rFonts w:ascii="Tahoma" w:hAnsi="Tahoma" w:cs="Tahoma"/>
          <w:sz w:val="20"/>
          <w:szCs w:val="20"/>
        </w:rPr>
        <w:tab/>
        <w:t>0</w:t>
      </w:r>
      <w:r w:rsidRPr="00B24153">
        <w:rPr>
          <w:rFonts w:ascii="Tahoma" w:hAnsi="Tahoma" w:cs="Tahoma"/>
          <w:sz w:val="20"/>
          <w:szCs w:val="20"/>
        </w:rPr>
        <w:tab/>
        <w:t>551 UPPER RIDGE RD.</w:t>
      </w:r>
      <w:r w:rsidRPr="00B24153">
        <w:rPr>
          <w:rFonts w:ascii="Tahoma" w:hAnsi="Tahoma" w:cs="Tahoma"/>
          <w:sz w:val="20"/>
          <w:szCs w:val="20"/>
        </w:rPr>
        <w:tab/>
        <w:t>$                   718</w:t>
      </w:r>
    </w:p>
    <w:p w14:paraId="112BD2E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22-06</w:t>
      </w:r>
      <w:r w:rsidRPr="00B24153">
        <w:rPr>
          <w:rFonts w:ascii="Tahoma" w:hAnsi="Tahoma" w:cs="Tahoma"/>
          <w:sz w:val="20"/>
          <w:szCs w:val="20"/>
        </w:rPr>
        <w:tab/>
        <w:t>0.48</w:t>
      </w:r>
      <w:r w:rsidRPr="00B24153">
        <w:rPr>
          <w:rFonts w:ascii="Tahoma" w:hAnsi="Tahoma" w:cs="Tahoma"/>
          <w:sz w:val="20"/>
          <w:szCs w:val="20"/>
        </w:rPr>
        <w:tab/>
        <w:t>34 NORTH HIGH ST.</w:t>
      </w:r>
      <w:r w:rsidRPr="00B24153">
        <w:rPr>
          <w:rFonts w:ascii="Tahoma" w:hAnsi="Tahoma" w:cs="Tahoma"/>
          <w:sz w:val="20"/>
          <w:szCs w:val="20"/>
        </w:rPr>
        <w:tab/>
        <w:t>$               52,206</w:t>
      </w:r>
    </w:p>
    <w:p w14:paraId="59462A40"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22-15</w:t>
      </w:r>
      <w:r w:rsidRPr="00B24153">
        <w:rPr>
          <w:rFonts w:ascii="Tahoma" w:hAnsi="Tahoma" w:cs="Tahoma"/>
          <w:sz w:val="20"/>
          <w:szCs w:val="20"/>
        </w:rPr>
        <w:tab/>
        <w:t>1.17</w:t>
      </w:r>
      <w:r w:rsidRPr="00B24153">
        <w:rPr>
          <w:rFonts w:ascii="Tahoma" w:hAnsi="Tahoma" w:cs="Tahoma"/>
          <w:sz w:val="20"/>
          <w:szCs w:val="20"/>
        </w:rPr>
        <w:tab/>
        <w:t>26 NORTH HIGH ST.</w:t>
      </w:r>
      <w:r w:rsidRPr="00B24153">
        <w:rPr>
          <w:rFonts w:ascii="Tahoma" w:hAnsi="Tahoma" w:cs="Tahoma"/>
          <w:sz w:val="20"/>
          <w:szCs w:val="20"/>
        </w:rPr>
        <w:tab/>
        <w:t>$             402,050</w:t>
      </w:r>
    </w:p>
    <w:p w14:paraId="73CFC6A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22-36</w:t>
      </w:r>
      <w:r w:rsidRPr="00B24153">
        <w:rPr>
          <w:rFonts w:ascii="Tahoma" w:hAnsi="Tahoma" w:cs="Tahoma"/>
          <w:sz w:val="20"/>
          <w:szCs w:val="20"/>
        </w:rPr>
        <w:tab/>
        <w:t>0.46</w:t>
      </w:r>
      <w:r w:rsidRPr="00B24153">
        <w:rPr>
          <w:rFonts w:ascii="Tahoma" w:hAnsi="Tahoma" w:cs="Tahoma"/>
          <w:sz w:val="20"/>
          <w:szCs w:val="20"/>
        </w:rPr>
        <w:tab/>
        <w:t>31 NORTH HIGH ST.</w:t>
      </w:r>
      <w:r w:rsidRPr="00B24153">
        <w:rPr>
          <w:rFonts w:ascii="Tahoma" w:hAnsi="Tahoma" w:cs="Tahoma"/>
          <w:sz w:val="20"/>
          <w:szCs w:val="20"/>
        </w:rPr>
        <w:tab/>
        <w:t>$               24,828</w:t>
      </w:r>
    </w:p>
    <w:p w14:paraId="05048947"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22-58</w:t>
      </w:r>
      <w:r w:rsidRPr="00B24153">
        <w:rPr>
          <w:rFonts w:ascii="Tahoma" w:hAnsi="Tahoma" w:cs="Tahoma"/>
          <w:sz w:val="20"/>
          <w:szCs w:val="20"/>
        </w:rPr>
        <w:tab/>
        <w:t>2</w:t>
      </w:r>
      <w:r w:rsidRPr="00B24153">
        <w:rPr>
          <w:rFonts w:ascii="Tahoma" w:hAnsi="Tahoma" w:cs="Tahoma"/>
          <w:sz w:val="20"/>
          <w:szCs w:val="20"/>
        </w:rPr>
        <w:tab/>
        <w:t>20 HIGHLAND RD.</w:t>
      </w:r>
      <w:r w:rsidRPr="00B24153">
        <w:rPr>
          <w:rFonts w:ascii="Tahoma" w:hAnsi="Tahoma" w:cs="Tahoma"/>
          <w:sz w:val="20"/>
          <w:szCs w:val="20"/>
        </w:rPr>
        <w:tab/>
        <w:t>$             394,513</w:t>
      </w:r>
    </w:p>
    <w:p w14:paraId="1A131A7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22-58 DAM</w:t>
      </w:r>
      <w:r w:rsidRPr="00B24153">
        <w:rPr>
          <w:rFonts w:ascii="Tahoma" w:hAnsi="Tahoma" w:cs="Tahoma"/>
          <w:sz w:val="20"/>
          <w:szCs w:val="20"/>
        </w:rPr>
        <w:tab/>
        <w:t>0</w:t>
      </w:r>
      <w:r w:rsidRPr="00B24153">
        <w:rPr>
          <w:rFonts w:ascii="Tahoma" w:hAnsi="Tahoma" w:cs="Tahoma"/>
          <w:sz w:val="20"/>
          <w:szCs w:val="20"/>
        </w:rPr>
        <w:tab/>
        <w:t>20 HIGHLAND RD.</w:t>
      </w:r>
      <w:r w:rsidRPr="00B24153">
        <w:rPr>
          <w:rFonts w:ascii="Tahoma" w:hAnsi="Tahoma" w:cs="Tahoma"/>
          <w:sz w:val="20"/>
          <w:szCs w:val="20"/>
        </w:rPr>
        <w:tab/>
        <w:t>$               50,000</w:t>
      </w:r>
    </w:p>
    <w:p w14:paraId="69EB57D7"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22-59</w:t>
      </w:r>
      <w:r w:rsidRPr="00B24153">
        <w:rPr>
          <w:rFonts w:ascii="Tahoma" w:hAnsi="Tahoma" w:cs="Tahoma"/>
          <w:sz w:val="20"/>
          <w:szCs w:val="20"/>
        </w:rPr>
        <w:tab/>
        <w:t>0.69</w:t>
      </w:r>
      <w:r w:rsidRPr="00B24153">
        <w:rPr>
          <w:rFonts w:ascii="Tahoma" w:hAnsi="Tahoma" w:cs="Tahoma"/>
          <w:sz w:val="20"/>
          <w:szCs w:val="20"/>
        </w:rPr>
        <w:tab/>
        <w:t>24 HIGHLAND RD.</w:t>
      </w:r>
      <w:r w:rsidRPr="00B24153">
        <w:rPr>
          <w:rFonts w:ascii="Tahoma" w:hAnsi="Tahoma" w:cs="Tahoma"/>
          <w:sz w:val="20"/>
          <w:szCs w:val="20"/>
        </w:rPr>
        <w:tab/>
        <w:t>$             351,188</w:t>
      </w:r>
    </w:p>
    <w:p w14:paraId="0495C2AD"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22-82</w:t>
      </w:r>
      <w:r w:rsidRPr="00B24153">
        <w:rPr>
          <w:rFonts w:ascii="Tahoma" w:hAnsi="Tahoma" w:cs="Tahoma"/>
          <w:sz w:val="20"/>
          <w:szCs w:val="20"/>
        </w:rPr>
        <w:tab/>
        <w:t>0.5</w:t>
      </w:r>
      <w:r w:rsidRPr="00B24153">
        <w:rPr>
          <w:rFonts w:ascii="Tahoma" w:hAnsi="Tahoma" w:cs="Tahoma"/>
          <w:sz w:val="20"/>
          <w:szCs w:val="20"/>
        </w:rPr>
        <w:tab/>
        <w:t>24 HIGHLAND RD.</w:t>
      </w:r>
      <w:r w:rsidRPr="00B24153">
        <w:rPr>
          <w:rFonts w:ascii="Tahoma" w:hAnsi="Tahoma" w:cs="Tahoma"/>
          <w:sz w:val="20"/>
          <w:szCs w:val="20"/>
        </w:rPr>
        <w:tab/>
        <w:t>$               28,436</w:t>
      </w:r>
    </w:p>
    <w:p w14:paraId="005A2C16"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22-83</w:t>
      </w:r>
      <w:r w:rsidRPr="00B24153">
        <w:rPr>
          <w:rFonts w:ascii="Tahoma" w:hAnsi="Tahoma" w:cs="Tahoma"/>
          <w:sz w:val="20"/>
          <w:szCs w:val="20"/>
        </w:rPr>
        <w:tab/>
        <w:t>0.16</w:t>
      </w:r>
      <w:r w:rsidRPr="00B24153">
        <w:rPr>
          <w:rFonts w:ascii="Tahoma" w:hAnsi="Tahoma" w:cs="Tahoma"/>
          <w:sz w:val="20"/>
          <w:szCs w:val="20"/>
        </w:rPr>
        <w:tab/>
        <w:t>0 HIGHLAND RD.</w:t>
      </w:r>
      <w:r w:rsidRPr="00B24153">
        <w:rPr>
          <w:rFonts w:ascii="Tahoma" w:hAnsi="Tahoma" w:cs="Tahoma"/>
          <w:sz w:val="20"/>
          <w:szCs w:val="20"/>
        </w:rPr>
        <w:tab/>
        <w:t>$               12,400</w:t>
      </w:r>
    </w:p>
    <w:p w14:paraId="1E59F52D"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22-85</w:t>
      </w:r>
      <w:r w:rsidRPr="00B24153">
        <w:rPr>
          <w:rFonts w:ascii="Tahoma" w:hAnsi="Tahoma" w:cs="Tahoma"/>
          <w:sz w:val="20"/>
          <w:szCs w:val="20"/>
        </w:rPr>
        <w:tab/>
        <w:t>0.65</w:t>
      </w:r>
      <w:r w:rsidRPr="00B24153">
        <w:rPr>
          <w:rFonts w:ascii="Tahoma" w:hAnsi="Tahoma" w:cs="Tahoma"/>
          <w:sz w:val="20"/>
          <w:szCs w:val="20"/>
        </w:rPr>
        <w:tab/>
        <w:t>23 HIGHLAND RD.</w:t>
      </w:r>
      <w:r w:rsidRPr="00B24153">
        <w:rPr>
          <w:rFonts w:ascii="Tahoma" w:hAnsi="Tahoma" w:cs="Tahoma"/>
          <w:sz w:val="20"/>
          <w:szCs w:val="20"/>
        </w:rPr>
        <w:tab/>
        <w:t>$               53,880</w:t>
      </w:r>
    </w:p>
    <w:p w14:paraId="7C1F8721"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22-87</w:t>
      </w:r>
      <w:r w:rsidRPr="00B24153">
        <w:rPr>
          <w:rFonts w:ascii="Tahoma" w:hAnsi="Tahoma" w:cs="Tahoma"/>
          <w:sz w:val="20"/>
          <w:szCs w:val="20"/>
        </w:rPr>
        <w:tab/>
        <w:t>0.52</w:t>
      </w:r>
      <w:r w:rsidRPr="00B24153">
        <w:rPr>
          <w:rFonts w:ascii="Tahoma" w:hAnsi="Tahoma" w:cs="Tahoma"/>
          <w:sz w:val="20"/>
          <w:szCs w:val="20"/>
        </w:rPr>
        <w:tab/>
        <w:t>0 MAIN ST.</w:t>
      </w:r>
      <w:r w:rsidRPr="00B24153">
        <w:rPr>
          <w:rFonts w:ascii="Tahoma" w:hAnsi="Tahoma" w:cs="Tahoma"/>
          <w:sz w:val="20"/>
          <w:szCs w:val="20"/>
        </w:rPr>
        <w:tab/>
        <w:t>$               25,692</w:t>
      </w:r>
    </w:p>
    <w:p w14:paraId="608FE5A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lastRenderedPageBreak/>
        <w:t>23-11</w:t>
      </w:r>
      <w:r w:rsidRPr="00B24153">
        <w:rPr>
          <w:rFonts w:ascii="Tahoma" w:hAnsi="Tahoma" w:cs="Tahoma"/>
          <w:sz w:val="20"/>
          <w:szCs w:val="20"/>
        </w:rPr>
        <w:tab/>
        <w:t>0.51</w:t>
      </w:r>
      <w:r w:rsidRPr="00B24153">
        <w:rPr>
          <w:rFonts w:ascii="Tahoma" w:hAnsi="Tahoma" w:cs="Tahoma"/>
          <w:sz w:val="20"/>
          <w:szCs w:val="20"/>
        </w:rPr>
        <w:tab/>
        <w:t>34 MAIN ST.</w:t>
      </w:r>
      <w:r w:rsidRPr="00B24153">
        <w:rPr>
          <w:rFonts w:ascii="Tahoma" w:hAnsi="Tahoma" w:cs="Tahoma"/>
          <w:sz w:val="20"/>
          <w:szCs w:val="20"/>
        </w:rPr>
        <w:tab/>
        <w:t>$               34,128</w:t>
      </w:r>
    </w:p>
    <w:p w14:paraId="0B6A7B2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23-24A</w:t>
      </w:r>
      <w:r w:rsidRPr="00B24153">
        <w:rPr>
          <w:rFonts w:ascii="Tahoma" w:hAnsi="Tahoma" w:cs="Tahoma"/>
          <w:sz w:val="20"/>
          <w:szCs w:val="20"/>
        </w:rPr>
        <w:tab/>
        <w:t>0.02</w:t>
      </w:r>
      <w:r w:rsidRPr="00B24153">
        <w:rPr>
          <w:rFonts w:ascii="Tahoma" w:hAnsi="Tahoma" w:cs="Tahoma"/>
          <w:sz w:val="20"/>
          <w:szCs w:val="20"/>
        </w:rPr>
        <w:tab/>
        <w:t>0 NULTY ST.</w:t>
      </w:r>
      <w:r w:rsidRPr="00B24153">
        <w:rPr>
          <w:rFonts w:ascii="Tahoma" w:hAnsi="Tahoma" w:cs="Tahoma"/>
          <w:sz w:val="20"/>
          <w:szCs w:val="20"/>
        </w:rPr>
        <w:tab/>
        <w:t>$                     40</w:t>
      </w:r>
    </w:p>
    <w:p w14:paraId="0F03838D"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23-25</w:t>
      </w:r>
      <w:r w:rsidRPr="00B24153">
        <w:rPr>
          <w:rFonts w:ascii="Tahoma" w:hAnsi="Tahoma" w:cs="Tahoma"/>
          <w:sz w:val="20"/>
          <w:szCs w:val="20"/>
        </w:rPr>
        <w:tab/>
        <w:t>0.26</w:t>
      </w:r>
      <w:r w:rsidRPr="00B24153">
        <w:rPr>
          <w:rFonts w:ascii="Tahoma" w:hAnsi="Tahoma" w:cs="Tahoma"/>
          <w:sz w:val="20"/>
          <w:szCs w:val="20"/>
        </w:rPr>
        <w:tab/>
        <w:t>0 PARK ST.</w:t>
      </w:r>
      <w:r w:rsidRPr="00B24153">
        <w:rPr>
          <w:rFonts w:ascii="Tahoma" w:hAnsi="Tahoma" w:cs="Tahoma"/>
          <w:sz w:val="20"/>
          <w:szCs w:val="20"/>
        </w:rPr>
        <w:tab/>
        <w:t>$                   520</w:t>
      </w:r>
    </w:p>
    <w:p w14:paraId="14DA7FC8"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23-26</w:t>
      </w:r>
      <w:r w:rsidRPr="00B24153">
        <w:rPr>
          <w:rFonts w:ascii="Tahoma" w:hAnsi="Tahoma" w:cs="Tahoma"/>
          <w:sz w:val="20"/>
          <w:szCs w:val="20"/>
        </w:rPr>
        <w:tab/>
        <w:t>0.23</w:t>
      </w:r>
      <w:r w:rsidRPr="00B24153">
        <w:rPr>
          <w:rFonts w:ascii="Tahoma" w:hAnsi="Tahoma" w:cs="Tahoma"/>
          <w:sz w:val="20"/>
          <w:szCs w:val="20"/>
        </w:rPr>
        <w:tab/>
        <w:t>0 PARK ST.</w:t>
      </w:r>
      <w:r w:rsidRPr="00B24153">
        <w:rPr>
          <w:rFonts w:ascii="Tahoma" w:hAnsi="Tahoma" w:cs="Tahoma"/>
          <w:sz w:val="20"/>
          <w:szCs w:val="20"/>
        </w:rPr>
        <w:tab/>
        <w:t>$                   460</w:t>
      </w:r>
    </w:p>
    <w:p w14:paraId="1D64E10B"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23-93</w:t>
      </w:r>
      <w:r w:rsidRPr="00B24153">
        <w:rPr>
          <w:rFonts w:ascii="Tahoma" w:hAnsi="Tahoma" w:cs="Tahoma"/>
          <w:sz w:val="20"/>
          <w:szCs w:val="20"/>
        </w:rPr>
        <w:tab/>
        <w:t>2</w:t>
      </w:r>
      <w:r w:rsidRPr="00B24153">
        <w:rPr>
          <w:rFonts w:ascii="Tahoma" w:hAnsi="Tahoma" w:cs="Tahoma"/>
          <w:sz w:val="20"/>
          <w:szCs w:val="20"/>
        </w:rPr>
        <w:tab/>
        <w:t>3 CHASE ST.</w:t>
      </w:r>
      <w:r w:rsidRPr="00B24153">
        <w:rPr>
          <w:rFonts w:ascii="Tahoma" w:hAnsi="Tahoma" w:cs="Tahoma"/>
          <w:sz w:val="20"/>
          <w:szCs w:val="20"/>
        </w:rPr>
        <w:tab/>
        <w:t>$          2,030,000</w:t>
      </w:r>
    </w:p>
    <w:p w14:paraId="421A1E1D"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23-111</w:t>
      </w:r>
      <w:r w:rsidRPr="00B24153">
        <w:rPr>
          <w:rFonts w:ascii="Tahoma" w:hAnsi="Tahoma" w:cs="Tahoma"/>
          <w:sz w:val="20"/>
          <w:szCs w:val="20"/>
        </w:rPr>
        <w:tab/>
        <w:t>1.3</w:t>
      </w:r>
      <w:r w:rsidRPr="00B24153">
        <w:rPr>
          <w:rFonts w:ascii="Tahoma" w:hAnsi="Tahoma" w:cs="Tahoma"/>
          <w:sz w:val="20"/>
          <w:szCs w:val="20"/>
        </w:rPr>
        <w:tab/>
        <w:t>7 GIBBS AVE.</w:t>
      </w:r>
      <w:r w:rsidRPr="00B24153">
        <w:rPr>
          <w:rFonts w:ascii="Tahoma" w:hAnsi="Tahoma" w:cs="Tahoma"/>
          <w:sz w:val="20"/>
          <w:szCs w:val="20"/>
        </w:rPr>
        <w:tab/>
        <w:t>$             292,000</w:t>
      </w:r>
    </w:p>
    <w:p w14:paraId="7F02246F"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23-113</w:t>
      </w:r>
      <w:r w:rsidRPr="00B24153">
        <w:rPr>
          <w:rFonts w:ascii="Tahoma" w:hAnsi="Tahoma" w:cs="Tahoma"/>
          <w:sz w:val="20"/>
          <w:szCs w:val="20"/>
        </w:rPr>
        <w:tab/>
        <w:t>0.11</w:t>
      </w:r>
      <w:r w:rsidRPr="00B24153">
        <w:rPr>
          <w:rFonts w:ascii="Tahoma" w:hAnsi="Tahoma" w:cs="Tahoma"/>
          <w:sz w:val="20"/>
          <w:szCs w:val="20"/>
        </w:rPr>
        <w:tab/>
        <w:t>0 GIBBS AVE.</w:t>
      </w:r>
      <w:r w:rsidRPr="00B24153">
        <w:rPr>
          <w:rFonts w:ascii="Tahoma" w:hAnsi="Tahoma" w:cs="Tahoma"/>
          <w:sz w:val="20"/>
          <w:szCs w:val="20"/>
        </w:rPr>
        <w:tab/>
        <w:t>$               10,520</w:t>
      </w:r>
    </w:p>
    <w:p w14:paraId="103CB7BB"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24-93</w:t>
      </w:r>
      <w:r w:rsidRPr="00B24153">
        <w:rPr>
          <w:rFonts w:ascii="Tahoma" w:hAnsi="Tahoma" w:cs="Tahoma"/>
          <w:sz w:val="20"/>
          <w:szCs w:val="20"/>
        </w:rPr>
        <w:tab/>
        <w:t>12.99</w:t>
      </w:r>
      <w:r w:rsidRPr="00B24153">
        <w:rPr>
          <w:rFonts w:ascii="Tahoma" w:hAnsi="Tahoma" w:cs="Tahoma"/>
          <w:sz w:val="20"/>
          <w:szCs w:val="20"/>
        </w:rPr>
        <w:tab/>
        <w:t>0 MAIN ST.</w:t>
      </w:r>
      <w:r w:rsidRPr="00B24153">
        <w:rPr>
          <w:rFonts w:ascii="Tahoma" w:hAnsi="Tahoma" w:cs="Tahoma"/>
          <w:sz w:val="20"/>
          <w:szCs w:val="20"/>
        </w:rPr>
        <w:tab/>
        <w:t>$               25,038</w:t>
      </w:r>
    </w:p>
    <w:p w14:paraId="046128B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25-7475</w:t>
      </w:r>
      <w:r w:rsidRPr="00B24153">
        <w:rPr>
          <w:rFonts w:ascii="Tahoma" w:hAnsi="Tahoma" w:cs="Tahoma"/>
          <w:sz w:val="20"/>
          <w:szCs w:val="20"/>
        </w:rPr>
        <w:tab/>
        <w:t>1.83</w:t>
      </w:r>
      <w:r w:rsidRPr="00B24153">
        <w:rPr>
          <w:rFonts w:ascii="Tahoma" w:hAnsi="Tahoma" w:cs="Tahoma"/>
          <w:sz w:val="20"/>
          <w:szCs w:val="20"/>
        </w:rPr>
        <w:tab/>
        <w:t>507 MAIN ST.</w:t>
      </w:r>
      <w:r w:rsidRPr="00B24153">
        <w:rPr>
          <w:rFonts w:ascii="Tahoma" w:hAnsi="Tahoma" w:cs="Tahoma"/>
          <w:sz w:val="20"/>
          <w:szCs w:val="20"/>
        </w:rPr>
        <w:tab/>
        <w:t>$               26,181</w:t>
      </w:r>
    </w:p>
    <w:p w14:paraId="1E6405FE"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26-48B</w:t>
      </w:r>
      <w:r w:rsidRPr="00B24153">
        <w:rPr>
          <w:rFonts w:ascii="Tahoma" w:hAnsi="Tahoma" w:cs="Tahoma"/>
          <w:sz w:val="20"/>
          <w:szCs w:val="20"/>
        </w:rPr>
        <w:tab/>
        <w:t>23.72</w:t>
      </w:r>
      <w:r w:rsidRPr="00B24153">
        <w:rPr>
          <w:rFonts w:ascii="Tahoma" w:hAnsi="Tahoma" w:cs="Tahoma"/>
          <w:sz w:val="20"/>
          <w:szCs w:val="20"/>
        </w:rPr>
        <w:tab/>
        <w:t>0 SOUTH HIGH ST.</w:t>
      </w:r>
      <w:r w:rsidRPr="00B24153">
        <w:rPr>
          <w:rFonts w:ascii="Tahoma" w:hAnsi="Tahoma" w:cs="Tahoma"/>
          <w:sz w:val="20"/>
          <w:szCs w:val="20"/>
        </w:rPr>
        <w:tab/>
        <w:t>$               10,437</w:t>
      </w:r>
    </w:p>
    <w:p w14:paraId="7E46B15E"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26-49A</w:t>
      </w:r>
      <w:r w:rsidRPr="00B24153">
        <w:rPr>
          <w:rFonts w:ascii="Tahoma" w:hAnsi="Tahoma" w:cs="Tahoma"/>
          <w:sz w:val="20"/>
          <w:szCs w:val="20"/>
        </w:rPr>
        <w:tab/>
        <w:t>6.1</w:t>
      </w:r>
      <w:r w:rsidRPr="00B24153">
        <w:rPr>
          <w:rFonts w:ascii="Tahoma" w:hAnsi="Tahoma" w:cs="Tahoma"/>
          <w:sz w:val="20"/>
          <w:szCs w:val="20"/>
        </w:rPr>
        <w:tab/>
        <w:t>0 SOUTH HIGH ST.</w:t>
      </w:r>
      <w:r w:rsidRPr="00B24153">
        <w:rPr>
          <w:rFonts w:ascii="Tahoma" w:hAnsi="Tahoma" w:cs="Tahoma"/>
          <w:sz w:val="20"/>
          <w:szCs w:val="20"/>
        </w:rPr>
        <w:tab/>
        <w:t>$                 2,776</w:t>
      </w:r>
    </w:p>
    <w:p w14:paraId="790F6A0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27-05</w:t>
      </w:r>
      <w:r w:rsidRPr="00B24153">
        <w:rPr>
          <w:rFonts w:ascii="Tahoma" w:hAnsi="Tahoma" w:cs="Tahoma"/>
          <w:sz w:val="20"/>
          <w:szCs w:val="20"/>
        </w:rPr>
        <w:tab/>
        <w:t>3.58</w:t>
      </w:r>
      <w:r w:rsidRPr="00B24153">
        <w:rPr>
          <w:rFonts w:ascii="Tahoma" w:hAnsi="Tahoma" w:cs="Tahoma"/>
          <w:sz w:val="20"/>
          <w:szCs w:val="20"/>
        </w:rPr>
        <w:tab/>
        <w:t>15 DEPOT ST.</w:t>
      </w:r>
      <w:r w:rsidRPr="00B24153">
        <w:rPr>
          <w:rFonts w:ascii="Tahoma" w:hAnsi="Tahoma" w:cs="Tahoma"/>
          <w:sz w:val="20"/>
          <w:szCs w:val="20"/>
        </w:rPr>
        <w:tab/>
        <w:t>$             431,322</w:t>
      </w:r>
    </w:p>
    <w:p w14:paraId="5F6319DB"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27-06A</w:t>
      </w:r>
      <w:r w:rsidRPr="00B24153">
        <w:rPr>
          <w:rFonts w:ascii="Tahoma" w:hAnsi="Tahoma" w:cs="Tahoma"/>
          <w:sz w:val="20"/>
          <w:szCs w:val="20"/>
        </w:rPr>
        <w:tab/>
        <w:t>6.25</w:t>
      </w:r>
      <w:r w:rsidRPr="00B24153">
        <w:rPr>
          <w:rFonts w:ascii="Tahoma" w:hAnsi="Tahoma" w:cs="Tahoma"/>
          <w:sz w:val="20"/>
          <w:szCs w:val="20"/>
        </w:rPr>
        <w:tab/>
        <w:t>0 WILLETT RD.</w:t>
      </w:r>
      <w:r w:rsidRPr="00B24153">
        <w:rPr>
          <w:rFonts w:ascii="Tahoma" w:hAnsi="Tahoma" w:cs="Tahoma"/>
          <w:sz w:val="20"/>
          <w:szCs w:val="20"/>
        </w:rPr>
        <w:tab/>
        <w:t>$               52,100</w:t>
      </w:r>
    </w:p>
    <w:p w14:paraId="77E3D0E1"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27-44</w:t>
      </w:r>
      <w:r w:rsidRPr="00B24153">
        <w:rPr>
          <w:rFonts w:ascii="Tahoma" w:hAnsi="Tahoma" w:cs="Tahoma"/>
          <w:sz w:val="20"/>
          <w:szCs w:val="20"/>
        </w:rPr>
        <w:tab/>
        <w:t>3.9</w:t>
      </w:r>
      <w:r w:rsidRPr="00B24153">
        <w:rPr>
          <w:rFonts w:ascii="Tahoma" w:hAnsi="Tahoma" w:cs="Tahoma"/>
          <w:sz w:val="20"/>
          <w:szCs w:val="20"/>
        </w:rPr>
        <w:tab/>
        <w:t>0 SOUTH HIGH ST.</w:t>
      </w:r>
      <w:r w:rsidRPr="00B24153">
        <w:rPr>
          <w:rFonts w:ascii="Tahoma" w:hAnsi="Tahoma" w:cs="Tahoma"/>
          <w:sz w:val="20"/>
          <w:szCs w:val="20"/>
        </w:rPr>
        <w:tab/>
        <w:t>$                 1,775</w:t>
      </w:r>
    </w:p>
    <w:p w14:paraId="79D13E46"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27-45</w:t>
      </w:r>
      <w:r w:rsidRPr="00B24153">
        <w:rPr>
          <w:rFonts w:ascii="Tahoma" w:hAnsi="Tahoma" w:cs="Tahoma"/>
          <w:sz w:val="20"/>
          <w:szCs w:val="20"/>
        </w:rPr>
        <w:tab/>
        <w:t>0.5</w:t>
      </w:r>
      <w:r w:rsidRPr="00B24153">
        <w:rPr>
          <w:rFonts w:ascii="Tahoma" w:hAnsi="Tahoma" w:cs="Tahoma"/>
          <w:sz w:val="20"/>
          <w:szCs w:val="20"/>
        </w:rPr>
        <w:tab/>
        <w:t>0 DEPOT ST.</w:t>
      </w:r>
      <w:r w:rsidRPr="00B24153">
        <w:rPr>
          <w:rFonts w:ascii="Tahoma" w:hAnsi="Tahoma" w:cs="Tahoma"/>
          <w:sz w:val="20"/>
          <w:szCs w:val="20"/>
        </w:rPr>
        <w:tab/>
        <w:t>$               17,000</w:t>
      </w:r>
    </w:p>
    <w:p w14:paraId="6B4EEB0E"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27-47</w:t>
      </w:r>
      <w:r w:rsidRPr="00B24153">
        <w:rPr>
          <w:rFonts w:ascii="Tahoma" w:hAnsi="Tahoma" w:cs="Tahoma"/>
          <w:sz w:val="20"/>
          <w:szCs w:val="20"/>
        </w:rPr>
        <w:tab/>
        <w:t>14</w:t>
      </w:r>
      <w:r w:rsidRPr="00B24153">
        <w:rPr>
          <w:rFonts w:ascii="Tahoma" w:hAnsi="Tahoma" w:cs="Tahoma"/>
          <w:sz w:val="20"/>
          <w:szCs w:val="20"/>
        </w:rPr>
        <w:tab/>
        <w:t>0 SOUTH HIGH ST.</w:t>
      </w:r>
      <w:r w:rsidRPr="00B24153">
        <w:rPr>
          <w:rFonts w:ascii="Tahoma" w:hAnsi="Tahoma" w:cs="Tahoma"/>
          <w:sz w:val="20"/>
          <w:szCs w:val="20"/>
        </w:rPr>
        <w:tab/>
        <w:t>$                 6,370</w:t>
      </w:r>
    </w:p>
    <w:p w14:paraId="4D9C5A0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28-07</w:t>
      </w:r>
      <w:r w:rsidRPr="00B24153">
        <w:rPr>
          <w:rFonts w:ascii="Tahoma" w:hAnsi="Tahoma" w:cs="Tahoma"/>
          <w:sz w:val="20"/>
          <w:szCs w:val="20"/>
        </w:rPr>
        <w:tab/>
        <w:t>2.3</w:t>
      </w:r>
      <w:r w:rsidRPr="00B24153">
        <w:rPr>
          <w:rFonts w:ascii="Tahoma" w:hAnsi="Tahoma" w:cs="Tahoma"/>
          <w:sz w:val="20"/>
          <w:szCs w:val="20"/>
        </w:rPr>
        <w:tab/>
        <w:t>0 MAPLE ST.</w:t>
      </w:r>
      <w:r w:rsidRPr="00B24153">
        <w:rPr>
          <w:rFonts w:ascii="Tahoma" w:hAnsi="Tahoma" w:cs="Tahoma"/>
          <w:sz w:val="20"/>
          <w:szCs w:val="20"/>
        </w:rPr>
        <w:tab/>
        <w:t>$               22,360</w:t>
      </w:r>
    </w:p>
    <w:p w14:paraId="023634E2"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28-36</w:t>
      </w:r>
      <w:r w:rsidRPr="00B24153">
        <w:rPr>
          <w:rFonts w:ascii="Tahoma" w:hAnsi="Tahoma" w:cs="Tahoma"/>
          <w:sz w:val="20"/>
          <w:szCs w:val="20"/>
        </w:rPr>
        <w:tab/>
        <w:t>1.72</w:t>
      </w:r>
      <w:r w:rsidRPr="00B24153">
        <w:rPr>
          <w:rFonts w:ascii="Tahoma" w:hAnsi="Tahoma" w:cs="Tahoma"/>
          <w:sz w:val="20"/>
          <w:szCs w:val="20"/>
        </w:rPr>
        <w:tab/>
        <w:t>0 KANSAS RD.</w:t>
      </w:r>
      <w:r w:rsidRPr="00B24153">
        <w:rPr>
          <w:rFonts w:ascii="Tahoma" w:hAnsi="Tahoma" w:cs="Tahoma"/>
          <w:sz w:val="20"/>
          <w:szCs w:val="20"/>
        </w:rPr>
        <w:tab/>
        <w:t>$               21,440</w:t>
      </w:r>
    </w:p>
    <w:p w14:paraId="74976504"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29-08</w:t>
      </w:r>
      <w:r w:rsidRPr="00B24153">
        <w:rPr>
          <w:rFonts w:ascii="Tahoma" w:hAnsi="Tahoma" w:cs="Tahoma"/>
          <w:sz w:val="20"/>
          <w:szCs w:val="20"/>
        </w:rPr>
        <w:tab/>
        <w:t>1.58</w:t>
      </w:r>
      <w:r w:rsidRPr="00B24153">
        <w:rPr>
          <w:rFonts w:ascii="Tahoma" w:hAnsi="Tahoma" w:cs="Tahoma"/>
          <w:sz w:val="20"/>
          <w:szCs w:val="20"/>
        </w:rPr>
        <w:tab/>
        <w:t>0 KANSAS RD.</w:t>
      </w:r>
      <w:r w:rsidRPr="00B24153">
        <w:rPr>
          <w:rFonts w:ascii="Tahoma" w:hAnsi="Tahoma" w:cs="Tahoma"/>
          <w:sz w:val="20"/>
          <w:szCs w:val="20"/>
        </w:rPr>
        <w:tab/>
        <w:t>$               21,160</w:t>
      </w:r>
    </w:p>
    <w:p w14:paraId="6F0B3D05"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29-11</w:t>
      </w:r>
      <w:r w:rsidRPr="00B24153">
        <w:rPr>
          <w:rFonts w:ascii="Tahoma" w:hAnsi="Tahoma" w:cs="Tahoma"/>
          <w:sz w:val="20"/>
          <w:szCs w:val="20"/>
        </w:rPr>
        <w:tab/>
        <w:t>10</w:t>
      </w:r>
      <w:r w:rsidRPr="00B24153">
        <w:rPr>
          <w:rFonts w:ascii="Tahoma" w:hAnsi="Tahoma" w:cs="Tahoma"/>
          <w:sz w:val="20"/>
          <w:szCs w:val="20"/>
        </w:rPr>
        <w:tab/>
        <w:t>0 POWER HOUSE RD.</w:t>
      </w:r>
      <w:r w:rsidRPr="00B24153">
        <w:rPr>
          <w:rFonts w:ascii="Tahoma" w:hAnsi="Tahoma" w:cs="Tahoma"/>
          <w:sz w:val="20"/>
          <w:szCs w:val="20"/>
        </w:rPr>
        <w:tab/>
        <w:t>$               37,383</w:t>
      </w:r>
    </w:p>
    <w:p w14:paraId="1D30CF3F"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31-01</w:t>
      </w:r>
      <w:r w:rsidRPr="00B24153">
        <w:rPr>
          <w:rFonts w:ascii="Tahoma" w:hAnsi="Tahoma" w:cs="Tahoma"/>
          <w:sz w:val="20"/>
          <w:szCs w:val="20"/>
        </w:rPr>
        <w:tab/>
        <w:t>0.3</w:t>
      </w:r>
      <w:r w:rsidRPr="00B24153">
        <w:rPr>
          <w:rFonts w:ascii="Tahoma" w:hAnsi="Tahoma" w:cs="Tahoma"/>
          <w:sz w:val="20"/>
          <w:szCs w:val="20"/>
        </w:rPr>
        <w:tab/>
        <w:t>0 SALMON POINT RD.</w:t>
      </w:r>
      <w:r w:rsidRPr="00B24153">
        <w:rPr>
          <w:rFonts w:ascii="Tahoma" w:hAnsi="Tahoma" w:cs="Tahoma"/>
          <w:sz w:val="20"/>
          <w:szCs w:val="20"/>
        </w:rPr>
        <w:tab/>
        <w:t>$             482,360</w:t>
      </w:r>
    </w:p>
    <w:p w14:paraId="748B630C"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31-06</w:t>
      </w:r>
      <w:r w:rsidRPr="00B24153">
        <w:rPr>
          <w:rFonts w:ascii="Tahoma" w:hAnsi="Tahoma" w:cs="Tahoma"/>
          <w:sz w:val="20"/>
          <w:szCs w:val="20"/>
        </w:rPr>
        <w:tab/>
        <w:t>13.75</w:t>
      </w:r>
      <w:r w:rsidRPr="00B24153">
        <w:rPr>
          <w:rFonts w:ascii="Tahoma" w:hAnsi="Tahoma" w:cs="Tahoma"/>
          <w:sz w:val="20"/>
          <w:szCs w:val="20"/>
        </w:rPr>
        <w:tab/>
        <w:t>102 SALMON POINT RD.</w:t>
      </w:r>
      <w:r w:rsidRPr="00B24153">
        <w:rPr>
          <w:rFonts w:ascii="Tahoma" w:hAnsi="Tahoma" w:cs="Tahoma"/>
          <w:sz w:val="20"/>
          <w:szCs w:val="20"/>
        </w:rPr>
        <w:tab/>
        <w:t>$          1,240,156</w:t>
      </w:r>
    </w:p>
    <w:p w14:paraId="2263C84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39-21</w:t>
      </w:r>
      <w:r w:rsidRPr="00B24153">
        <w:rPr>
          <w:rFonts w:ascii="Tahoma" w:hAnsi="Tahoma" w:cs="Tahoma"/>
          <w:sz w:val="20"/>
          <w:szCs w:val="20"/>
        </w:rPr>
        <w:tab/>
        <w:t>0.47</w:t>
      </w:r>
      <w:r w:rsidRPr="00B24153">
        <w:rPr>
          <w:rFonts w:ascii="Tahoma" w:hAnsi="Tahoma" w:cs="Tahoma"/>
          <w:sz w:val="20"/>
          <w:szCs w:val="20"/>
        </w:rPr>
        <w:tab/>
        <w:t>0 NORTH BRIDGTON RD.</w:t>
      </w:r>
      <w:r w:rsidRPr="00B24153">
        <w:rPr>
          <w:rFonts w:ascii="Tahoma" w:hAnsi="Tahoma" w:cs="Tahoma"/>
          <w:sz w:val="20"/>
          <w:szCs w:val="20"/>
        </w:rPr>
        <w:tab/>
        <w:t>$               16,664</w:t>
      </w:r>
    </w:p>
    <w:p w14:paraId="690754FC"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40-09</w:t>
      </w:r>
      <w:r w:rsidRPr="00B24153">
        <w:rPr>
          <w:rFonts w:ascii="Tahoma" w:hAnsi="Tahoma" w:cs="Tahoma"/>
          <w:sz w:val="20"/>
          <w:szCs w:val="20"/>
        </w:rPr>
        <w:tab/>
        <w:t>0.08</w:t>
      </w:r>
      <w:r w:rsidRPr="00B24153">
        <w:rPr>
          <w:rFonts w:ascii="Tahoma" w:hAnsi="Tahoma" w:cs="Tahoma"/>
          <w:sz w:val="20"/>
          <w:szCs w:val="20"/>
        </w:rPr>
        <w:tab/>
        <w:t>116 NORTH BRIDGTON RD.</w:t>
      </w:r>
      <w:r w:rsidRPr="00B24153">
        <w:rPr>
          <w:rFonts w:ascii="Tahoma" w:hAnsi="Tahoma" w:cs="Tahoma"/>
          <w:sz w:val="20"/>
          <w:szCs w:val="20"/>
        </w:rPr>
        <w:tab/>
        <w:t>$               78,780</w:t>
      </w:r>
    </w:p>
    <w:p w14:paraId="595437CA"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54-10</w:t>
      </w:r>
      <w:r w:rsidRPr="00B24153">
        <w:rPr>
          <w:rFonts w:ascii="Tahoma" w:hAnsi="Tahoma" w:cs="Tahoma"/>
          <w:sz w:val="20"/>
          <w:szCs w:val="20"/>
        </w:rPr>
        <w:tab/>
        <w:t>22</w:t>
      </w:r>
      <w:r w:rsidRPr="00B24153">
        <w:rPr>
          <w:rFonts w:ascii="Tahoma" w:hAnsi="Tahoma" w:cs="Tahoma"/>
          <w:sz w:val="20"/>
          <w:szCs w:val="20"/>
        </w:rPr>
        <w:tab/>
        <w:t>0 NORTH HIGH ST.</w:t>
      </w:r>
      <w:r w:rsidRPr="00B24153">
        <w:rPr>
          <w:rFonts w:ascii="Tahoma" w:hAnsi="Tahoma" w:cs="Tahoma"/>
          <w:sz w:val="20"/>
          <w:szCs w:val="20"/>
        </w:rPr>
        <w:tab/>
        <w:t>$               41,844</w:t>
      </w:r>
    </w:p>
    <w:p w14:paraId="0EED1DF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54-10-12</w:t>
      </w:r>
      <w:r w:rsidRPr="00B24153">
        <w:rPr>
          <w:rFonts w:ascii="Tahoma" w:hAnsi="Tahoma" w:cs="Tahoma"/>
          <w:sz w:val="20"/>
          <w:szCs w:val="20"/>
        </w:rPr>
        <w:tab/>
        <w:t>1</w:t>
      </w:r>
      <w:r w:rsidRPr="00B24153">
        <w:rPr>
          <w:rFonts w:ascii="Tahoma" w:hAnsi="Tahoma" w:cs="Tahoma"/>
          <w:sz w:val="20"/>
          <w:szCs w:val="20"/>
        </w:rPr>
        <w:tab/>
        <w:t>923 NORTH HIGH ST.</w:t>
      </w:r>
      <w:r w:rsidRPr="00B24153">
        <w:rPr>
          <w:rFonts w:ascii="Tahoma" w:hAnsi="Tahoma" w:cs="Tahoma"/>
          <w:sz w:val="20"/>
          <w:szCs w:val="20"/>
        </w:rPr>
        <w:tab/>
        <w:t>$             110,476</w:t>
      </w:r>
    </w:p>
    <w:p w14:paraId="39A387EA"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60-01</w:t>
      </w:r>
      <w:r w:rsidRPr="00B24153">
        <w:rPr>
          <w:rFonts w:ascii="Tahoma" w:hAnsi="Tahoma" w:cs="Tahoma"/>
          <w:sz w:val="20"/>
          <w:szCs w:val="20"/>
        </w:rPr>
        <w:tab/>
        <w:t>9.33</w:t>
      </w:r>
      <w:r w:rsidRPr="00B24153">
        <w:rPr>
          <w:rFonts w:ascii="Tahoma" w:hAnsi="Tahoma" w:cs="Tahoma"/>
          <w:sz w:val="20"/>
          <w:szCs w:val="20"/>
        </w:rPr>
        <w:tab/>
        <w:t>0 CEDAR DR.</w:t>
      </w:r>
      <w:r w:rsidRPr="00B24153">
        <w:rPr>
          <w:rFonts w:ascii="Tahoma" w:hAnsi="Tahoma" w:cs="Tahoma"/>
          <w:sz w:val="20"/>
          <w:szCs w:val="20"/>
        </w:rPr>
        <w:tab/>
        <w:t>$               30,784</w:t>
      </w:r>
    </w:p>
    <w:p w14:paraId="51A1E729"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60-22</w:t>
      </w:r>
      <w:r w:rsidRPr="00B24153">
        <w:rPr>
          <w:rFonts w:ascii="Tahoma" w:hAnsi="Tahoma" w:cs="Tahoma"/>
          <w:sz w:val="20"/>
          <w:szCs w:val="20"/>
        </w:rPr>
        <w:tab/>
        <w:t>0.91</w:t>
      </w:r>
      <w:r w:rsidRPr="00B24153">
        <w:rPr>
          <w:rFonts w:ascii="Tahoma" w:hAnsi="Tahoma" w:cs="Tahoma"/>
          <w:sz w:val="20"/>
          <w:szCs w:val="20"/>
        </w:rPr>
        <w:tab/>
        <w:t>0 CEDAR DR.</w:t>
      </w:r>
      <w:r w:rsidRPr="00B24153">
        <w:rPr>
          <w:rFonts w:ascii="Tahoma" w:hAnsi="Tahoma" w:cs="Tahoma"/>
          <w:sz w:val="20"/>
          <w:szCs w:val="20"/>
        </w:rPr>
        <w:tab/>
        <w:t>$               94,650</w:t>
      </w:r>
    </w:p>
    <w:p w14:paraId="4B2DF0DA" w14:textId="77777777" w:rsidR="00BF10F3" w:rsidRPr="00B24153" w:rsidRDefault="00BF10F3" w:rsidP="00BF10F3">
      <w:pPr>
        <w:tabs>
          <w:tab w:val="left" w:pos="1440"/>
          <w:tab w:val="left" w:pos="2880"/>
          <w:tab w:val="left" w:pos="7290"/>
          <w:tab w:val="left" w:pos="8010"/>
        </w:tabs>
        <w:rPr>
          <w:rFonts w:ascii="Tahoma" w:hAnsi="Tahoma" w:cs="Tahoma"/>
          <w:sz w:val="20"/>
          <w:szCs w:val="20"/>
        </w:rPr>
      </w:pPr>
      <w:r w:rsidRPr="00B24153">
        <w:rPr>
          <w:rFonts w:ascii="Tahoma" w:hAnsi="Tahoma" w:cs="Tahoma"/>
          <w:sz w:val="20"/>
          <w:szCs w:val="20"/>
        </w:rPr>
        <w:t>60-24</w:t>
      </w:r>
      <w:r w:rsidRPr="00B24153">
        <w:rPr>
          <w:rFonts w:ascii="Tahoma" w:hAnsi="Tahoma" w:cs="Tahoma"/>
          <w:sz w:val="20"/>
          <w:szCs w:val="20"/>
        </w:rPr>
        <w:tab/>
        <w:t>2.75</w:t>
      </w:r>
      <w:r w:rsidRPr="00B24153">
        <w:rPr>
          <w:rFonts w:ascii="Tahoma" w:hAnsi="Tahoma" w:cs="Tahoma"/>
          <w:sz w:val="20"/>
          <w:szCs w:val="20"/>
        </w:rPr>
        <w:tab/>
        <w:t>0 NORTH HIGH ST.</w:t>
      </w:r>
      <w:r w:rsidRPr="00B24153">
        <w:rPr>
          <w:rFonts w:ascii="Tahoma" w:hAnsi="Tahoma" w:cs="Tahoma"/>
          <w:sz w:val="20"/>
          <w:szCs w:val="20"/>
        </w:rPr>
        <w:tab/>
        <w:t>$             122,083</w:t>
      </w:r>
    </w:p>
    <w:p w14:paraId="3DD62919" w14:textId="77777777" w:rsidR="00BF10F3" w:rsidRPr="00B24153" w:rsidRDefault="00BF10F3" w:rsidP="00BF10F3">
      <w:pPr>
        <w:tabs>
          <w:tab w:val="left" w:pos="1440"/>
          <w:tab w:val="left" w:pos="7290"/>
        </w:tabs>
        <w:jc w:val="both"/>
        <w:rPr>
          <w:rFonts w:ascii="Tahoma" w:hAnsi="Tahoma" w:cs="Tahoma"/>
          <w:b/>
          <w:sz w:val="20"/>
          <w:szCs w:val="20"/>
        </w:rPr>
      </w:pPr>
      <w:r w:rsidRPr="00B24153">
        <w:rPr>
          <w:rFonts w:ascii="Tahoma" w:hAnsi="Tahoma" w:cs="Tahoma"/>
          <w:b/>
          <w:sz w:val="20"/>
          <w:szCs w:val="20"/>
        </w:rPr>
        <w:t>Grand</w:t>
      </w:r>
    </w:p>
    <w:p w14:paraId="5BF36F89" w14:textId="77777777" w:rsidR="00BF10F3" w:rsidRPr="00B24153" w:rsidRDefault="00BF10F3" w:rsidP="00BF10F3">
      <w:pPr>
        <w:tabs>
          <w:tab w:val="left" w:pos="1440"/>
          <w:tab w:val="left" w:pos="7290"/>
        </w:tabs>
        <w:jc w:val="both"/>
        <w:rPr>
          <w:rFonts w:ascii="Tahoma" w:hAnsi="Tahoma" w:cs="Tahoma"/>
          <w:sz w:val="20"/>
          <w:szCs w:val="20"/>
        </w:rPr>
      </w:pPr>
      <w:r w:rsidRPr="00B24153">
        <w:rPr>
          <w:rFonts w:ascii="Tahoma" w:hAnsi="Tahoma" w:cs="Tahoma"/>
          <w:b/>
          <w:sz w:val="20"/>
          <w:szCs w:val="20"/>
        </w:rPr>
        <w:t>Totals</w:t>
      </w:r>
      <w:r w:rsidRPr="00B24153">
        <w:rPr>
          <w:rFonts w:ascii="Tahoma" w:hAnsi="Tahoma" w:cs="Tahoma"/>
          <w:b/>
          <w:sz w:val="20"/>
          <w:szCs w:val="20"/>
        </w:rPr>
        <w:tab/>
      </w:r>
      <w:r w:rsidRPr="00B24153">
        <w:rPr>
          <w:rFonts w:ascii="Tahoma" w:hAnsi="Tahoma" w:cs="Tahoma"/>
          <w:sz w:val="20"/>
          <w:szCs w:val="20"/>
        </w:rPr>
        <w:t>470.08</w:t>
      </w:r>
      <w:r w:rsidRPr="00B24153">
        <w:rPr>
          <w:rFonts w:ascii="Tahoma" w:hAnsi="Tahoma" w:cs="Tahoma"/>
          <w:sz w:val="20"/>
          <w:szCs w:val="20"/>
        </w:rPr>
        <w:tab/>
        <w:t>$          8,664,844</w:t>
      </w:r>
    </w:p>
    <w:p w14:paraId="4E1A2310" w14:textId="77777777" w:rsidR="00507159" w:rsidRPr="00B24153" w:rsidRDefault="00BF10F3" w:rsidP="00BB6D2B">
      <w:pPr>
        <w:pStyle w:val="Subtitle"/>
        <w:jc w:val="center"/>
        <w:rPr>
          <w:rFonts w:ascii="Tahoma" w:hAnsi="Tahoma" w:cs="Tahoma"/>
          <w:b/>
          <w:bCs/>
        </w:rPr>
      </w:pPr>
      <w:r w:rsidRPr="00B24153">
        <w:rPr>
          <w:sz w:val="20"/>
          <w:szCs w:val="20"/>
        </w:rPr>
        <w:br w:type="page"/>
      </w:r>
      <w:r w:rsidR="00507159" w:rsidRPr="00B24153">
        <w:rPr>
          <w:rFonts w:ascii="Tahoma" w:hAnsi="Tahoma" w:cs="Tahoma"/>
          <w:b/>
          <w:bCs/>
          <w:color w:val="auto"/>
        </w:rPr>
        <w:lastRenderedPageBreak/>
        <w:t>JULY 1, 2017 – JUNE 30, 2018 ABATEMENTS</w:t>
      </w:r>
    </w:p>
    <w:p w14:paraId="6C526E43" w14:textId="77777777" w:rsidR="00507159" w:rsidRPr="00B24153" w:rsidRDefault="00507159" w:rsidP="00507159">
      <w:pPr>
        <w:rPr>
          <w:rFonts w:ascii="Tahoma" w:hAnsi="Tahoma" w:cs="Tahoma"/>
          <w:b/>
          <w:u w:val="single"/>
        </w:rPr>
      </w:pPr>
      <w:r w:rsidRPr="00B24153">
        <w:rPr>
          <w:rFonts w:ascii="Tahoma" w:hAnsi="Tahoma" w:cs="Tahoma"/>
          <w:b/>
          <w:u w:val="single"/>
        </w:rPr>
        <w:t>Owners</w:t>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r>
      <w:r w:rsidRPr="00B24153">
        <w:rPr>
          <w:rFonts w:ascii="Tahoma" w:hAnsi="Tahoma" w:cs="Tahoma"/>
          <w:b/>
          <w:u w:val="single"/>
        </w:rPr>
        <w:tab/>
        <w:t xml:space="preserve">  Amounts</w:t>
      </w:r>
    </w:p>
    <w:p w14:paraId="315CFB39" w14:textId="77777777" w:rsidR="00507159" w:rsidRPr="00B24153" w:rsidRDefault="00507159" w:rsidP="00507159">
      <w:pPr>
        <w:tabs>
          <w:tab w:val="left" w:pos="8010"/>
        </w:tabs>
        <w:rPr>
          <w:rFonts w:ascii="Tahoma" w:hAnsi="Tahoma" w:cs="Tahoma"/>
        </w:rPr>
      </w:pPr>
      <w:r w:rsidRPr="00B24153">
        <w:rPr>
          <w:rFonts w:ascii="Tahoma" w:hAnsi="Tahoma" w:cs="Tahoma"/>
        </w:rPr>
        <w:t>Amy Figoli</w:t>
      </w:r>
      <w:r w:rsidRPr="00B24153">
        <w:rPr>
          <w:rFonts w:ascii="Tahoma" w:hAnsi="Tahoma" w:cs="Tahoma"/>
        </w:rPr>
        <w:tab/>
        <w:t>$     43.76</w:t>
      </w:r>
    </w:p>
    <w:p w14:paraId="571E8F59" w14:textId="77777777" w:rsidR="00507159" w:rsidRPr="00B24153" w:rsidRDefault="00507159" w:rsidP="00507159">
      <w:pPr>
        <w:tabs>
          <w:tab w:val="left" w:pos="8010"/>
        </w:tabs>
        <w:rPr>
          <w:rFonts w:ascii="Tahoma" w:hAnsi="Tahoma" w:cs="Tahoma"/>
        </w:rPr>
      </w:pPr>
      <w:r w:rsidRPr="00B24153">
        <w:rPr>
          <w:rFonts w:ascii="Tahoma" w:hAnsi="Tahoma" w:cs="Tahoma"/>
        </w:rPr>
        <w:t>*Darcy Pomerleau</w:t>
      </w:r>
      <w:r w:rsidRPr="00B24153">
        <w:rPr>
          <w:rFonts w:ascii="Tahoma" w:hAnsi="Tahoma" w:cs="Tahoma"/>
        </w:rPr>
        <w:tab/>
        <w:t>$     69.04</w:t>
      </w:r>
    </w:p>
    <w:p w14:paraId="4A6E3AC6" w14:textId="77777777" w:rsidR="00507159" w:rsidRPr="00B24153" w:rsidRDefault="00507159" w:rsidP="00507159">
      <w:pPr>
        <w:tabs>
          <w:tab w:val="left" w:pos="8010"/>
        </w:tabs>
        <w:rPr>
          <w:rFonts w:ascii="Tahoma" w:hAnsi="Tahoma" w:cs="Tahoma"/>
        </w:rPr>
      </w:pPr>
      <w:r w:rsidRPr="00B24153">
        <w:rPr>
          <w:rFonts w:ascii="Tahoma" w:hAnsi="Tahoma" w:cs="Tahoma"/>
        </w:rPr>
        <w:t>Douglas C. &amp; Virginia L. McColl</w:t>
      </w:r>
      <w:r w:rsidRPr="00B24153">
        <w:rPr>
          <w:rFonts w:ascii="Tahoma" w:hAnsi="Tahoma" w:cs="Tahoma"/>
        </w:rPr>
        <w:tab/>
        <w:t>$     91.80</w:t>
      </w:r>
    </w:p>
    <w:p w14:paraId="01D197EC" w14:textId="77777777" w:rsidR="00507159" w:rsidRPr="00B24153" w:rsidRDefault="00507159" w:rsidP="00507159">
      <w:pPr>
        <w:tabs>
          <w:tab w:val="left" w:pos="8010"/>
        </w:tabs>
        <w:rPr>
          <w:rFonts w:ascii="Tahoma" w:hAnsi="Tahoma" w:cs="Tahoma"/>
        </w:rPr>
      </w:pPr>
      <w:r w:rsidRPr="00B24153">
        <w:rPr>
          <w:rFonts w:ascii="Tahoma" w:hAnsi="Tahoma" w:cs="Tahoma"/>
        </w:rPr>
        <w:t>*George &amp; Diane Veloso</w:t>
      </w:r>
      <w:r w:rsidRPr="00B24153">
        <w:rPr>
          <w:rFonts w:ascii="Tahoma" w:hAnsi="Tahoma" w:cs="Tahoma"/>
        </w:rPr>
        <w:tab/>
        <w:t>$   850.23</w:t>
      </w:r>
    </w:p>
    <w:p w14:paraId="60BDF1FA" w14:textId="77777777" w:rsidR="00507159" w:rsidRPr="00B24153" w:rsidRDefault="00507159" w:rsidP="00507159">
      <w:pPr>
        <w:tabs>
          <w:tab w:val="left" w:pos="8010"/>
        </w:tabs>
        <w:rPr>
          <w:rFonts w:ascii="Tahoma" w:hAnsi="Tahoma" w:cs="Tahoma"/>
        </w:rPr>
      </w:pPr>
      <w:r w:rsidRPr="00B24153">
        <w:rPr>
          <w:rFonts w:ascii="Tahoma" w:hAnsi="Tahoma" w:cs="Tahoma"/>
        </w:rPr>
        <w:t>*Healing Bridge Therapeutic Massage</w:t>
      </w:r>
      <w:r w:rsidRPr="00B24153">
        <w:rPr>
          <w:rFonts w:ascii="Tahoma" w:hAnsi="Tahoma" w:cs="Tahoma"/>
        </w:rPr>
        <w:tab/>
        <w:t>$   691.22</w:t>
      </w:r>
    </w:p>
    <w:p w14:paraId="71F8FB55" w14:textId="77777777" w:rsidR="00507159" w:rsidRPr="00B24153" w:rsidRDefault="00507159" w:rsidP="00507159">
      <w:pPr>
        <w:tabs>
          <w:tab w:val="left" w:pos="8010"/>
        </w:tabs>
        <w:rPr>
          <w:rFonts w:ascii="Tahoma" w:hAnsi="Tahoma" w:cs="Tahoma"/>
        </w:rPr>
      </w:pPr>
      <w:r w:rsidRPr="00B24153">
        <w:rPr>
          <w:rFonts w:ascii="Tahoma" w:hAnsi="Tahoma" w:cs="Tahoma"/>
        </w:rPr>
        <w:t>*Ivy Jordan</w:t>
      </w:r>
      <w:r w:rsidRPr="00B24153">
        <w:rPr>
          <w:rFonts w:ascii="Tahoma" w:hAnsi="Tahoma" w:cs="Tahoma"/>
        </w:rPr>
        <w:tab/>
        <w:t>$     31.88</w:t>
      </w:r>
    </w:p>
    <w:p w14:paraId="77CED1DA" w14:textId="77777777" w:rsidR="00507159" w:rsidRPr="00B24153" w:rsidRDefault="00507159" w:rsidP="00507159">
      <w:pPr>
        <w:tabs>
          <w:tab w:val="left" w:pos="8010"/>
        </w:tabs>
        <w:rPr>
          <w:rFonts w:ascii="Tahoma" w:hAnsi="Tahoma" w:cs="Tahoma"/>
        </w:rPr>
      </w:pPr>
      <w:r w:rsidRPr="00B24153">
        <w:rPr>
          <w:rFonts w:ascii="Tahoma" w:hAnsi="Tahoma" w:cs="Tahoma"/>
        </w:rPr>
        <w:t>*Jack Kostka</w:t>
      </w:r>
      <w:r w:rsidRPr="00B24153">
        <w:rPr>
          <w:rFonts w:ascii="Tahoma" w:hAnsi="Tahoma" w:cs="Tahoma"/>
        </w:rPr>
        <w:tab/>
        <w:t>$   101.78</w:t>
      </w:r>
    </w:p>
    <w:p w14:paraId="5455A0A4" w14:textId="77777777" w:rsidR="00507159" w:rsidRPr="00B24153" w:rsidRDefault="00507159" w:rsidP="00507159">
      <w:pPr>
        <w:tabs>
          <w:tab w:val="left" w:pos="8010"/>
        </w:tabs>
        <w:rPr>
          <w:rFonts w:ascii="Tahoma" w:hAnsi="Tahoma" w:cs="Tahoma"/>
        </w:rPr>
      </w:pPr>
      <w:r w:rsidRPr="00B24153">
        <w:rPr>
          <w:rFonts w:ascii="Tahoma" w:hAnsi="Tahoma" w:cs="Tahoma"/>
        </w:rPr>
        <w:t>Jenny Stone</w:t>
      </w:r>
      <w:r w:rsidRPr="00B24153">
        <w:rPr>
          <w:rFonts w:ascii="Tahoma" w:hAnsi="Tahoma" w:cs="Tahoma"/>
        </w:rPr>
        <w:tab/>
        <w:t>$   740.84</w:t>
      </w:r>
    </w:p>
    <w:p w14:paraId="74008493" w14:textId="77777777" w:rsidR="00507159" w:rsidRPr="00B24153" w:rsidRDefault="00507159" w:rsidP="00507159">
      <w:pPr>
        <w:tabs>
          <w:tab w:val="left" w:pos="8010"/>
        </w:tabs>
        <w:rPr>
          <w:rFonts w:ascii="Tahoma" w:hAnsi="Tahoma" w:cs="Tahoma"/>
        </w:rPr>
      </w:pPr>
      <w:r w:rsidRPr="00B24153">
        <w:rPr>
          <w:rFonts w:ascii="Tahoma" w:hAnsi="Tahoma" w:cs="Tahoma"/>
        </w:rPr>
        <w:t>Jonathan M. &amp; Trudy Morrell</w:t>
      </w:r>
      <w:r w:rsidRPr="00B24153">
        <w:rPr>
          <w:rFonts w:ascii="Tahoma" w:hAnsi="Tahoma" w:cs="Tahoma"/>
        </w:rPr>
        <w:tab/>
        <w:t>$   747.59</w:t>
      </w:r>
    </w:p>
    <w:p w14:paraId="52EAE2CD" w14:textId="77777777" w:rsidR="00507159" w:rsidRPr="00B24153" w:rsidRDefault="00507159" w:rsidP="00507159">
      <w:pPr>
        <w:tabs>
          <w:tab w:val="left" w:pos="8010"/>
        </w:tabs>
        <w:rPr>
          <w:rFonts w:ascii="Tahoma" w:hAnsi="Tahoma" w:cs="Tahoma"/>
        </w:rPr>
      </w:pPr>
      <w:r w:rsidRPr="00B24153">
        <w:rPr>
          <w:rFonts w:ascii="Tahoma" w:hAnsi="Tahoma" w:cs="Tahoma"/>
        </w:rPr>
        <w:t>Miguel Sosa</w:t>
      </w:r>
      <w:r w:rsidRPr="00B24153">
        <w:rPr>
          <w:rFonts w:ascii="Tahoma" w:hAnsi="Tahoma" w:cs="Tahoma"/>
        </w:rPr>
        <w:tab/>
        <w:t>$3,650.84</w:t>
      </w:r>
    </w:p>
    <w:p w14:paraId="180BC5CA" w14:textId="77777777" w:rsidR="00507159" w:rsidRPr="00B24153" w:rsidRDefault="00507159" w:rsidP="00507159">
      <w:pPr>
        <w:tabs>
          <w:tab w:val="left" w:pos="8010"/>
        </w:tabs>
        <w:rPr>
          <w:rFonts w:ascii="Tahoma" w:hAnsi="Tahoma" w:cs="Tahoma"/>
        </w:rPr>
      </w:pPr>
      <w:r w:rsidRPr="00B24153">
        <w:rPr>
          <w:rFonts w:ascii="Tahoma" w:hAnsi="Tahoma" w:cs="Tahoma"/>
        </w:rPr>
        <w:t>Peter M. Dorey</w:t>
      </w:r>
      <w:r w:rsidRPr="00B24153">
        <w:rPr>
          <w:rFonts w:ascii="Tahoma" w:hAnsi="Tahoma" w:cs="Tahoma"/>
        </w:rPr>
        <w:tab/>
        <w:t>$2,110.04</w:t>
      </w:r>
    </w:p>
    <w:p w14:paraId="16AF9EC4" w14:textId="77777777" w:rsidR="00507159" w:rsidRPr="00B24153" w:rsidRDefault="00507159" w:rsidP="00507159">
      <w:pPr>
        <w:tabs>
          <w:tab w:val="left" w:pos="8010"/>
        </w:tabs>
        <w:rPr>
          <w:rFonts w:ascii="Tahoma" w:hAnsi="Tahoma" w:cs="Tahoma"/>
        </w:rPr>
      </w:pPr>
      <w:r w:rsidRPr="00B24153">
        <w:rPr>
          <w:rFonts w:ascii="Tahoma" w:hAnsi="Tahoma" w:cs="Tahoma"/>
        </w:rPr>
        <w:t>Raymond &amp; Jean Beaulieu</w:t>
      </w:r>
      <w:r w:rsidRPr="00B24153">
        <w:rPr>
          <w:rFonts w:ascii="Tahoma" w:hAnsi="Tahoma" w:cs="Tahoma"/>
        </w:rPr>
        <w:tab/>
        <w:t>$   292.84</w:t>
      </w:r>
    </w:p>
    <w:p w14:paraId="6A6A8A82" w14:textId="77777777" w:rsidR="00507159" w:rsidRPr="00B24153" w:rsidRDefault="00507159" w:rsidP="00507159">
      <w:pPr>
        <w:tabs>
          <w:tab w:val="left" w:pos="8010"/>
        </w:tabs>
        <w:rPr>
          <w:rFonts w:ascii="Tahoma" w:hAnsi="Tahoma" w:cs="Tahoma"/>
        </w:rPr>
      </w:pPr>
      <w:r w:rsidRPr="00B24153">
        <w:rPr>
          <w:rFonts w:ascii="Tahoma" w:hAnsi="Tahoma" w:cs="Tahoma"/>
        </w:rPr>
        <w:t>Walter &amp; Janet Underwood</w:t>
      </w:r>
      <w:r w:rsidRPr="00B24153">
        <w:rPr>
          <w:rFonts w:ascii="Tahoma" w:hAnsi="Tahoma" w:cs="Tahoma"/>
        </w:rPr>
        <w:tab/>
        <w:t>$     41.25</w:t>
      </w:r>
    </w:p>
    <w:p w14:paraId="14509E1B" w14:textId="77777777" w:rsidR="00507159" w:rsidRPr="00B24153" w:rsidRDefault="00507159" w:rsidP="00507159">
      <w:pPr>
        <w:rPr>
          <w:rFonts w:ascii="Tahoma" w:hAnsi="Tahoma" w:cs="Tahoma"/>
        </w:rPr>
      </w:pPr>
    </w:p>
    <w:p w14:paraId="73CE3577" w14:textId="77777777" w:rsidR="00507159" w:rsidRPr="00B24153" w:rsidRDefault="00507159" w:rsidP="00507159">
      <w:pPr>
        <w:rPr>
          <w:rFonts w:ascii="Tahoma" w:hAnsi="Tahoma" w:cs="Tahoma"/>
        </w:rPr>
      </w:pPr>
      <w:r w:rsidRPr="00B24153">
        <w:rPr>
          <w:rFonts w:ascii="Tahoma" w:hAnsi="Tahoma" w:cs="Tahoma"/>
          <w:b/>
          <w:i/>
        </w:rPr>
        <w:t>TOTAL ABATEMENT AMOUNT</w:t>
      </w:r>
      <w:r w:rsidRPr="00B24153">
        <w:rPr>
          <w:rFonts w:ascii="Tahoma" w:hAnsi="Tahoma" w:cs="Tahoma"/>
        </w:rPr>
        <w:tab/>
      </w:r>
      <w:r w:rsidRPr="00B24153">
        <w:rPr>
          <w:rFonts w:ascii="Tahoma" w:hAnsi="Tahoma" w:cs="Tahoma"/>
        </w:rPr>
        <w:tab/>
      </w:r>
      <w:r w:rsidRPr="00B24153">
        <w:rPr>
          <w:rFonts w:ascii="Tahoma" w:hAnsi="Tahoma" w:cs="Tahoma"/>
        </w:rPr>
        <w:tab/>
      </w:r>
      <w:r w:rsidRPr="00B24153">
        <w:rPr>
          <w:rFonts w:ascii="Tahoma" w:hAnsi="Tahoma" w:cs="Tahoma"/>
        </w:rPr>
        <w:tab/>
      </w:r>
      <w:r w:rsidRPr="00B24153">
        <w:rPr>
          <w:rFonts w:ascii="Tahoma" w:hAnsi="Tahoma" w:cs="Tahoma"/>
        </w:rPr>
        <w:tab/>
      </w:r>
      <w:r w:rsidRPr="00B24153">
        <w:rPr>
          <w:rFonts w:ascii="Tahoma" w:hAnsi="Tahoma" w:cs="Tahoma"/>
        </w:rPr>
        <w:tab/>
      </w:r>
      <w:r w:rsidRPr="00B24153">
        <w:rPr>
          <w:rFonts w:ascii="Tahoma" w:hAnsi="Tahoma" w:cs="Tahoma"/>
        </w:rPr>
        <w:tab/>
        <w:t xml:space="preserve"> $9,463.11</w:t>
      </w:r>
    </w:p>
    <w:p w14:paraId="48E61742" w14:textId="77777777" w:rsidR="00507159" w:rsidRPr="00B24153" w:rsidRDefault="00507159" w:rsidP="00507159">
      <w:pPr>
        <w:rPr>
          <w:rFonts w:ascii="Tahoma" w:hAnsi="Tahoma" w:cs="Tahoma"/>
        </w:rPr>
      </w:pPr>
      <w:r w:rsidRPr="00B24153">
        <w:rPr>
          <w:rFonts w:ascii="Tahoma" w:hAnsi="Tahoma" w:cs="Tahoma"/>
        </w:rPr>
        <w:t>*Multiple years or multiple accounts</w:t>
      </w:r>
    </w:p>
    <w:p w14:paraId="3E1710B9" w14:textId="77777777" w:rsidR="00507159" w:rsidRPr="00B24153" w:rsidRDefault="00507159" w:rsidP="00507159">
      <w:pPr>
        <w:tabs>
          <w:tab w:val="left" w:pos="7920"/>
        </w:tabs>
        <w:rPr>
          <w:rFonts w:ascii="Tahoma" w:hAnsi="Tahoma" w:cs="Tahoma"/>
          <w:b/>
        </w:rPr>
      </w:pPr>
    </w:p>
    <w:p w14:paraId="15E96991" w14:textId="77777777" w:rsidR="00507159" w:rsidRPr="00B24153" w:rsidRDefault="00507159" w:rsidP="00BB6D2B">
      <w:pPr>
        <w:pStyle w:val="Subtitle"/>
        <w:jc w:val="center"/>
        <w:rPr>
          <w:rFonts w:ascii="Tahoma" w:hAnsi="Tahoma" w:cs="Tahoma"/>
          <w:b/>
          <w:bCs/>
        </w:rPr>
      </w:pPr>
      <w:r w:rsidRPr="00B24153">
        <w:br w:type="page"/>
      </w:r>
      <w:r w:rsidRPr="00B24153">
        <w:rPr>
          <w:rFonts w:ascii="Tahoma" w:hAnsi="Tahoma" w:cs="Tahoma"/>
          <w:b/>
          <w:bCs/>
          <w:color w:val="auto"/>
        </w:rPr>
        <w:lastRenderedPageBreak/>
        <w:t>JULY 1, 2017 – JUNE 30, 2018 SUPPLEMENTS</w:t>
      </w:r>
    </w:p>
    <w:p w14:paraId="3683A9C8" w14:textId="77777777" w:rsidR="00507159" w:rsidRPr="00B24153" w:rsidRDefault="00507159" w:rsidP="00507159">
      <w:pPr>
        <w:tabs>
          <w:tab w:val="left" w:pos="7920"/>
        </w:tabs>
        <w:rPr>
          <w:rFonts w:ascii="Tahoma" w:hAnsi="Tahoma" w:cs="Tahoma"/>
          <w:b/>
        </w:rPr>
      </w:pPr>
    </w:p>
    <w:p w14:paraId="741529C8" w14:textId="77777777" w:rsidR="00507159" w:rsidRPr="00B24153" w:rsidRDefault="00507159" w:rsidP="00507159">
      <w:pPr>
        <w:tabs>
          <w:tab w:val="left" w:pos="8010"/>
        </w:tabs>
        <w:rPr>
          <w:rFonts w:ascii="Tahoma" w:hAnsi="Tahoma" w:cs="Tahoma"/>
          <w:b/>
          <w:u w:val="single"/>
        </w:rPr>
      </w:pPr>
      <w:r w:rsidRPr="00B24153">
        <w:rPr>
          <w:rFonts w:ascii="Tahoma" w:hAnsi="Tahoma" w:cs="Tahoma"/>
          <w:b/>
          <w:u w:val="single"/>
        </w:rPr>
        <w:t>Owner</w:t>
      </w:r>
      <w:r w:rsidRPr="00B24153">
        <w:rPr>
          <w:rFonts w:ascii="Tahoma" w:hAnsi="Tahoma" w:cs="Tahoma"/>
          <w:b/>
          <w:u w:val="single"/>
        </w:rPr>
        <w:tab/>
        <w:t xml:space="preserve">  Amounts</w:t>
      </w:r>
    </w:p>
    <w:p w14:paraId="6AF0CC79" w14:textId="77777777" w:rsidR="00507159" w:rsidRPr="00B24153" w:rsidRDefault="00507159" w:rsidP="00507159">
      <w:pPr>
        <w:tabs>
          <w:tab w:val="left" w:pos="8100"/>
        </w:tabs>
        <w:rPr>
          <w:rFonts w:ascii="Tahoma" w:hAnsi="Tahoma" w:cs="Tahoma"/>
        </w:rPr>
      </w:pPr>
      <w:r w:rsidRPr="00B24153">
        <w:rPr>
          <w:rFonts w:ascii="Tahoma" w:hAnsi="Tahoma" w:cs="Tahoma"/>
        </w:rPr>
        <w:t>Gordon Vance</w:t>
      </w:r>
      <w:r w:rsidRPr="00B24153">
        <w:rPr>
          <w:rFonts w:ascii="Tahoma" w:hAnsi="Tahoma" w:cs="Tahoma"/>
        </w:rPr>
        <w:tab/>
        <w:t>$    431.46</w:t>
      </w:r>
    </w:p>
    <w:p w14:paraId="32E130AC" w14:textId="77777777" w:rsidR="00507159" w:rsidRPr="00B24153" w:rsidRDefault="00507159" w:rsidP="00507159">
      <w:pPr>
        <w:tabs>
          <w:tab w:val="left" w:pos="8100"/>
        </w:tabs>
        <w:rPr>
          <w:rFonts w:ascii="Tahoma" w:hAnsi="Tahoma" w:cs="Tahoma"/>
        </w:rPr>
      </w:pPr>
      <w:r w:rsidRPr="00B24153">
        <w:rPr>
          <w:rFonts w:ascii="Tahoma" w:hAnsi="Tahoma" w:cs="Tahoma"/>
        </w:rPr>
        <w:t>Jill Rollins &amp; Norma Sicotte</w:t>
      </w:r>
      <w:r w:rsidRPr="00B24153">
        <w:rPr>
          <w:rFonts w:ascii="Tahoma" w:hAnsi="Tahoma" w:cs="Tahoma"/>
        </w:rPr>
        <w:tab/>
        <w:t>$ 3,650.84</w:t>
      </w:r>
    </w:p>
    <w:p w14:paraId="041513ED" w14:textId="77777777" w:rsidR="00507159" w:rsidRPr="00B24153" w:rsidRDefault="00507159" w:rsidP="00507159">
      <w:pPr>
        <w:tabs>
          <w:tab w:val="left" w:pos="8100"/>
        </w:tabs>
        <w:rPr>
          <w:rFonts w:ascii="Tahoma" w:hAnsi="Tahoma" w:cs="Tahoma"/>
        </w:rPr>
      </w:pPr>
      <w:r w:rsidRPr="00B24153">
        <w:rPr>
          <w:rFonts w:ascii="Tahoma" w:hAnsi="Tahoma" w:cs="Tahoma"/>
        </w:rPr>
        <w:t>Douglas &amp; Heather Silvia</w:t>
      </w:r>
      <w:r w:rsidRPr="00B24153">
        <w:rPr>
          <w:rFonts w:ascii="Tahoma" w:hAnsi="Tahoma" w:cs="Tahoma"/>
        </w:rPr>
        <w:tab/>
        <w:t>$ 2,110.04</w:t>
      </w:r>
    </w:p>
    <w:p w14:paraId="37AA0B9E" w14:textId="77777777" w:rsidR="00507159" w:rsidRPr="00B24153" w:rsidRDefault="00507159" w:rsidP="00507159">
      <w:pPr>
        <w:tabs>
          <w:tab w:val="left" w:pos="8100"/>
        </w:tabs>
        <w:rPr>
          <w:rFonts w:ascii="Tahoma" w:hAnsi="Tahoma" w:cs="Tahoma"/>
        </w:rPr>
      </w:pPr>
      <w:r w:rsidRPr="00B24153">
        <w:rPr>
          <w:rFonts w:ascii="Tahoma" w:hAnsi="Tahoma" w:cs="Tahoma"/>
        </w:rPr>
        <w:t>Michael Coppi</w:t>
      </w:r>
      <w:r w:rsidRPr="00B24153">
        <w:rPr>
          <w:rFonts w:ascii="Tahoma" w:hAnsi="Tahoma" w:cs="Tahoma"/>
        </w:rPr>
        <w:tab/>
        <w:t>$    347.77</w:t>
      </w:r>
    </w:p>
    <w:p w14:paraId="118C7FCC" w14:textId="77777777" w:rsidR="00507159" w:rsidRPr="00B24153" w:rsidRDefault="00507159" w:rsidP="00507159">
      <w:pPr>
        <w:tabs>
          <w:tab w:val="left" w:pos="8100"/>
        </w:tabs>
        <w:rPr>
          <w:rFonts w:ascii="Tahoma" w:hAnsi="Tahoma" w:cs="Tahoma"/>
        </w:rPr>
      </w:pPr>
      <w:r w:rsidRPr="00B24153">
        <w:rPr>
          <w:rFonts w:ascii="Tahoma" w:hAnsi="Tahoma" w:cs="Tahoma"/>
        </w:rPr>
        <w:t>Matthew J. Tatarczuk</w:t>
      </w:r>
      <w:r w:rsidRPr="00B24153">
        <w:rPr>
          <w:rFonts w:ascii="Tahoma" w:hAnsi="Tahoma" w:cs="Tahoma"/>
        </w:rPr>
        <w:tab/>
        <w:t>$    118.73</w:t>
      </w:r>
    </w:p>
    <w:p w14:paraId="560F6EF4" w14:textId="77777777" w:rsidR="00507159" w:rsidRPr="00B24153" w:rsidRDefault="00507159" w:rsidP="00507159">
      <w:pPr>
        <w:tabs>
          <w:tab w:val="left" w:pos="8100"/>
        </w:tabs>
        <w:rPr>
          <w:rFonts w:ascii="Tahoma" w:hAnsi="Tahoma" w:cs="Tahoma"/>
        </w:rPr>
      </w:pPr>
      <w:r w:rsidRPr="00B24153">
        <w:rPr>
          <w:rFonts w:ascii="Tahoma" w:hAnsi="Tahoma" w:cs="Tahoma"/>
        </w:rPr>
        <w:t>Mark &amp; Deborah Tatarczuk</w:t>
      </w:r>
      <w:r w:rsidRPr="00B24153">
        <w:rPr>
          <w:rFonts w:ascii="Tahoma" w:hAnsi="Tahoma" w:cs="Tahoma"/>
        </w:rPr>
        <w:tab/>
        <w:t>$    285.59</w:t>
      </w:r>
    </w:p>
    <w:p w14:paraId="2920692C" w14:textId="77777777" w:rsidR="00507159" w:rsidRPr="00B24153" w:rsidRDefault="00507159" w:rsidP="00507159">
      <w:pPr>
        <w:tabs>
          <w:tab w:val="left" w:pos="8100"/>
        </w:tabs>
        <w:rPr>
          <w:rFonts w:ascii="Tahoma" w:hAnsi="Tahoma" w:cs="Tahoma"/>
        </w:rPr>
      </w:pPr>
      <w:r w:rsidRPr="00B24153">
        <w:rPr>
          <w:rFonts w:ascii="Tahoma" w:hAnsi="Tahoma" w:cs="Tahoma"/>
        </w:rPr>
        <w:t>Paulette Picardy</w:t>
      </w:r>
      <w:r w:rsidRPr="00B24153">
        <w:rPr>
          <w:rFonts w:ascii="Tahoma" w:hAnsi="Tahoma" w:cs="Tahoma"/>
        </w:rPr>
        <w:tab/>
        <w:t>$    523.75</w:t>
      </w:r>
    </w:p>
    <w:p w14:paraId="5B6F915A" w14:textId="77777777" w:rsidR="00507159" w:rsidRPr="00B24153" w:rsidRDefault="00507159" w:rsidP="00507159">
      <w:pPr>
        <w:tabs>
          <w:tab w:val="left" w:pos="8100"/>
        </w:tabs>
        <w:rPr>
          <w:rFonts w:ascii="Tahoma" w:hAnsi="Tahoma" w:cs="Tahoma"/>
        </w:rPr>
      </w:pPr>
      <w:r w:rsidRPr="00B24153">
        <w:rPr>
          <w:rFonts w:ascii="Tahoma" w:hAnsi="Tahoma" w:cs="Tahoma"/>
        </w:rPr>
        <w:t>Kathleen Sherman</w:t>
      </w:r>
      <w:r w:rsidRPr="00B24153">
        <w:rPr>
          <w:rFonts w:ascii="Tahoma" w:hAnsi="Tahoma" w:cs="Tahoma"/>
        </w:rPr>
        <w:tab/>
        <w:t>$    174.92</w:t>
      </w:r>
    </w:p>
    <w:p w14:paraId="622817C3" w14:textId="77777777" w:rsidR="00507159" w:rsidRPr="00B24153" w:rsidRDefault="00507159" w:rsidP="00507159">
      <w:pPr>
        <w:tabs>
          <w:tab w:val="left" w:pos="8100"/>
        </w:tabs>
        <w:rPr>
          <w:rFonts w:ascii="Tahoma" w:hAnsi="Tahoma" w:cs="Tahoma"/>
        </w:rPr>
      </w:pPr>
      <w:r w:rsidRPr="00B24153">
        <w:rPr>
          <w:rFonts w:ascii="Tahoma" w:hAnsi="Tahoma" w:cs="Tahoma"/>
        </w:rPr>
        <w:t>Reginald Crowley</w:t>
      </w:r>
      <w:r w:rsidRPr="00B24153">
        <w:rPr>
          <w:rFonts w:ascii="Tahoma" w:hAnsi="Tahoma" w:cs="Tahoma"/>
        </w:rPr>
        <w:tab/>
        <w:t>$    351.20</w:t>
      </w:r>
    </w:p>
    <w:p w14:paraId="37248D86" w14:textId="77777777" w:rsidR="00507159" w:rsidRPr="00B24153" w:rsidRDefault="00507159" w:rsidP="00507159">
      <w:pPr>
        <w:tabs>
          <w:tab w:val="left" w:pos="8460"/>
        </w:tabs>
        <w:rPr>
          <w:rFonts w:ascii="Tahoma" w:hAnsi="Tahoma" w:cs="Tahoma"/>
        </w:rPr>
      </w:pPr>
      <w:r w:rsidRPr="00B24153">
        <w:rPr>
          <w:rFonts w:ascii="Tahoma" w:hAnsi="Tahoma" w:cs="Tahoma"/>
        </w:rPr>
        <w:tab/>
      </w:r>
    </w:p>
    <w:p w14:paraId="105626EC" w14:textId="77777777" w:rsidR="00507159" w:rsidRPr="00B24153" w:rsidRDefault="00507159" w:rsidP="00507159">
      <w:pPr>
        <w:tabs>
          <w:tab w:val="left" w:pos="8190"/>
        </w:tabs>
        <w:rPr>
          <w:rFonts w:ascii="Tahoma" w:hAnsi="Tahoma" w:cs="Tahoma"/>
        </w:rPr>
      </w:pPr>
      <w:r w:rsidRPr="00B24153">
        <w:rPr>
          <w:rFonts w:ascii="Tahoma" w:hAnsi="Tahoma" w:cs="Tahoma"/>
          <w:b/>
          <w:i/>
        </w:rPr>
        <w:t>TOTAL SUPPLEMENTAL AMOUNT</w:t>
      </w:r>
      <w:r w:rsidRPr="00B24153">
        <w:rPr>
          <w:rFonts w:ascii="Tahoma" w:hAnsi="Tahoma" w:cs="Tahoma"/>
        </w:rPr>
        <w:tab/>
        <w:t>$7,994.30</w:t>
      </w:r>
    </w:p>
    <w:p w14:paraId="541FEC06" w14:textId="77777777" w:rsidR="00507159" w:rsidRPr="00B24153" w:rsidRDefault="00507159" w:rsidP="00507159">
      <w:pPr>
        <w:tabs>
          <w:tab w:val="left" w:pos="8460"/>
        </w:tabs>
        <w:rPr>
          <w:rFonts w:ascii="Tahoma" w:hAnsi="Tahoma" w:cs="Tahoma"/>
        </w:rPr>
      </w:pPr>
    </w:p>
    <w:p w14:paraId="7DFF99A0" w14:textId="673899D1" w:rsidR="008026EA" w:rsidRPr="00760C86" w:rsidRDefault="00507159" w:rsidP="00BB6D2B">
      <w:pPr>
        <w:pStyle w:val="Subtitle"/>
        <w:jc w:val="center"/>
        <w:rPr>
          <w:rFonts w:ascii="Tahoma" w:hAnsi="Tahoma" w:cs="Tahoma"/>
          <w:b/>
          <w:bCs/>
          <w:spacing w:val="0"/>
        </w:rPr>
      </w:pPr>
      <w:r w:rsidRPr="00B24153">
        <w:br w:type="page"/>
      </w:r>
      <w:r w:rsidR="00760C86" w:rsidRPr="00760C86">
        <w:rPr>
          <w:rFonts w:ascii="Tahoma" w:hAnsi="Tahoma" w:cs="Tahoma"/>
          <w:b/>
          <w:bCs/>
          <w:color w:val="auto"/>
          <w:spacing w:val="0"/>
        </w:rPr>
        <w:lastRenderedPageBreak/>
        <w:t>UNPAID PERSONAL PROPERTY TAX LIST AS OF JUNE 30, 2018</w:t>
      </w:r>
    </w:p>
    <w:p w14:paraId="17D06815" w14:textId="0341CC90" w:rsidR="005E125D" w:rsidRPr="00B24153" w:rsidRDefault="00C10C6B" w:rsidP="005E125D">
      <w:pPr>
        <w:tabs>
          <w:tab w:val="left" w:pos="810"/>
          <w:tab w:val="left" w:pos="988"/>
          <w:tab w:val="left" w:pos="7200"/>
          <w:tab w:val="left" w:pos="7290"/>
        </w:tabs>
        <w:spacing w:after="0" w:line="240" w:lineRule="auto"/>
        <w:ind w:left="108"/>
        <w:rPr>
          <w:rFonts w:ascii="Tahoma" w:eastAsia="Times New Roman" w:hAnsi="Tahoma" w:cs="Tahoma"/>
          <w:b/>
          <w:bCs/>
          <w:color w:val="000000"/>
        </w:rPr>
      </w:pPr>
      <w:r w:rsidRPr="00B24153">
        <w:rPr>
          <w:rFonts w:ascii="Tahoma" w:eastAsia="Times New Roman" w:hAnsi="Tahoma" w:cs="Tahoma"/>
          <w:b/>
          <w:bCs/>
          <w:color w:val="000000"/>
        </w:rPr>
        <w:t xml:space="preserve">                                                                                                            </w:t>
      </w:r>
      <w:r w:rsidR="00B24153">
        <w:rPr>
          <w:rFonts w:ascii="Tahoma" w:eastAsia="Times New Roman" w:hAnsi="Tahoma" w:cs="Tahoma"/>
          <w:b/>
          <w:bCs/>
          <w:color w:val="000000"/>
        </w:rPr>
        <w:t xml:space="preserve">         </w:t>
      </w:r>
      <w:r w:rsidRPr="00B24153">
        <w:rPr>
          <w:rFonts w:ascii="Tahoma" w:eastAsia="Times New Roman" w:hAnsi="Tahoma" w:cs="Tahoma"/>
          <w:b/>
          <w:bCs/>
          <w:color w:val="000000"/>
        </w:rPr>
        <w:t xml:space="preserve"> </w:t>
      </w:r>
      <w:r w:rsidR="005E125D" w:rsidRPr="00B24153">
        <w:rPr>
          <w:rFonts w:ascii="Tahoma" w:eastAsia="Times New Roman" w:hAnsi="Tahoma" w:cs="Tahoma"/>
          <w:b/>
          <w:bCs/>
          <w:color w:val="000000"/>
        </w:rPr>
        <w:t xml:space="preserve">Amount </w:t>
      </w:r>
    </w:p>
    <w:p w14:paraId="3135AFDE" w14:textId="105F52E4" w:rsidR="005E125D" w:rsidRPr="00B24153" w:rsidRDefault="00C10C6B" w:rsidP="005E125D">
      <w:pPr>
        <w:tabs>
          <w:tab w:val="left" w:pos="810"/>
          <w:tab w:val="left" w:pos="988"/>
          <w:tab w:val="left" w:pos="7200"/>
          <w:tab w:val="left" w:pos="7290"/>
        </w:tabs>
        <w:spacing w:after="0" w:line="240" w:lineRule="auto"/>
        <w:ind w:left="108"/>
        <w:rPr>
          <w:rFonts w:ascii="Tahoma" w:eastAsia="Times New Roman" w:hAnsi="Tahoma" w:cs="Tahoma"/>
          <w:b/>
          <w:bCs/>
          <w:color w:val="000000"/>
        </w:rPr>
      </w:pPr>
      <w:r w:rsidRPr="00B24153">
        <w:rPr>
          <w:rFonts w:ascii="Tahoma" w:eastAsia="Times New Roman" w:hAnsi="Tahoma" w:cs="Tahoma"/>
          <w:b/>
          <w:bCs/>
          <w:color w:val="000000"/>
        </w:rPr>
        <w:t xml:space="preserve">              </w:t>
      </w:r>
      <w:r w:rsidR="005E125D" w:rsidRPr="00B24153">
        <w:rPr>
          <w:rFonts w:ascii="Tahoma" w:eastAsia="Times New Roman" w:hAnsi="Tahoma" w:cs="Tahoma"/>
          <w:b/>
          <w:bCs/>
          <w:color w:val="000000"/>
        </w:rPr>
        <w:t>Name</w:t>
      </w:r>
      <w:r w:rsidR="005E125D" w:rsidRPr="00B24153">
        <w:rPr>
          <w:rFonts w:ascii="Tahoma" w:eastAsia="Times New Roman" w:hAnsi="Tahoma" w:cs="Tahoma"/>
          <w:b/>
          <w:bCs/>
          <w:color w:val="000000"/>
        </w:rPr>
        <w:tab/>
        <w:t xml:space="preserve"> </w:t>
      </w:r>
      <w:r w:rsidR="003F3660" w:rsidRPr="00B24153">
        <w:rPr>
          <w:rFonts w:ascii="Tahoma" w:eastAsia="Times New Roman" w:hAnsi="Tahoma" w:cs="Tahoma"/>
          <w:b/>
          <w:bCs/>
          <w:color w:val="000000"/>
        </w:rPr>
        <w:t xml:space="preserve">           </w:t>
      </w:r>
      <w:r w:rsidR="005E125D" w:rsidRPr="00B24153">
        <w:rPr>
          <w:rFonts w:ascii="Tahoma" w:eastAsia="Times New Roman" w:hAnsi="Tahoma" w:cs="Tahoma"/>
          <w:b/>
          <w:bCs/>
          <w:color w:val="000000"/>
        </w:rPr>
        <w:t xml:space="preserve">Due </w:t>
      </w:r>
    </w:p>
    <w:p w14:paraId="73A8A10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ABOUT TIME GRAPHICS</w:t>
      </w:r>
      <w:r w:rsidRPr="00B24153">
        <w:rPr>
          <w:rFonts w:ascii="Tahoma" w:eastAsia="Times New Roman" w:hAnsi="Tahoma" w:cs="Tahoma"/>
          <w:color w:val="000000"/>
        </w:rPr>
        <w:tab/>
        <w:t xml:space="preserve"> $          49.75 </w:t>
      </w:r>
    </w:p>
    <w:p w14:paraId="2735768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APOVIAN, JIM &amp; KRISTIN</w:t>
      </w:r>
      <w:r w:rsidRPr="00B24153">
        <w:rPr>
          <w:rFonts w:ascii="Tahoma" w:eastAsia="Times New Roman" w:hAnsi="Tahoma" w:cs="Tahoma"/>
          <w:color w:val="000000"/>
        </w:rPr>
        <w:tab/>
        <w:t xml:space="preserve"> $        214.47 </w:t>
      </w:r>
    </w:p>
    <w:p w14:paraId="4911313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AT&amp;T MOBILITY LLC</w:t>
      </w:r>
      <w:r w:rsidRPr="00B24153">
        <w:rPr>
          <w:rFonts w:ascii="Tahoma" w:eastAsia="Times New Roman" w:hAnsi="Tahoma" w:cs="Tahoma"/>
          <w:color w:val="000000"/>
        </w:rPr>
        <w:tab/>
        <w:t xml:space="preserve"> $        399.94 </w:t>
      </w:r>
    </w:p>
    <w:p w14:paraId="339A2E2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ATWOOD, SARAH</w:t>
      </w:r>
      <w:r w:rsidRPr="00B24153">
        <w:rPr>
          <w:rFonts w:ascii="Tahoma" w:eastAsia="Times New Roman" w:hAnsi="Tahoma" w:cs="Tahoma"/>
          <w:color w:val="000000"/>
        </w:rPr>
        <w:tab/>
        <w:t xml:space="preserve"> $          16.59 </w:t>
      </w:r>
    </w:p>
    <w:p w14:paraId="3CEA3F5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BALDWIN, NEIL</w:t>
      </w:r>
      <w:r w:rsidRPr="00B24153">
        <w:rPr>
          <w:rFonts w:ascii="Tahoma" w:eastAsia="Times New Roman" w:hAnsi="Tahoma" w:cs="Tahoma"/>
          <w:color w:val="000000"/>
        </w:rPr>
        <w:tab/>
        <w:t xml:space="preserve"> $        385.79 </w:t>
      </w:r>
    </w:p>
    <w:p w14:paraId="018D32B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BARRETT, SUSAN</w:t>
      </w:r>
      <w:r w:rsidRPr="00B24153">
        <w:rPr>
          <w:rFonts w:ascii="Tahoma" w:eastAsia="Times New Roman" w:hAnsi="Tahoma" w:cs="Tahoma"/>
          <w:color w:val="000000"/>
        </w:rPr>
        <w:tab/>
        <w:t xml:space="preserve"> $        204.52 </w:t>
      </w:r>
    </w:p>
    <w:p w14:paraId="20DF7A3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BERRY, VICTORIA &amp; ADAM</w:t>
      </w:r>
      <w:r w:rsidRPr="00B24153">
        <w:rPr>
          <w:rFonts w:ascii="Tahoma" w:eastAsia="Times New Roman" w:hAnsi="Tahoma" w:cs="Tahoma"/>
          <w:color w:val="000000"/>
        </w:rPr>
        <w:tab/>
        <w:t xml:space="preserve"> $        232.26 </w:t>
      </w:r>
    </w:p>
    <w:p w14:paraId="38603A6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BIEGLER, PATRICIA &amp; AMIEL,</w:t>
      </w:r>
      <w:r w:rsidRPr="00B24153">
        <w:rPr>
          <w:rFonts w:ascii="Tahoma" w:eastAsia="Times New Roman" w:hAnsi="Tahoma" w:cs="Tahoma"/>
          <w:color w:val="000000"/>
        </w:rPr>
        <w:tab/>
        <w:t xml:space="preserve"> $     1,011.08 </w:t>
      </w:r>
    </w:p>
    <w:p w14:paraId="5EACEC5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BLASER, MARTHA</w:t>
      </w:r>
      <w:r w:rsidRPr="00B24153">
        <w:rPr>
          <w:rFonts w:ascii="Tahoma" w:eastAsia="Times New Roman" w:hAnsi="Tahoma" w:cs="Tahoma"/>
          <w:color w:val="000000"/>
        </w:rPr>
        <w:tab/>
        <w:t xml:space="preserve"> $          10.54 </w:t>
      </w:r>
    </w:p>
    <w:p w14:paraId="2AF3142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BRIDGTON AUTOMOTIVE INC.</w:t>
      </w:r>
      <w:r w:rsidRPr="00B24153">
        <w:rPr>
          <w:rFonts w:ascii="Tahoma" w:eastAsia="Times New Roman" w:hAnsi="Tahoma" w:cs="Tahoma"/>
          <w:color w:val="000000"/>
        </w:rPr>
        <w:tab/>
        <w:t xml:space="preserve"> $        227.24 </w:t>
      </w:r>
    </w:p>
    <w:p w14:paraId="4A58FA81"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BRIDGTON PRINTERY LLC</w:t>
      </w:r>
      <w:r w:rsidRPr="00B24153">
        <w:rPr>
          <w:rFonts w:ascii="Tahoma" w:eastAsia="Times New Roman" w:hAnsi="Tahoma" w:cs="Tahoma"/>
          <w:color w:val="000000"/>
        </w:rPr>
        <w:tab/>
        <w:t xml:space="preserve"> $     2,628.81 </w:t>
      </w:r>
    </w:p>
    <w:p w14:paraId="528EF4A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BUCKNELL, LEIGH</w:t>
      </w:r>
      <w:r w:rsidRPr="00B24153">
        <w:rPr>
          <w:rFonts w:ascii="Tahoma" w:eastAsia="Times New Roman" w:hAnsi="Tahoma" w:cs="Tahoma"/>
          <w:color w:val="000000"/>
        </w:rPr>
        <w:tab/>
        <w:t xml:space="preserve"> $          25.61 </w:t>
      </w:r>
    </w:p>
    <w:p w14:paraId="514BFFE2"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BULLOCK, WAYNE</w:t>
      </w:r>
      <w:r w:rsidRPr="00B24153">
        <w:rPr>
          <w:rFonts w:ascii="Tahoma" w:eastAsia="Times New Roman" w:hAnsi="Tahoma" w:cs="Tahoma"/>
          <w:color w:val="000000"/>
        </w:rPr>
        <w:tab/>
        <w:t xml:space="preserve"> $     1,886.81 </w:t>
      </w:r>
    </w:p>
    <w:p w14:paraId="6BA465C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CARON, NADINE</w:t>
      </w:r>
      <w:r w:rsidRPr="00B24153">
        <w:rPr>
          <w:rFonts w:ascii="Tahoma" w:eastAsia="Times New Roman" w:hAnsi="Tahoma" w:cs="Tahoma"/>
          <w:color w:val="000000"/>
        </w:rPr>
        <w:tab/>
        <w:t xml:space="preserve"> $          38.25 </w:t>
      </w:r>
    </w:p>
    <w:p w14:paraId="1CE26E7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CARTONIO, MARK &amp; FRANKLIN, JOHN</w:t>
      </w:r>
      <w:r w:rsidRPr="00B24153">
        <w:rPr>
          <w:rFonts w:ascii="Tahoma" w:eastAsia="Times New Roman" w:hAnsi="Tahoma" w:cs="Tahoma"/>
          <w:color w:val="000000"/>
        </w:rPr>
        <w:tab/>
        <w:t xml:space="preserve"> $        583.88 </w:t>
      </w:r>
    </w:p>
    <w:p w14:paraId="35B4DB52"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CATALINA MARKETING CORPORATION</w:t>
      </w:r>
      <w:r w:rsidRPr="00B24153">
        <w:rPr>
          <w:rFonts w:ascii="Tahoma" w:eastAsia="Times New Roman" w:hAnsi="Tahoma" w:cs="Tahoma"/>
          <w:color w:val="000000"/>
        </w:rPr>
        <w:tab/>
        <w:t xml:space="preserve"> $          61.94 </w:t>
      </w:r>
    </w:p>
    <w:p w14:paraId="764E979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CHECKFREEPAY CORPORATION</w:t>
      </w:r>
      <w:r w:rsidRPr="00B24153">
        <w:rPr>
          <w:rFonts w:ascii="Tahoma" w:eastAsia="Times New Roman" w:hAnsi="Tahoma" w:cs="Tahoma"/>
          <w:color w:val="000000"/>
        </w:rPr>
        <w:tab/>
        <w:t xml:space="preserve"> $          20.91 </w:t>
      </w:r>
    </w:p>
    <w:p w14:paraId="4019EAD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CHEEVER, DOUGLAS</w:t>
      </w:r>
      <w:r w:rsidRPr="00B24153">
        <w:rPr>
          <w:rFonts w:ascii="Tahoma" w:eastAsia="Times New Roman" w:hAnsi="Tahoma" w:cs="Tahoma"/>
          <w:color w:val="000000"/>
        </w:rPr>
        <w:tab/>
        <w:t xml:space="preserve"> $     1,266.07 </w:t>
      </w:r>
    </w:p>
    <w:p w14:paraId="3D5357D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CLAUSEN, DOUGLAS B.</w:t>
      </w:r>
      <w:r w:rsidRPr="00B24153">
        <w:rPr>
          <w:rFonts w:ascii="Tahoma" w:eastAsia="Times New Roman" w:hAnsi="Tahoma" w:cs="Tahoma"/>
          <w:color w:val="000000"/>
        </w:rPr>
        <w:tab/>
        <w:t xml:space="preserve"> $        175.91 </w:t>
      </w:r>
    </w:p>
    <w:p w14:paraId="415D476B"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COMMONS GOLF FACILITY, LLC</w:t>
      </w:r>
      <w:r w:rsidRPr="00B24153">
        <w:rPr>
          <w:rFonts w:ascii="Tahoma" w:eastAsia="Times New Roman" w:hAnsi="Tahoma" w:cs="Tahoma"/>
          <w:color w:val="000000"/>
        </w:rPr>
        <w:tab/>
        <w:t xml:space="preserve"> $     3,719.83 </w:t>
      </w:r>
    </w:p>
    <w:p w14:paraId="3289A0D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CONFORTE, KYLE</w:t>
      </w:r>
      <w:r w:rsidRPr="00B24153">
        <w:rPr>
          <w:rFonts w:ascii="Tahoma" w:eastAsia="Times New Roman" w:hAnsi="Tahoma" w:cs="Tahoma"/>
          <w:color w:val="000000"/>
        </w:rPr>
        <w:tab/>
        <w:t xml:space="preserve"> $        195.53 </w:t>
      </w:r>
    </w:p>
    <w:p w14:paraId="64EB870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COOK, TIMOTHY S.</w:t>
      </w:r>
      <w:r w:rsidRPr="00B24153">
        <w:rPr>
          <w:rFonts w:ascii="Tahoma" w:eastAsia="Times New Roman" w:hAnsi="Tahoma" w:cs="Tahoma"/>
          <w:color w:val="000000"/>
        </w:rPr>
        <w:tab/>
        <w:t xml:space="preserve"> $     3,136.44 </w:t>
      </w:r>
    </w:p>
    <w:p w14:paraId="3AA8299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COPPI, MICHAEL</w:t>
      </w:r>
      <w:r w:rsidRPr="00B24153">
        <w:rPr>
          <w:rFonts w:ascii="Tahoma" w:eastAsia="Times New Roman" w:hAnsi="Tahoma" w:cs="Tahoma"/>
          <w:color w:val="000000"/>
        </w:rPr>
        <w:tab/>
        <w:t xml:space="preserve"> $        347.77 </w:t>
      </w:r>
    </w:p>
    <w:p w14:paraId="604FED47"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COTE, ARMAND G.</w:t>
      </w:r>
      <w:r w:rsidRPr="00B24153">
        <w:rPr>
          <w:rFonts w:ascii="Tahoma" w:eastAsia="Times New Roman" w:hAnsi="Tahoma" w:cs="Tahoma"/>
          <w:color w:val="000000"/>
        </w:rPr>
        <w:tab/>
        <w:t xml:space="preserve"> $        517.17 </w:t>
      </w:r>
    </w:p>
    <w:p w14:paraId="754EA6D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CROSS, DARREN</w:t>
      </w:r>
      <w:r w:rsidRPr="00B24153">
        <w:rPr>
          <w:rFonts w:ascii="Tahoma" w:eastAsia="Times New Roman" w:hAnsi="Tahoma" w:cs="Tahoma"/>
          <w:color w:val="000000"/>
        </w:rPr>
        <w:tab/>
        <w:t xml:space="preserve"> $        629.06 </w:t>
      </w:r>
    </w:p>
    <w:p w14:paraId="65627A9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CROWLEY, REGINALD</w:t>
      </w:r>
      <w:r w:rsidRPr="00B24153">
        <w:rPr>
          <w:rFonts w:ascii="Tahoma" w:eastAsia="Times New Roman" w:hAnsi="Tahoma" w:cs="Tahoma"/>
          <w:color w:val="000000"/>
        </w:rPr>
        <w:tab/>
        <w:t xml:space="preserve"> $        351.20 </w:t>
      </w:r>
    </w:p>
    <w:p w14:paraId="0E05C49B"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DAVIS, COURTNEY</w:t>
      </w:r>
      <w:r w:rsidRPr="00B24153">
        <w:rPr>
          <w:rFonts w:ascii="Tahoma" w:eastAsia="Times New Roman" w:hAnsi="Tahoma" w:cs="Tahoma"/>
          <w:color w:val="000000"/>
        </w:rPr>
        <w:tab/>
        <w:t xml:space="preserve"> $        456.26 </w:t>
      </w:r>
    </w:p>
    <w:p w14:paraId="0E54284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DEAN FINANCIAL SERVICES (LLC)</w:t>
      </w:r>
      <w:r w:rsidRPr="00B24153">
        <w:rPr>
          <w:rFonts w:ascii="Tahoma" w:eastAsia="Times New Roman" w:hAnsi="Tahoma" w:cs="Tahoma"/>
          <w:color w:val="000000"/>
        </w:rPr>
        <w:tab/>
        <w:t xml:space="preserve"> $          50.30 </w:t>
      </w:r>
    </w:p>
    <w:p w14:paraId="4D9B0271"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DMM CORPORATION c/o BARBARA</w:t>
      </w:r>
      <w:r w:rsidRPr="00B24153">
        <w:rPr>
          <w:rFonts w:ascii="Tahoma" w:eastAsia="Times New Roman" w:hAnsi="Tahoma" w:cs="Tahoma"/>
          <w:color w:val="000000"/>
        </w:rPr>
        <w:tab/>
        <w:t xml:space="preserve"> $          99.68 </w:t>
      </w:r>
    </w:p>
    <w:p w14:paraId="4EB9752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DOONAN, ELIZABETH</w:t>
      </w:r>
      <w:r w:rsidRPr="00B24153">
        <w:rPr>
          <w:rFonts w:ascii="Tahoma" w:eastAsia="Times New Roman" w:hAnsi="Tahoma" w:cs="Tahoma"/>
          <w:color w:val="000000"/>
        </w:rPr>
        <w:tab/>
        <w:t xml:space="preserve"> $          11.28 </w:t>
      </w:r>
    </w:p>
    <w:p w14:paraId="3BD12E2B"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DOVIAK, THOMAS J.</w:t>
      </w:r>
      <w:r w:rsidRPr="00B24153">
        <w:rPr>
          <w:rFonts w:ascii="Tahoma" w:eastAsia="Times New Roman" w:hAnsi="Tahoma" w:cs="Tahoma"/>
          <w:color w:val="000000"/>
        </w:rPr>
        <w:tab/>
        <w:t xml:space="preserve"> $        270.66 </w:t>
      </w:r>
    </w:p>
    <w:p w14:paraId="62E4F3E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DRIP MAINE LLC</w:t>
      </w:r>
      <w:r w:rsidRPr="00B24153">
        <w:rPr>
          <w:rFonts w:ascii="Tahoma" w:eastAsia="Times New Roman" w:hAnsi="Tahoma" w:cs="Tahoma"/>
          <w:color w:val="000000"/>
        </w:rPr>
        <w:tab/>
        <w:t xml:space="preserve"> $          60.30 </w:t>
      </w:r>
    </w:p>
    <w:p w14:paraId="046D94F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DUBRULE, PATRICK</w:t>
      </w:r>
      <w:r w:rsidRPr="00B24153">
        <w:rPr>
          <w:rFonts w:ascii="Tahoma" w:eastAsia="Times New Roman" w:hAnsi="Tahoma" w:cs="Tahoma"/>
          <w:color w:val="000000"/>
        </w:rPr>
        <w:tab/>
        <w:t xml:space="preserve"> $          27.27 </w:t>
      </w:r>
    </w:p>
    <w:p w14:paraId="7AF7F24F"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ELSTON, LESLIE A., D.M.D.</w:t>
      </w:r>
      <w:r w:rsidRPr="00B24153">
        <w:rPr>
          <w:rFonts w:ascii="Tahoma" w:eastAsia="Times New Roman" w:hAnsi="Tahoma" w:cs="Tahoma"/>
          <w:color w:val="000000"/>
        </w:rPr>
        <w:tab/>
        <w:t xml:space="preserve"> $          25.88 </w:t>
      </w:r>
    </w:p>
    <w:p w14:paraId="1517BE3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FIFIELD, DAVID &amp; LINDA</w:t>
      </w:r>
      <w:r w:rsidRPr="00B24153">
        <w:rPr>
          <w:rFonts w:ascii="Tahoma" w:eastAsia="Times New Roman" w:hAnsi="Tahoma" w:cs="Tahoma"/>
          <w:color w:val="000000"/>
        </w:rPr>
        <w:tab/>
        <w:t xml:space="preserve"> $        351.04 </w:t>
      </w:r>
    </w:p>
    <w:p w14:paraId="4AE8B452"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FIRST AND LAST RESORT</w:t>
      </w:r>
      <w:r w:rsidRPr="00B24153">
        <w:rPr>
          <w:rFonts w:ascii="Tahoma" w:eastAsia="Times New Roman" w:hAnsi="Tahoma" w:cs="Tahoma"/>
          <w:color w:val="000000"/>
        </w:rPr>
        <w:tab/>
        <w:t xml:space="preserve"> $     3,286.22 </w:t>
      </w:r>
    </w:p>
    <w:p w14:paraId="5C5A890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FIRST IMPRESSIONS CLEANING, INC.</w:t>
      </w:r>
      <w:r w:rsidRPr="00B24153">
        <w:rPr>
          <w:rFonts w:ascii="Tahoma" w:eastAsia="Times New Roman" w:hAnsi="Tahoma" w:cs="Tahoma"/>
          <w:color w:val="000000"/>
        </w:rPr>
        <w:tab/>
        <w:t xml:space="preserve"> $          31.35 </w:t>
      </w:r>
    </w:p>
    <w:p w14:paraId="18489AB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FORBES, JULIANNE M., ND LLC</w:t>
      </w:r>
      <w:r w:rsidRPr="00B24153">
        <w:rPr>
          <w:rFonts w:ascii="Tahoma" w:eastAsia="Times New Roman" w:hAnsi="Tahoma" w:cs="Tahoma"/>
          <w:color w:val="000000"/>
        </w:rPr>
        <w:tab/>
        <w:t xml:space="preserve"> $          83.84 </w:t>
      </w:r>
    </w:p>
    <w:p w14:paraId="3463C33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FRAM, BRIAN</w:t>
      </w:r>
      <w:r w:rsidRPr="00B24153">
        <w:rPr>
          <w:rFonts w:ascii="Tahoma" w:eastAsia="Times New Roman" w:hAnsi="Tahoma" w:cs="Tahoma"/>
          <w:color w:val="000000"/>
        </w:rPr>
        <w:tab/>
        <w:t xml:space="preserve"> $        741.44 </w:t>
      </w:r>
    </w:p>
    <w:p w14:paraId="72449D9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FRANCIS, SHANNON</w:t>
      </w:r>
      <w:r w:rsidRPr="00B24153">
        <w:rPr>
          <w:rFonts w:ascii="Tahoma" w:eastAsia="Times New Roman" w:hAnsi="Tahoma" w:cs="Tahoma"/>
          <w:color w:val="000000"/>
        </w:rPr>
        <w:tab/>
        <w:t xml:space="preserve"> $        107.24 </w:t>
      </w:r>
    </w:p>
    <w:p w14:paraId="7C128281" w14:textId="77777777" w:rsidR="00463DA1" w:rsidRPr="00B24153" w:rsidRDefault="00463DA1" w:rsidP="00BE092E">
      <w:pPr>
        <w:tabs>
          <w:tab w:val="left" w:pos="990"/>
          <w:tab w:val="left" w:leader="dot" w:pos="7200"/>
        </w:tabs>
        <w:spacing w:after="0" w:line="240" w:lineRule="auto"/>
        <w:jc w:val="center"/>
        <w:rPr>
          <w:rFonts w:ascii="Tahoma" w:hAnsi="Tahoma" w:cs="Tahoma"/>
          <w:b/>
        </w:rPr>
      </w:pPr>
    </w:p>
    <w:p w14:paraId="6473A249" w14:textId="77777777" w:rsidR="00B24153" w:rsidRDefault="00B24153" w:rsidP="00BE092E">
      <w:pPr>
        <w:tabs>
          <w:tab w:val="left" w:pos="990"/>
          <w:tab w:val="left" w:leader="dot" w:pos="7200"/>
        </w:tabs>
        <w:spacing w:after="0" w:line="240" w:lineRule="auto"/>
        <w:jc w:val="center"/>
        <w:rPr>
          <w:rFonts w:ascii="Tahoma" w:hAnsi="Tahoma" w:cs="Tahoma"/>
          <w:b/>
        </w:rPr>
      </w:pPr>
    </w:p>
    <w:p w14:paraId="1ACAF94C" w14:textId="77777777" w:rsidR="00B24153" w:rsidRDefault="00B24153" w:rsidP="00BE092E">
      <w:pPr>
        <w:tabs>
          <w:tab w:val="left" w:pos="990"/>
          <w:tab w:val="left" w:leader="dot" w:pos="7200"/>
        </w:tabs>
        <w:spacing w:after="0" w:line="240" w:lineRule="auto"/>
        <w:jc w:val="center"/>
        <w:rPr>
          <w:rFonts w:ascii="Tahoma" w:hAnsi="Tahoma" w:cs="Tahoma"/>
          <w:b/>
        </w:rPr>
      </w:pPr>
    </w:p>
    <w:p w14:paraId="3227A5C0" w14:textId="77777777" w:rsidR="00B24153" w:rsidRDefault="00B24153" w:rsidP="00BE092E">
      <w:pPr>
        <w:tabs>
          <w:tab w:val="left" w:pos="990"/>
          <w:tab w:val="left" w:leader="dot" w:pos="7200"/>
        </w:tabs>
        <w:spacing w:after="0" w:line="240" w:lineRule="auto"/>
        <w:jc w:val="center"/>
        <w:rPr>
          <w:rFonts w:ascii="Tahoma" w:hAnsi="Tahoma" w:cs="Tahoma"/>
          <w:b/>
        </w:rPr>
      </w:pPr>
    </w:p>
    <w:p w14:paraId="649D6741" w14:textId="77777777" w:rsidR="00B24153" w:rsidRDefault="00B24153" w:rsidP="00BE092E">
      <w:pPr>
        <w:tabs>
          <w:tab w:val="left" w:pos="990"/>
          <w:tab w:val="left" w:leader="dot" w:pos="7200"/>
        </w:tabs>
        <w:spacing w:after="0" w:line="240" w:lineRule="auto"/>
        <w:jc w:val="center"/>
        <w:rPr>
          <w:rFonts w:ascii="Tahoma" w:hAnsi="Tahoma" w:cs="Tahoma"/>
          <w:b/>
        </w:rPr>
      </w:pPr>
    </w:p>
    <w:p w14:paraId="6A2B4FE1" w14:textId="5E7DBB2F" w:rsidR="00BE092E" w:rsidRPr="00B24153" w:rsidRDefault="00760C86" w:rsidP="00BE092E">
      <w:pPr>
        <w:tabs>
          <w:tab w:val="left" w:pos="990"/>
          <w:tab w:val="left" w:leader="dot" w:pos="7200"/>
        </w:tabs>
        <w:spacing w:after="0" w:line="240" w:lineRule="auto"/>
        <w:jc w:val="center"/>
        <w:rPr>
          <w:rFonts w:ascii="Tahoma" w:hAnsi="Tahoma" w:cs="Tahoma"/>
          <w:b/>
        </w:rPr>
      </w:pPr>
      <w:r w:rsidRPr="00B24153">
        <w:rPr>
          <w:rFonts w:ascii="Tahoma" w:hAnsi="Tahoma" w:cs="Tahoma"/>
          <w:b/>
        </w:rPr>
        <w:lastRenderedPageBreak/>
        <w:t>UNPAID PERSONAL PROPERTY TAX LIST AS OF JUNE 30, 2018</w:t>
      </w:r>
    </w:p>
    <w:p w14:paraId="43576BCB" w14:textId="77777777" w:rsidR="00BE092E" w:rsidRPr="00B24153" w:rsidRDefault="00BE092E" w:rsidP="00BE092E">
      <w:pPr>
        <w:tabs>
          <w:tab w:val="left" w:pos="990"/>
          <w:tab w:val="left" w:leader="dot" w:pos="7200"/>
        </w:tabs>
        <w:spacing w:after="0" w:line="240" w:lineRule="auto"/>
        <w:jc w:val="center"/>
        <w:rPr>
          <w:rFonts w:ascii="Tahoma" w:hAnsi="Tahoma" w:cs="Tahoma"/>
          <w:b/>
        </w:rPr>
      </w:pPr>
    </w:p>
    <w:p w14:paraId="4D5ECC2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GALLINARI, ANTONIO</w:t>
      </w:r>
      <w:r w:rsidRPr="00B24153">
        <w:rPr>
          <w:rFonts w:ascii="Tahoma" w:eastAsia="Times New Roman" w:hAnsi="Tahoma" w:cs="Tahoma"/>
          <w:color w:val="000000"/>
        </w:rPr>
        <w:tab/>
        <w:t xml:space="preserve"> $        117.31 </w:t>
      </w:r>
    </w:p>
    <w:p w14:paraId="48CAB86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GOMES, GARY A.</w:t>
      </w:r>
      <w:r w:rsidRPr="00B24153">
        <w:rPr>
          <w:rFonts w:ascii="Tahoma" w:eastAsia="Times New Roman" w:hAnsi="Tahoma" w:cs="Tahoma"/>
          <w:color w:val="000000"/>
        </w:rPr>
        <w:tab/>
        <w:t xml:space="preserve"> $          24.02 </w:t>
      </w:r>
    </w:p>
    <w:p w14:paraId="241219A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GRACE, ROBERT E.</w:t>
      </w:r>
      <w:r w:rsidRPr="00B24153">
        <w:rPr>
          <w:rFonts w:ascii="Tahoma" w:eastAsia="Times New Roman" w:hAnsi="Tahoma" w:cs="Tahoma"/>
          <w:color w:val="000000"/>
        </w:rPr>
        <w:tab/>
        <w:t xml:space="preserve"> $        586.32 </w:t>
      </w:r>
    </w:p>
    <w:p w14:paraId="656EA5EE" w14:textId="4DB534DA"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GYGER III, JOHN T. &amp; JUNE E.</w:t>
      </w:r>
      <w:r w:rsidRPr="00B24153">
        <w:rPr>
          <w:rFonts w:ascii="Tahoma" w:eastAsia="Times New Roman" w:hAnsi="Tahoma" w:cs="Tahoma"/>
          <w:color w:val="000000"/>
        </w:rPr>
        <w:tab/>
        <w:t xml:space="preserve"> $     2,657.16 </w:t>
      </w:r>
    </w:p>
    <w:p w14:paraId="60E0973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HAGERMAN, ROXANNA R.</w:t>
      </w:r>
      <w:r w:rsidRPr="00B24153">
        <w:rPr>
          <w:rFonts w:ascii="Tahoma" w:eastAsia="Times New Roman" w:hAnsi="Tahoma" w:cs="Tahoma"/>
          <w:color w:val="000000"/>
        </w:rPr>
        <w:tab/>
        <w:t xml:space="preserve"> $        147.00 </w:t>
      </w:r>
    </w:p>
    <w:p w14:paraId="2317021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HARRIMAN, JEFFREY &amp; BELISSA</w:t>
      </w:r>
      <w:r w:rsidRPr="00B24153">
        <w:rPr>
          <w:rFonts w:ascii="Tahoma" w:eastAsia="Times New Roman" w:hAnsi="Tahoma" w:cs="Tahoma"/>
          <w:color w:val="000000"/>
        </w:rPr>
        <w:tab/>
        <w:t xml:space="preserve"> $        157.71 </w:t>
      </w:r>
    </w:p>
    <w:p w14:paraId="44B6DFC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HAWKINS &amp; BOISVERT</w:t>
      </w:r>
      <w:r w:rsidRPr="00B24153">
        <w:rPr>
          <w:rFonts w:ascii="Tahoma" w:eastAsia="Times New Roman" w:hAnsi="Tahoma" w:cs="Tahoma"/>
          <w:color w:val="000000"/>
        </w:rPr>
        <w:tab/>
        <w:t xml:space="preserve"> $        842.05 </w:t>
      </w:r>
    </w:p>
    <w:p w14:paraId="36B499F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HIGI SH LLC</w:t>
      </w:r>
      <w:r w:rsidRPr="00B24153">
        <w:rPr>
          <w:rFonts w:ascii="Tahoma" w:eastAsia="Times New Roman" w:hAnsi="Tahoma" w:cs="Tahoma"/>
          <w:color w:val="000000"/>
        </w:rPr>
        <w:tab/>
        <w:t xml:space="preserve"> $          60.13 </w:t>
      </w:r>
    </w:p>
    <w:p w14:paraId="498327B7"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HUNTRESS, NORMAN</w:t>
      </w:r>
      <w:r w:rsidRPr="00B24153">
        <w:rPr>
          <w:rFonts w:ascii="Tahoma" w:eastAsia="Times New Roman" w:hAnsi="Tahoma" w:cs="Tahoma"/>
          <w:color w:val="000000"/>
        </w:rPr>
        <w:tab/>
        <w:t xml:space="preserve"> $        457.10 </w:t>
      </w:r>
    </w:p>
    <w:p w14:paraId="47977DE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KEELAN, JOHN</w:t>
      </w:r>
      <w:r w:rsidRPr="00B24153">
        <w:rPr>
          <w:rFonts w:ascii="Tahoma" w:eastAsia="Times New Roman" w:hAnsi="Tahoma" w:cs="Tahoma"/>
          <w:color w:val="000000"/>
        </w:rPr>
        <w:tab/>
        <w:t xml:space="preserve"> $        109.76 </w:t>
      </w:r>
    </w:p>
    <w:p w14:paraId="19C612B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KOSTKA, JACK</w:t>
      </w:r>
      <w:r w:rsidRPr="00B24153">
        <w:rPr>
          <w:rFonts w:ascii="Tahoma" w:eastAsia="Times New Roman" w:hAnsi="Tahoma" w:cs="Tahoma"/>
          <w:color w:val="000000"/>
        </w:rPr>
        <w:tab/>
        <w:t xml:space="preserve"> $        691.82 </w:t>
      </w:r>
    </w:p>
    <w:p w14:paraId="5EC98DE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KUCKER, NANCY &amp; HANNA</w:t>
      </w:r>
      <w:r w:rsidRPr="00B24153">
        <w:rPr>
          <w:rFonts w:ascii="Tahoma" w:eastAsia="Times New Roman" w:hAnsi="Tahoma" w:cs="Tahoma"/>
          <w:color w:val="000000"/>
        </w:rPr>
        <w:tab/>
        <w:t xml:space="preserve"> $     1,945.92 </w:t>
      </w:r>
    </w:p>
    <w:p w14:paraId="7555244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KUVAJA, CHRIS</w:t>
      </w:r>
      <w:r w:rsidRPr="00B24153">
        <w:rPr>
          <w:rFonts w:ascii="Tahoma" w:eastAsia="Times New Roman" w:hAnsi="Tahoma" w:cs="Tahoma"/>
          <w:color w:val="000000"/>
        </w:rPr>
        <w:tab/>
        <w:t xml:space="preserve"> $          33.17 </w:t>
      </w:r>
    </w:p>
    <w:p w14:paraId="5E5D26A2"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LAIRD II, PAUL E. &amp; VICTORIA d/b/a</w:t>
      </w:r>
      <w:r w:rsidRPr="00B24153">
        <w:rPr>
          <w:rFonts w:ascii="Tahoma" w:eastAsia="Times New Roman" w:hAnsi="Tahoma" w:cs="Tahoma"/>
          <w:color w:val="000000"/>
        </w:rPr>
        <w:tab/>
        <w:t xml:space="preserve"> $     1,960.04 </w:t>
      </w:r>
    </w:p>
    <w:p w14:paraId="369FFE47"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LANEY, RICHARD</w:t>
      </w:r>
      <w:r w:rsidRPr="00B24153">
        <w:rPr>
          <w:rFonts w:ascii="Tahoma" w:eastAsia="Times New Roman" w:hAnsi="Tahoma" w:cs="Tahoma"/>
          <w:color w:val="000000"/>
        </w:rPr>
        <w:tab/>
        <w:t xml:space="preserve"> $        255.02 </w:t>
      </w:r>
    </w:p>
    <w:p w14:paraId="32EAB31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LIBBY, CLINTON</w:t>
      </w:r>
      <w:r w:rsidRPr="00B24153">
        <w:rPr>
          <w:rFonts w:ascii="Tahoma" w:eastAsia="Times New Roman" w:hAnsi="Tahoma" w:cs="Tahoma"/>
          <w:color w:val="000000"/>
        </w:rPr>
        <w:tab/>
        <w:t xml:space="preserve"> $        109.76 </w:t>
      </w:r>
    </w:p>
    <w:p w14:paraId="70E4AC1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MAYO, LINDA D.</w:t>
      </w:r>
      <w:r w:rsidRPr="00B24153">
        <w:rPr>
          <w:rFonts w:ascii="Tahoma" w:eastAsia="Times New Roman" w:hAnsi="Tahoma" w:cs="Tahoma"/>
          <w:color w:val="000000"/>
        </w:rPr>
        <w:tab/>
        <w:t xml:space="preserve"> $     1,376.10 </w:t>
      </w:r>
    </w:p>
    <w:p w14:paraId="0FAB573C"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MCDANIEL, CHRISTOPHER K. d/b/a</w:t>
      </w:r>
      <w:r w:rsidRPr="00B24153">
        <w:rPr>
          <w:rFonts w:ascii="Tahoma" w:eastAsia="Times New Roman" w:hAnsi="Tahoma" w:cs="Tahoma"/>
          <w:color w:val="000000"/>
        </w:rPr>
        <w:tab/>
        <w:t xml:space="preserve"> $     7,558.70 </w:t>
      </w:r>
    </w:p>
    <w:p w14:paraId="3B3E60F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MCHATTON SR., ROBERT J. &amp;</w:t>
      </w:r>
      <w:r w:rsidRPr="00B24153">
        <w:rPr>
          <w:rFonts w:ascii="Tahoma" w:eastAsia="Times New Roman" w:hAnsi="Tahoma" w:cs="Tahoma"/>
          <w:color w:val="000000"/>
        </w:rPr>
        <w:tab/>
        <w:t xml:space="preserve"> $        281.33 </w:t>
      </w:r>
    </w:p>
    <w:p w14:paraId="631A4768"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MCIVER, SHIRLEY d/b/a CHALMERS</w:t>
      </w:r>
      <w:r w:rsidRPr="00B24153">
        <w:rPr>
          <w:rFonts w:ascii="Tahoma" w:eastAsia="Times New Roman" w:hAnsi="Tahoma" w:cs="Tahoma"/>
          <w:color w:val="000000"/>
        </w:rPr>
        <w:tab/>
        <w:t xml:space="preserve"> $        177.62 </w:t>
      </w:r>
    </w:p>
    <w:p w14:paraId="023247A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MCKAY, DANIEL</w:t>
      </w:r>
      <w:r w:rsidRPr="00B24153">
        <w:rPr>
          <w:rFonts w:ascii="Tahoma" w:eastAsia="Times New Roman" w:hAnsi="Tahoma" w:cs="Tahoma"/>
          <w:color w:val="000000"/>
        </w:rPr>
        <w:tab/>
        <w:t xml:space="preserve"> $        299.35 </w:t>
      </w:r>
    </w:p>
    <w:p w14:paraId="5DF3E0E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MILLER, RICHARD M. &amp; VALERIE A.</w:t>
      </w:r>
      <w:r w:rsidRPr="00B24153">
        <w:rPr>
          <w:rFonts w:ascii="Tahoma" w:eastAsia="Times New Roman" w:hAnsi="Tahoma" w:cs="Tahoma"/>
          <w:color w:val="000000"/>
        </w:rPr>
        <w:tab/>
        <w:t xml:space="preserve"> $     5,160.11 </w:t>
      </w:r>
    </w:p>
    <w:p w14:paraId="7008EFB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MORAIS, DANIEL &amp; MICHELLE</w:t>
      </w:r>
      <w:r w:rsidRPr="00B24153">
        <w:rPr>
          <w:rFonts w:ascii="Tahoma" w:eastAsia="Times New Roman" w:hAnsi="Tahoma" w:cs="Tahoma"/>
          <w:color w:val="000000"/>
        </w:rPr>
        <w:tab/>
        <w:t xml:space="preserve"> $        323.63 </w:t>
      </w:r>
    </w:p>
    <w:p w14:paraId="21E032F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MORGAN, SHAWN</w:t>
      </w:r>
      <w:r w:rsidRPr="00B24153">
        <w:rPr>
          <w:rFonts w:ascii="Tahoma" w:eastAsia="Times New Roman" w:hAnsi="Tahoma" w:cs="Tahoma"/>
          <w:color w:val="000000"/>
        </w:rPr>
        <w:tab/>
        <w:t xml:space="preserve"> $        854.33 </w:t>
      </w:r>
    </w:p>
    <w:p w14:paraId="3110FE1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MUZAK, LLC</w:t>
      </w:r>
      <w:r w:rsidRPr="00B24153">
        <w:rPr>
          <w:rFonts w:ascii="Tahoma" w:eastAsia="Times New Roman" w:hAnsi="Tahoma" w:cs="Tahoma"/>
          <w:color w:val="000000"/>
        </w:rPr>
        <w:tab/>
        <w:t xml:space="preserve"> $          24.45 </w:t>
      </w:r>
    </w:p>
    <w:p w14:paraId="73F0543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NEW HAMPSHIRE INSTITUTE FOR</w:t>
      </w:r>
      <w:r w:rsidRPr="00B24153">
        <w:rPr>
          <w:rFonts w:ascii="Tahoma" w:eastAsia="Times New Roman" w:hAnsi="Tahoma" w:cs="Tahoma"/>
          <w:color w:val="000000"/>
        </w:rPr>
        <w:tab/>
        <w:t xml:space="preserve"> $          74.51 </w:t>
      </w:r>
    </w:p>
    <w:p w14:paraId="65DC24C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O'DONNELL, ELISABETH</w:t>
      </w:r>
      <w:r w:rsidRPr="00B24153">
        <w:rPr>
          <w:rFonts w:ascii="Tahoma" w:eastAsia="Times New Roman" w:hAnsi="Tahoma" w:cs="Tahoma"/>
          <w:color w:val="000000"/>
        </w:rPr>
        <w:tab/>
        <w:t xml:space="preserve"> $        328.41 </w:t>
      </w:r>
    </w:p>
    <w:p w14:paraId="497C2CA1"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PRINTERY, THE</w:t>
      </w:r>
      <w:r w:rsidRPr="00B24153">
        <w:rPr>
          <w:rFonts w:ascii="Tahoma" w:eastAsia="Times New Roman" w:hAnsi="Tahoma" w:cs="Tahoma"/>
          <w:color w:val="000000"/>
        </w:rPr>
        <w:tab/>
        <w:t xml:space="preserve"> $            7.35 </w:t>
      </w:r>
    </w:p>
    <w:p w14:paraId="3BC8EEC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PERENNIAL POINT OF VIEW</w:t>
      </w:r>
      <w:r w:rsidRPr="00B24153">
        <w:rPr>
          <w:rFonts w:ascii="Tahoma" w:eastAsia="Times New Roman" w:hAnsi="Tahoma" w:cs="Tahoma"/>
          <w:color w:val="000000"/>
        </w:rPr>
        <w:tab/>
        <w:t xml:space="preserve"> $        159.42 </w:t>
      </w:r>
    </w:p>
    <w:p w14:paraId="267C734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PIKE, KELLY</w:t>
      </w:r>
      <w:r w:rsidRPr="00B24153">
        <w:rPr>
          <w:rFonts w:ascii="Tahoma" w:eastAsia="Times New Roman" w:hAnsi="Tahoma" w:cs="Tahoma"/>
          <w:color w:val="000000"/>
        </w:rPr>
        <w:tab/>
        <w:t xml:space="preserve"> $        209.72 </w:t>
      </w:r>
    </w:p>
    <w:p w14:paraId="0F5E31E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PLUMMER, VINCENT &amp; AUDRA</w:t>
      </w:r>
      <w:r w:rsidRPr="00B24153">
        <w:rPr>
          <w:rFonts w:ascii="Tahoma" w:eastAsia="Times New Roman" w:hAnsi="Tahoma" w:cs="Tahoma"/>
          <w:color w:val="000000"/>
        </w:rPr>
        <w:tab/>
        <w:t xml:space="preserve"> $        291.57 </w:t>
      </w:r>
    </w:p>
    <w:p w14:paraId="2BAC06C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PISCOPO, DAVID L.</w:t>
      </w:r>
      <w:r w:rsidRPr="00B24153">
        <w:rPr>
          <w:rFonts w:ascii="Tahoma" w:eastAsia="Times New Roman" w:hAnsi="Tahoma" w:cs="Tahoma"/>
          <w:color w:val="000000"/>
        </w:rPr>
        <w:tab/>
        <w:t xml:space="preserve"> $        253.72 </w:t>
      </w:r>
    </w:p>
    <w:p w14:paraId="018C3D0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RED STAR EATERIES, LLC</w:t>
      </w:r>
      <w:r w:rsidRPr="00B24153">
        <w:rPr>
          <w:rFonts w:ascii="Tahoma" w:eastAsia="Times New Roman" w:hAnsi="Tahoma" w:cs="Tahoma"/>
          <w:color w:val="000000"/>
        </w:rPr>
        <w:tab/>
        <w:t xml:space="preserve"> $     2,650.15 </w:t>
      </w:r>
    </w:p>
    <w:p w14:paraId="7C0D4B37"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REID-HEALEY, HEIDI</w:t>
      </w:r>
      <w:r w:rsidRPr="00B24153">
        <w:rPr>
          <w:rFonts w:ascii="Tahoma" w:eastAsia="Times New Roman" w:hAnsi="Tahoma" w:cs="Tahoma"/>
          <w:color w:val="000000"/>
        </w:rPr>
        <w:tab/>
        <w:t xml:space="preserve"> $          49.82 </w:t>
      </w:r>
    </w:p>
    <w:p w14:paraId="250B86D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RJPBS CORP.-JOSEPH DIPIETO</w:t>
      </w:r>
      <w:r w:rsidRPr="00B24153">
        <w:rPr>
          <w:rFonts w:ascii="Tahoma" w:eastAsia="Times New Roman" w:hAnsi="Tahoma" w:cs="Tahoma"/>
          <w:color w:val="000000"/>
        </w:rPr>
        <w:tab/>
        <w:t xml:space="preserve"> $        334.55 </w:t>
      </w:r>
    </w:p>
    <w:p w14:paraId="4641209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ROUNDS, EILEEN M. d/b/a CHALMERS</w:t>
      </w:r>
      <w:r w:rsidRPr="00B24153">
        <w:rPr>
          <w:rFonts w:ascii="Tahoma" w:eastAsia="Times New Roman" w:hAnsi="Tahoma" w:cs="Tahoma"/>
          <w:color w:val="000000"/>
        </w:rPr>
        <w:tab/>
        <w:t xml:space="preserve"> $          73.05 </w:t>
      </w:r>
    </w:p>
    <w:p w14:paraId="4B8C91C1"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RUANE, KEVIN</w:t>
      </w:r>
      <w:r w:rsidRPr="00B24153">
        <w:rPr>
          <w:rFonts w:ascii="Tahoma" w:eastAsia="Times New Roman" w:hAnsi="Tahoma" w:cs="Tahoma"/>
          <w:color w:val="000000"/>
        </w:rPr>
        <w:tab/>
        <w:t xml:space="preserve"> $        357.78 </w:t>
      </w:r>
    </w:p>
    <w:p w14:paraId="6AC082D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SCOTT DOCKS</w:t>
      </w:r>
      <w:r w:rsidRPr="00B24153">
        <w:rPr>
          <w:rFonts w:ascii="Tahoma" w:eastAsia="Times New Roman" w:hAnsi="Tahoma" w:cs="Tahoma"/>
          <w:color w:val="000000"/>
        </w:rPr>
        <w:tab/>
        <w:t xml:space="preserve"> $        684.69 </w:t>
      </w:r>
    </w:p>
    <w:p w14:paraId="766830E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SHAWNEE PEAK HOLDINGS, INC.</w:t>
      </w:r>
      <w:r w:rsidRPr="00B24153">
        <w:rPr>
          <w:rFonts w:ascii="Tahoma" w:eastAsia="Times New Roman" w:hAnsi="Tahoma" w:cs="Tahoma"/>
          <w:color w:val="000000"/>
        </w:rPr>
        <w:tab/>
        <w:t xml:space="preserve"> $            6.25 </w:t>
      </w:r>
    </w:p>
    <w:p w14:paraId="1628A347"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SIMONES, TODD</w:t>
      </w:r>
      <w:r w:rsidRPr="00B24153">
        <w:rPr>
          <w:rFonts w:ascii="Tahoma" w:eastAsia="Times New Roman" w:hAnsi="Tahoma" w:cs="Tahoma"/>
          <w:color w:val="000000"/>
        </w:rPr>
        <w:tab/>
        <w:t xml:space="preserve"> $     1,163.46 </w:t>
      </w:r>
    </w:p>
    <w:p w14:paraId="300C856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SNOW III, EVERETT F. &amp;  DOROTHY I</w:t>
      </w:r>
      <w:r w:rsidRPr="00B24153">
        <w:rPr>
          <w:rFonts w:ascii="Tahoma" w:eastAsia="Times New Roman" w:hAnsi="Tahoma" w:cs="Tahoma"/>
          <w:color w:val="000000"/>
        </w:rPr>
        <w:tab/>
        <w:t xml:space="preserve"> $   57,910.29 </w:t>
      </w:r>
    </w:p>
    <w:p w14:paraId="6B678DFF"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SPX CORP.</w:t>
      </w:r>
      <w:r w:rsidRPr="00B24153">
        <w:rPr>
          <w:rFonts w:ascii="Tahoma" w:eastAsia="Times New Roman" w:hAnsi="Tahoma" w:cs="Tahoma"/>
          <w:color w:val="000000"/>
        </w:rPr>
        <w:tab/>
        <w:t xml:space="preserve"> $     5,143.98 </w:t>
      </w:r>
    </w:p>
    <w:p w14:paraId="5D380CF6" w14:textId="77777777" w:rsidR="00B24153" w:rsidRDefault="00B24153" w:rsidP="00BE092E">
      <w:pPr>
        <w:tabs>
          <w:tab w:val="left" w:pos="990"/>
          <w:tab w:val="left" w:leader="dot" w:pos="7200"/>
        </w:tabs>
        <w:spacing w:after="0" w:line="240" w:lineRule="auto"/>
        <w:jc w:val="center"/>
        <w:rPr>
          <w:rFonts w:ascii="Tahoma" w:hAnsi="Tahoma" w:cs="Tahoma"/>
          <w:b/>
        </w:rPr>
      </w:pPr>
    </w:p>
    <w:p w14:paraId="67367B5E" w14:textId="77777777" w:rsidR="00B24153" w:rsidRDefault="00B24153" w:rsidP="00BE092E">
      <w:pPr>
        <w:tabs>
          <w:tab w:val="left" w:pos="990"/>
          <w:tab w:val="left" w:leader="dot" w:pos="7200"/>
        </w:tabs>
        <w:spacing w:after="0" w:line="240" w:lineRule="auto"/>
        <w:jc w:val="center"/>
        <w:rPr>
          <w:rFonts w:ascii="Tahoma" w:hAnsi="Tahoma" w:cs="Tahoma"/>
          <w:b/>
        </w:rPr>
      </w:pPr>
    </w:p>
    <w:p w14:paraId="7CDCCCA1" w14:textId="77777777" w:rsidR="00B24153" w:rsidRDefault="00B24153" w:rsidP="00BE092E">
      <w:pPr>
        <w:tabs>
          <w:tab w:val="left" w:pos="990"/>
          <w:tab w:val="left" w:leader="dot" w:pos="7200"/>
        </w:tabs>
        <w:spacing w:after="0" w:line="240" w:lineRule="auto"/>
        <w:jc w:val="center"/>
        <w:rPr>
          <w:rFonts w:ascii="Tahoma" w:hAnsi="Tahoma" w:cs="Tahoma"/>
          <w:b/>
        </w:rPr>
      </w:pPr>
    </w:p>
    <w:p w14:paraId="37FABF77" w14:textId="77777777" w:rsidR="00B24153" w:rsidRDefault="00B24153" w:rsidP="00BE092E">
      <w:pPr>
        <w:tabs>
          <w:tab w:val="left" w:pos="990"/>
          <w:tab w:val="left" w:leader="dot" w:pos="7200"/>
        </w:tabs>
        <w:spacing w:after="0" w:line="240" w:lineRule="auto"/>
        <w:jc w:val="center"/>
        <w:rPr>
          <w:rFonts w:ascii="Tahoma" w:hAnsi="Tahoma" w:cs="Tahoma"/>
          <w:b/>
        </w:rPr>
      </w:pPr>
    </w:p>
    <w:p w14:paraId="08DF19A1" w14:textId="6DD91BD9" w:rsidR="00BE092E" w:rsidRPr="00B24153" w:rsidRDefault="00760C86" w:rsidP="00BE092E">
      <w:pPr>
        <w:tabs>
          <w:tab w:val="left" w:pos="990"/>
          <w:tab w:val="left" w:leader="dot" w:pos="7200"/>
        </w:tabs>
        <w:spacing w:after="0" w:line="240" w:lineRule="auto"/>
        <w:jc w:val="center"/>
        <w:rPr>
          <w:rFonts w:ascii="Tahoma" w:hAnsi="Tahoma" w:cs="Tahoma"/>
          <w:b/>
        </w:rPr>
      </w:pPr>
      <w:r w:rsidRPr="00B24153">
        <w:rPr>
          <w:rFonts w:ascii="Tahoma" w:hAnsi="Tahoma" w:cs="Tahoma"/>
          <w:b/>
        </w:rPr>
        <w:lastRenderedPageBreak/>
        <w:t>UNPAID PERSONAL PROPERTY TAX LIST AS OF JUNE 30, 2018</w:t>
      </w:r>
    </w:p>
    <w:p w14:paraId="44EE2199" w14:textId="77777777" w:rsidR="00BE092E" w:rsidRPr="00B24153" w:rsidRDefault="00BE092E" w:rsidP="00BE092E">
      <w:pPr>
        <w:tabs>
          <w:tab w:val="left" w:pos="990"/>
          <w:tab w:val="left" w:leader="dot" w:pos="7200"/>
        </w:tabs>
        <w:spacing w:after="0" w:line="240" w:lineRule="auto"/>
        <w:jc w:val="center"/>
        <w:rPr>
          <w:rFonts w:ascii="Tahoma" w:hAnsi="Tahoma" w:cs="Tahoma"/>
          <w:b/>
        </w:rPr>
      </w:pPr>
    </w:p>
    <w:p w14:paraId="7EBF62F3"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ST. SAVIOUR, ALBERT</w:t>
      </w:r>
      <w:r w:rsidRPr="00B24153">
        <w:rPr>
          <w:rFonts w:ascii="Tahoma" w:eastAsia="Times New Roman" w:hAnsi="Tahoma" w:cs="Tahoma"/>
          <w:color w:val="000000"/>
        </w:rPr>
        <w:tab/>
        <w:t xml:space="preserve"> $        434.58 </w:t>
      </w:r>
    </w:p>
    <w:p w14:paraId="0F43F319"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STONE ROAD ENERGY</w:t>
      </w:r>
      <w:r w:rsidRPr="00B24153">
        <w:rPr>
          <w:rFonts w:ascii="Tahoma" w:eastAsia="Times New Roman" w:hAnsi="Tahoma" w:cs="Tahoma"/>
          <w:color w:val="000000"/>
        </w:rPr>
        <w:tab/>
        <w:t xml:space="preserve"> $          38.25 </w:t>
      </w:r>
    </w:p>
    <w:p w14:paraId="3CD1D26F"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STROUT, MATTHEW</w:t>
      </w:r>
      <w:r w:rsidRPr="00B24153">
        <w:rPr>
          <w:rFonts w:ascii="Tahoma" w:eastAsia="Times New Roman" w:hAnsi="Tahoma" w:cs="Tahoma"/>
          <w:color w:val="000000"/>
        </w:rPr>
        <w:tab/>
        <w:t xml:space="preserve"> $          65.29 </w:t>
      </w:r>
    </w:p>
    <w:p w14:paraId="5882C9AF"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STRYJEWSKI, JAN</w:t>
      </w:r>
      <w:r w:rsidRPr="00B24153">
        <w:rPr>
          <w:rFonts w:ascii="Tahoma" w:eastAsia="Times New Roman" w:hAnsi="Tahoma" w:cs="Tahoma"/>
          <w:color w:val="000000"/>
        </w:rPr>
        <w:tab/>
        <w:t xml:space="preserve"> $     2,342.42 </w:t>
      </w:r>
    </w:p>
    <w:p w14:paraId="2C8024D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SUNRISE MANAGEMENT INC.</w:t>
      </w:r>
      <w:r w:rsidRPr="00B24153">
        <w:rPr>
          <w:rFonts w:ascii="Tahoma" w:eastAsia="Times New Roman" w:hAnsi="Tahoma" w:cs="Tahoma"/>
          <w:color w:val="000000"/>
        </w:rPr>
        <w:tab/>
        <w:t xml:space="preserve"> $     1,328.85 </w:t>
      </w:r>
    </w:p>
    <w:p w14:paraId="4B1296B6"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TATARCZUK, MARK &amp; DEBORAH</w:t>
      </w:r>
      <w:r w:rsidRPr="00B24153">
        <w:rPr>
          <w:rFonts w:ascii="Tahoma" w:eastAsia="Times New Roman" w:hAnsi="Tahoma" w:cs="Tahoma"/>
          <w:color w:val="000000"/>
        </w:rPr>
        <w:tab/>
        <w:t xml:space="preserve"> $        285.59 </w:t>
      </w:r>
    </w:p>
    <w:p w14:paraId="232CA3F4"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THOMPSON, MICHAEL</w:t>
      </w:r>
      <w:r w:rsidRPr="00B24153">
        <w:rPr>
          <w:rFonts w:ascii="Tahoma" w:eastAsia="Times New Roman" w:hAnsi="Tahoma" w:cs="Tahoma"/>
          <w:color w:val="000000"/>
        </w:rPr>
        <w:tab/>
        <w:t xml:space="preserve"> $        320.52 </w:t>
      </w:r>
    </w:p>
    <w:p w14:paraId="029A8755"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THURLOW FURNITURE</w:t>
      </w:r>
      <w:r w:rsidRPr="00B24153">
        <w:rPr>
          <w:rFonts w:ascii="Tahoma" w:eastAsia="Times New Roman" w:hAnsi="Tahoma" w:cs="Tahoma"/>
          <w:color w:val="000000"/>
        </w:rPr>
        <w:tab/>
        <w:t xml:space="preserve"> $     2,133.35 </w:t>
      </w:r>
    </w:p>
    <w:p w14:paraId="7D468A7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TREADWELL, LAURIE</w:t>
      </w:r>
      <w:r w:rsidRPr="00B24153">
        <w:rPr>
          <w:rFonts w:ascii="Tahoma" w:eastAsia="Times New Roman" w:hAnsi="Tahoma" w:cs="Tahoma"/>
          <w:color w:val="000000"/>
        </w:rPr>
        <w:tab/>
        <w:t xml:space="preserve"> $          22.01 </w:t>
      </w:r>
    </w:p>
    <w:p w14:paraId="163BC99D"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TREMBLAY, MARY &amp; BENNETT, JAMES</w:t>
      </w:r>
      <w:r w:rsidRPr="00B24153">
        <w:rPr>
          <w:rFonts w:ascii="Tahoma" w:eastAsia="Times New Roman" w:hAnsi="Tahoma" w:cs="Tahoma"/>
          <w:color w:val="000000"/>
        </w:rPr>
        <w:tab/>
        <w:t xml:space="preserve"> $            9.50 </w:t>
      </w:r>
    </w:p>
    <w:p w14:paraId="0EB23B51"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VALENTINE, KAREN</w:t>
      </w:r>
      <w:r w:rsidRPr="00B24153">
        <w:rPr>
          <w:rFonts w:ascii="Tahoma" w:eastAsia="Times New Roman" w:hAnsi="Tahoma" w:cs="Tahoma"/>
          <w:color w:val="000000"/>
        </w:rPr>
        <w:tab/>
        <w:t xml:space="preserve"> $     1,686.28 </w:t>
      </w:r>
    </w:p>
    <w:p w14:paraId="669A5D80"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WELLS FARGO FINANCIAL LEASING,</w:t>
      </w:r>
      <w:r w:rsidRPr="00B24153">
        <w:rPr>
          <w:rFonts w:ascii="Tahoma" w:eastAsia="Times New Roman" w:hAnsi="Tahoma" w:cs="Tahoma"/>
          <w:color w:val="000000"/>
        </w:rPr>
        <w:tab/>
        <w:t xml:space="preserve"> $     1,237.57 </w:t>
      </w:r>
    </w:p>
    <w:p w14:paraId="4B01F7DA"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WEST LYNN CREAMERY INC.</w:t>
      </w:r>
      <w:r w:rsidRPr="00B24153">
        <w:rPr>
          <w:rFonts w:ascii="Tahoma" w:eastAsia="Times New Roman" w:hAnsi="Tahoma" w:cs="Tahoma"/>
          <w:color w:val="000000"/>
        </w:rPr>
        <w:tab/>
        <w:t xml:space="preserve"> $          12.51 </w:t>
      </w:r>
    </w:p>
    <w:p w14:paraId="258E45CE"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WHITNEY , KEVIN</w:t>
      </w:r>
      <w:r w:rsidRPr="00B24153">
        <w:rPr>
          <w:rFonts w:ascii="Tahoma" w:eastAsia="Times New Roman" w:hAnsi="Tahoma" w:cs="Tahoma"/>
          <w:color w:val="000000"/>
        </w:rPr>
        <w:tab/>
        <w:t xml:space="preserve"> $     3,047.69 </w:t>
      </w:r>
    </w:p>
    <w:p w14:paraId="5E18C0FB" w14:textId="77777777" w:rsidR="005E125D" w:rsidRPr="00B24153" w:rsidRDefault="005E125D" w:rsidP="005E125D">
      <w:pPr>
        <w:tabs>
          <w:tab w:val="left" w:pos="990"/>
          <w:tab w:val="left" w:leader="dot" w:pos="7200"/>
        </w:tabs>
        <w:spacing w:after="0" w:line="240" w:lineRule="auto"/>
        <w:rPr>
          <w:rFonts w:ascii="Tahoma" w:eastAsia="Times New Roman" w:hAnsi="Tahoma" w:cs="Tahoma"/>
          <w:color w:val="000000"/>
        </w:rPr>
      </w:pPr>
      <w:r w:rsidRPr="00B24153">
        <w:rPr>
          <w:rFonts w:ascii="Tahoma" w:eastAsia="Times New Roman" w:hAnsi="Tahoma" w:cs="Tahoma"/>
          <w:color w:val="000000"/>
        </w:rPr>
        <w:t>PP*</w:t>
      </w:r>
      <w:r w:rsidRPr="00B24153">
        <w:rPr>
          <w:rFonts w:ascii="Tahoma" w:eastAsia="Times New Roman" w:hAnsi="Tahoma" w:cs="Tahoma"/>
          <w:color w:val="000000"/>
        </w:rPr>
        <w:tab/>
        <w:t>WILLIAMS, JR., ANDREW</w:t>
      </w:r>
      <w:r w:rsidRPr="00B24153">
        <w:rPr>
          <w:rFonts w:ascii="Tahoma" w:eastAsia="Times New Roman" w:hAnsi="Tahoma" w:cs="Tahoma"/>
          <w:color w:val="000000"/>
        </w:rPr>
        <w:tab/>
        <w:t xml:space="preserve"> $          84.15 </w:t>
      </w:r>
    </w:p>
    <w:p w14:paraId="76B05285" w14:textId="77777777" w:rsidR="005E125D" w:rsidRPr="00B24153" w:rsidRDefault="005E125D" w:rsidP="005E125D">
      <w:pPr>
        <w:tabs>
          <w:tab w:val="left" w:pos="990"/>
          <w:tab w:val="left" w:pos="7200"/>
        </w:tabs>
        <w:spacing w:after="0" w:line="240" w:lineRule="auto"/>
        <w:rPr>
          <w:rFonts w:ascii="Tahoma" w:eastAsia="Times New Roman" w:hAnsi="Tahoma" w:cs="Tahoma"/>
        </w:rPr>
      </w:pPr>
      <w:r w:rsidRPr="00B24153">
        <w:rPr>
          <w:rFonts w:ascii="Tahoma" w:eastAsia="Times New Roman" w:hAnsi="Tahoma" w:cs="Tahoma"/>
          <w:color w:val="000000"/>
        </w:rPr>
        <w:tab/>
      </w:r>
      <w:r w:rsidRPr="00B24153">
        <w:rPr>
          <w:rFonts w:ascii="Tahoma" w:eastAsia="Times New Roman" w:hAnsi="Tahoma" w:cs="Tahoma"/>
        </w:rPr>
        <w:tab/>
      </w:r>
    </w:p>
    <w:p w14:paraId="655AA363" w14:textId="77777777" w:rsidR="005E125D" w:rsidRPr="00B24153" w:rsidRDefault="005E125D" w:rsidP="005E125D">
      <w:pPr>
        <w:tabs>
          <w:tab w:val="left" w:pos="990"/>
          <w:tab w:val="left" w:pos="7200"/>
        </w:tabs>
        <w:spacing w:after="0" w:line="240" w:lineRule="auto"/>
        <w:rPr>
          <w:rFonts w:ascii="Tahoma" w:eastAsia="Times New Roman" w:hAnsi="Tahoma" w:cs="Tahoma"/>
        </w:rPr>
      </w:pPr>
      <w:r w:rsidRPr="00B24153">
        <w:rPr>
          <w:rFonts w:ascii="Tahoma" w:eastAsia="Times New Roman" w:hAnsi="Tahoma" w:cs="Tahoma"/>
        </w:rPr>
        <w:tab/>
      </w:r>
      <w:r w:rsidRPr="00B24153">
        <w:rPr>
          <w:rFonts w:ascii="Tahoma" w:eastAsia="Times New Roman" w:hAnsi="Tahoma" w:cs="Tahoma"/>
        </w:rPr>
        <w:tab/>
        <w:t xml:space="preserve"> $ 132,897.32 </w:t>
      </w:r>
    </w:p>
    <w:p w14:paraId="613AFC88" w14:textId="77777777" w:rsidR="005E125D" w:rsidRPr="00B24153" w:rsidRDefault="005E125D" w:rsidP="005E125D">
      <w:pPr>
        <w:pStyle w:val="NoSpacing"/>
        <w:tabs>
          <w:tab w:val="left" w:pos="990"/>
        </w:tabs>
        <w:rPr>
          <w:rFonts w:ascii="Tahoma" w:hAnsi="Tahoma" w:cs="Tahoma"/>
        </w:rPr>
      </w:pPr>
      <w:r w:rsidRPr="00B24153">
        <w:rPr>
          <w:rFonts w:ascii="Tahoma" w:hAnsi="Tahoma" w:cs="Tahoma"/>
        </w:rPr>
        <w:t>*Paid after June 30, 2016</w:t>
      </w:r>
    </w:p>
    <w:p w14:paraId="2EF6D901" w14:textId="77777777" w:rsidR="005E125D" w:rsidRPr="00B24153" w:rsidRDefault="005E125D" w:rsidP="005E125D">
      <w:pPr>
        <w:pStyle w:val="NoSpacing"/>
        <w:tabs>
          <w:tab w:val="left" w:pos="990"/>
        </w:tabs>
        <w:rPr>
          <w:rFonts w:ascii="Tahoma" w:hAnsi="Tahoma" w:cs="Tahoma"/>
        </w:rPr>
      </w:pPr>
      <w:r w:rsidRPr="00B24153">
        <w:rPr>
          <w:rFonts w:ascii="Tahoma" w:hAnsi="Tahoma" w:cs="Tahoma"/>
        </w:rPr>
        <w:t>**Partial payment after June 30, 2016</w:t>
      </w:r>
    </w:p>
    <w:p w14:paraId="7F8B3908" w14:textId="5A44308B" w:rsidR="008026EA" w:rsidRPr="00B24153" w:rsidRDefault="008026EA" w:rsidP="008026EA">
      <w:pPr>
        <w:tabs>
          <w:tab w:val="left" w:pos="3765"/>
        </w:tabs>
        <w:rPr>
          <w:rFonts w:ascii="Tahoma" w:eastAsia="Times New Roman" w:hAnsi="Tahoma" w:cs="Tahoma"/>
        </w:rPr>
      </w:pPr>
    </w:p>
    <w:p w14:paraId="050719FE" w14:textId="7C7CE269" w:rsidR="00894A41" w:rsidRPr="00B24153" w:rsidRDefault="00894A41" w:rsidP="008026EA">
      <w:pPr>
        <w:tabs>
          <w:tab w:val="left" w:pos="3765"/>
        </w:tabs>
        <w:rPr>
          <w:rFonts w:ascii="Tahoma" w:eastAsia="Times New Roman" w:hAnsi="Tahoma" w:cs="Tahoma"/>
        </w:rPr>
      </w:pPr>
    </w:p>
    <w:p w14:paraId="5E06DEBD" w14:textId="3AC973F1" w:rsidR="00894A41" w:rsidRPr="00B24153" w:rsidRDefault="00894A41" w:rsidP="008026EA">
      <w:pPr>
        <w:tabs>
          <w:tab w:val="left" w:pos="3765"/>
        </w:tabs>
        <w:rPr>
          <w:rFonts w:ascii="Tahoma" w:eastAsia="Times New Roman" w:hAnsi="Tahoma" w:cs="Tahoma"/>
        </w:rPr>
      </w:pPr>
    </w:p>
    <w:p w14:paraId="5D71A5E3" w14:textId="77777777" w:rsidR="00894A41" w:rsidRPr="00B24153" w:rsidRDefault="00894A41">
      <w:pPr>
        <w:rPr>
          <w:rFonts w:ascii="Tahoma" w:eastAsia="Times New Roman" w:hAnsi="Tahoma" w:cs="Tahoma"/>
        </w:rPr>
      </w:pPr>
      <w:r w:rsidRPr="00B24153">
        <w:rPr>
          <w:rFonts w:ascii="Tahoma" w:eastAsia="Times New Roman" w:hAnsi="Tahoma" w:cs="Tahoma"/>
        </w:rPr>
        <w:br w:type="page"/>
      </w:r>
    </w:p>
    <w:p w14:paraId="6BF5DE4A" w14:textId="508D5F5C" w:rsidR="00894A41" w:rsidRPr="00760C86" w:rsidRDefault="00760C86" w:rsidP="00085170">
      <w:pPr>
        <w:pStyle w:val="Subtitle"/>
        <w:jc w:val="center"/>
        <w:rPr>
          <w:rFonts w:ascii="Tahoma" w:hAnsi="Tahoma" w:cs="Tahoma"/>
          <w:b/>
          <w:bCs/>
          <w:color w:val="auto"/>
          <w:spacing w:val="0"/>
          <w:sz w:val="24"/>
          <w:szCs w:val="24"/>
        </w:rPr>
      </w:pPr>
      <w:r w:rsidRPr="00760C86">
        <w:rPr>
          <w:rFonts w:ascii="Tahoma" w:hAnsi="Tahoma" w:cs="Tahoma"/>
          <w:b/>
          <w:bCs/>
          <w:color w:val="auto"/>
          <w:spacing w:val="0"/>
          <w:sz w:val="24"/>
          <w:szCs w:val="24"/>
        </w:rPr>
        <w:lastRenderedPageBreak/>
        <w:t>UNPAID REAL ESTATE TAX LIST AS OF JUNE 30, 2018</w:t>
      </w:r>
    </w:p>
    <w:p w14:paraId="24A15795" w14:textId="03D5C65C" w:rsidR="00085A57" w:rsidRPr="003C4180" w:rsidRDefault="00085A57" w:rsidP="00085A57">
      <w:pPr>
        <w:tabs>
          <w:tab w:val="left" w:pos="810"/>
          <w:tab w:val="left" w:pos="988"/>
          <w:tab w:val="left" w:pos="7200"/>
          <w:tab w:val="left" w:pos="7290"/>
        </w:tabs>
        <w:spacing w:after="0" w:line="240" w:lineRule="auto"/>
        <w:ind w:left="108"/>
        <w:rPr>
          <w:rFonts w:ascii="Times New Roman" w:eastAsia="Times New Roman" w:hAnsi="Times New Roman" w:cs="Times New Roman"/>
          <w:b/>
          <w:bCs/>
          <w:color w:val="000000"/>
          <w:sz w:val="24"/>
          <w:szCs w:val="24"/>
        </w:rPr>
      </w:pPr>
      <w:r>
        <w:rPr>
          <w:rFonts w:ascii="Times New Roman" w:eastAsia="Times New Roman" w:hAnsi="Times New Roman" w:cs="Times New Roman"/>
          <w:b/>
          <w:bCs/>
          <w:color w:val="000000"/>
          <w:sz w:val="24"/>
          <w:szCs w:val="24"/>
        </w:rPr>
        <w:t xml:space="preserve">                                                                                                                       </w:t>
      </w:r>
      <w:r w:rsidRPr="003C4180">
        <w:rPr>
          <w:rFonts w:ascii="Times New Roman" w:eastAsia="Times New Roman" w:hAnsi="Times New Roman" w:cs="Times New Roman"/>
          <w:b/>
          <w:bCs/>
          <w:color w:val="000000"/>
          <w:sz w:val="24"/>
          <w:szCs w:val="24"/>
        </w:rPr>
        <w:t xml:space="preserve">Amount </w:t>
      </w:r>
    </w:p>
    <w:p w14:paraId="5CA9B64F" w14:textId="77777777" w:rsidR="00085A57" w:rsidRPr="003C4180" w:rsidRDefault="00085A57" w:rsidP="00085A57">
      <w:pPr>
        <w:tabs>
          <w:tab w:val="left" w:pos="810"/>
          <w:tab w:val="left" w:pos="988"/>
          <w:tab w:val="left" w:pos="7200"/>
          <w:tab w:val="left" w:pos="7290"/>
        </w:tabs>
        <w:spacing w:after="0" w:line="240" w:lineRule="auto"/>
        <w:ind w:left="108"/>
        <w:rPr>
          <w:rFonts w:ascii="Times New Roman" w:eastAsia="Times New Roman" w:hAnsi="Times New Roman" w:cs="Times New Roman"/>
          <w:b/>
          <w:bCs/>
          <w:color w:val="000000"/>
          <w:sz w:val="24"/>
          <w:szCs w:val="24"/>
        </w:rPr>
      </w:pPr>
      <w:r w:rsidRPr="003C4180">
        <w:rPr>
          <w:rFonts w:ascii="Times New Roman" w:eastAsia="Times New Roman" w:hAnsi="Times New Roman" w:cs="Times New Roman"/>
          <w:b/>
          <w:bCs/>
          <w:color w:val="000000"/>
          <w:sz w:val="24"/>
          <w:szCs w:val="24"/>
        </w:rPr>
        <w:tab/>
      </w:r>
      <w:r w:rsidRPr="003C4180">
        <w:rPr>
          <w:rFonts w:ascii="Times New Roman" w:eastAsia="Times New Roman" w:hAnsi="Times New Roman" w:cs="Times New Roman"/>
          <w:sz w:val="24"/>
          <w:szCs w:val="24"/>
        </w:rPr>
        <w:tab/>
      </w:r>
      <w:r w:rsidRPr="003C4180">
        <w:rPr>
          <w:rFonts w:ascii="Times New Roman" w:eastAsia="Times New Roman" w:hAnsi="Times New Roman" w:cs="Times New Roman"/>
          <w:b/>
          <w:bCs/>
          <w:color w:val="000000"/>
          <w:sz w:val="24"/>
          <w:szCs w:val="24"/>
        </w:rPr>
        <w:t>Name ----</w:t>
      </w:r>
      <w:r w:rsidRPr="003C4180">
        <w:rPr>
          <w:rFonts w:ascii="Times New Roman" w:eastAsia="Times New Roman" w:hAnsi="Times New Roman" w:cs="Times New Roman"/>
          <w:b/>
          <w:bCs/>
          <w:color w:val="000000"/>
          <w:sz w:val="24"/>
          <w:szCs w:val="24"/>
        </w:rPr>
        <w:tab/>
        <w:t xml:space="preserve"> Due </w:t>
      </w:r>
    </w:p>
    <w:p w14:paraId="75C3E3F7"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01 THE ENTRUST GROUP, INC. FBO</w:t>
      </w:r>
      <w:r w:rsidRPr="00AA7EE7">
        <w:rPr>
          <w:rFonts w:ascii="Times New Roman" w:eastAsia="Times New Roman" w:hAnsi="Times New Roman" w:cs="Times New Roman"/>
          <w:color w:val="000000"/>
          <w:sz w:val="24"/>
          <w:szCs w:val="24"/>
        </w:rPr>
        <w:tab/>
        <w:t xml:space="preserve"> $        524.24 </w:t>
      </w:r>
    </w:p>
    <w:p w14:paraId="770D70D0"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ADAMS, STEVEN W.</w:t>
      </w:r>
      <w:r w:rsidRPr="00AA7EE7">
        <w:rPr>
          <w:rFonts w:ascii="Times New Roman" w:eastAsia="Times New Roman" w:hAnsi="Times New Roman" w:cs="Times New Roman"/>
          <w:color w:val="000000"/>
          <w:sz w:val="24"/>
          <w:szCs w:val="24"/>
        </w:rPr>
        <w:tab/>
        <w:t xml:space="preserve"> $     2,677.37 </w:t>
      </w:r>
    </w:p>
    <w:p w14:paraId="59ADE5F4"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 SULAIMAN, ASMA ABDULLAH</w:t>
      </w:r>
      <w:r w:rsidRPr="00AA7EE7">
        <w:rPr>
          <w:rFonts w:ascii="Times New Roman" w:eastAsia="Times New Roman" w:hAnsi="Times New Roman" w:cs="Times New Roman"/>
          <w:color w:val="000000"/>
          <w:sz w:val="24"/>
          <w:szCs w:val="24"/>
        </w:rPr>
        <w:tab/>
        <w:t xml:space="preserve"> $     1,468.41 </w:t>
      </w:r>
    </w:p>
    <w:p w14:paraId="7F5BAE5C"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ALBRECHT, WILLIAM A.</w:t>
      </w:r>
      <w:r w:rsidRPr="00AA7EE7">
        <w:rPr>
          <w:rFonts w:ascii="Times New Roman" w:eastAsia="Times New Roman" w:hAnsi="Times New Roman" w:cs="Times New Roman"/>
          <w:color w:val="000000"/>
          <w:sz w:val="24"/>
          <w:szCs w:val="24"/>
        </w:rPr>
        <w:tab/>
        <w:t xml:space="preserve"> $     1,389.52 </w:t>
      </w:r>
    </w:p>
    <w:p w14:paraId="7B3CEEC3"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AL-GHANIM, FOUAD</w:t>
      </w:r>
      <w:r w:rsidRPr="00AA7EE7">
        <w:rPr>
          <w:rFonts w:ascii="Times New Roman" w:eastAsia="Times New Roman" w:hAnsi="Times New Roman" w:cs="Times New Roman"/>
          <w:color w:val="000000"/>
          <w:sz w:val="24"/>
          <w:szCs w:val="24"/>
        </w:rPr>
        <w:tab/>
        <w:t xml:space="preserve"> $     1,843.01 </w:t>
      </w:r>
    </w:p>
    <w:p w14:paraId="6BA0AC0B"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ALGHUNAIM, ABDULRAHMAN</w:t>
      </w:r>
      <w:r w:rsidRPr="00AA7EE7">
        <w:rPr>
          <w:rFonts w:ascii="Times New Roman" w:eastAsia="Times New Roman" w:hAnsi="Times New Roman" w:cs="Times New Roman"/>
          <w:color w:val="000000"/>
          <w:sz w:val="24"/>
          <w:szCs w:val="24"/>
        </w:rPr>
        <w:tab/>
        <w:t xml:space="preserve"> $        663.93 </w:t>
      </w:r>
    </w:p>
    <w:p w14:paraId="0DF50FEB"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ALKON, ROBERT R. &amp; HELEN</w:t>
      </w:r>
      <w:r w:rsidRPr="00AA7EE7">
        <w:rPr>
          <w:rFonts w:ascii="Times New Roman" w:eastAsia="Times New Roman" w:hAnsi="Times New Roman" w:cs="Times New Roman"/>
          <w:color w:val="000000"/>
          <w:sz w:val="24"/>
          <w:szCs w:val="24"/>
        </w:rPr>
        <w:tab/>
        <w:t xml:space="preserve"> $        613.08 </w:t>
      </w:r>
    </w:p>
    <w:p w14:paraId="0D706FD5"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ALLEN, JOHN P.</w:t>
      </w:r>
      <w:r w:rsidRPr="00AA7EE7">
        <w:rPr>
          <w:rFonts w:ascii="Times New Roman" w:eastAsia="Times New Roman" w:hAnsi="Times New Roman" w:cs="Times New Roman"/>
          <w:color w:val="000000"/>
          <w:sz w:val="24"/>
          <w:szCs w:val="24"/>
        </w:rPr>
        <w:tab/>
        <w:t xml:space="preserve"> $     2,286.39 </w:t>
      </w:r>
    </w:p>
    <w:p w14:paraId="2D7F0078"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AL-SULAIMAN, AHMED A.</w:t>
      </w:r>
      <w:r w:rsidRPr="00AA7EE7">
        <w:rPr>
          <w:rFonts w:ascii="Times New Roman" w:eastAsia="Times New Roman" w:hAnsi="Times New Roman" w:cs="Times New Roman"/>
          <w:color w:val="000000"/>
          <w:sz w:val="24"/>
          <w:szCs w:val="24"/>
        </w:rPr>
        <w:tab/>
        <w:t xml:space="preserve"> $        698.41 </w:t>
      </w:r>
    </w:p>
    <w:p w14:paraId="7C41B702"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APPLEBY, SHARON P.</w:t>
      </w:r>
      <w:r w:rsidRPr="00AA7EE7">
        <w:rPr>
          <w:rFonts w:ascii="Times New Roman" w:eastAsia="Times New Roman" w:hAnsi="Times New Roman" w:cs="Times New Roman"/>
          <w:color w:val="000000"/>
          <w:sz w:val="24"/>
          <w:szCs w:val="24"/>
        </w:rPr>
        <w:tab/>
        <w:t xml:space="preserve"> $        711.21 </w:t>
      </w:r>
    </w:p>
    <w:p w14:paraId="0016C982"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ARNOLD, JOHN E.</w:t>
      </w:r>
      <w:r w:rsidRPr="00AA7EE7">
        <w:rPr>
          <w:rFonts w:ascii="Times New Roman" w:eastAsia="Times New Roman" w:hAnsi="Times New Roman" w:cs="Times New Roman"/>
          <w:color w:val="000000"/>
          <w:sz w:val="24"/>
          <w:szCs w:val="24"/>
        </w:rPr>
        <w:tab/>
        <w:t xml:space="preserve"> $     1,056.78 </w:t>
      </w:r>
    </w:p>
    <w:p w14:paraId="053D246C"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ARRISON, GWYNETH C. &amp; JAMES A.,</w:t>
      </w:r>
      <w:r w:rsidRPr="00AA7EE7">
        <w:rPr>
          <w:rFonts w:ascii="Times New Roman" w:eastAsia="Times New Roman" w:hAnsi="Times New Roman" w:cs="Times New Roman"/>
          <w:color w:val="000000"/>
          <w:sz w:val="24"/>
          <w:szCs w:val="24"/>
        </w:rPr>
        <w:tab/>
        <w:t xml:space="preserve"> $     2,563.03 </w:t>
      </w:r>
    </w:p>
    <w:p w14:paraId="15AAEC73"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BAKER, MATTHEW J., JR.</w:t>
      </w:r>
      <w:r w:rsidRPr="00AA7EE7">
        <w:rPr>
          <w:rFonts w:ascii="Times New Roman" w:eastAsia="Times New Roman" w:hAnsi="Times New Roman" w:cs="Times New Roman"/>
          <w:color w:val="000000"/>
          <w:sz w:val="24"/>
          <w:szCs w:val="24"/>
        </w:rPr>
        <w:tab/>
        <w:t xml:space="preserve"> $        495.46 </w:t>
      </w:r>
    </w:p>
    <w:p w14:paraId="593DB52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BARKER, JENNIFER</w:t>
      </w:r>
      <w:r w:rsidRPr="00AA7EE7">
        <w:rPr>
          <w:rFonts w:ascii="Times New Roman" w:eastAsia="Times New Roman" w:hAnsi="Times New Roman" w:cs="Times New Roman"/>
          <w:color w:val="000000"/>
          <w:sz w:val="24"/>
          <w:szCs w:val="24"/>
        </w:rPr>
        <w:tab/>
        <w:t xml:space="preserve"> $     2,485.44 </w:t>
      </w:r>
    </w:p>
    <w:p w14:paraId="2F5BD52F"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BARKER, TRAVIS G.</w:t>
      </w:r>
      <w:r w:rsidRPr="00AA7EE7">
        <w:rPr>
          <w:rFonts w:ascii="Times New Roman" w:eastAsia="Times New Roman" w:hAnsi="Times New Roman" w:cs="Times New Roman"/>
          <w:color w:val="000000"/>
          <w:sz w:val="24"/>
          <w:szCs w:val="24"/>
        </w:rPr>
        <w:tab/>
        <w:t xml:space="preserve"> $        280.98 </w:t>
      </w:r>
    </w:p>
    <w:p w14:paraId="710E33EE"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BARRY, PAMELIA S. &amp; PETER</w:t>
      </w:r>
      <w:r w:rsidRPr="00AA7EE7">
        <w:rPr>
          <w:rFonts w:ascii="Times New Roman" w:eastAsia="Times New Roman" w:hAnsi="Times New Roman" w:cs="Times New Roman"/>
          <w:color w:val="000000"/>
          <w:sz w:val="24"/>
          <w:szCs w:val="24"/>
        </w:rPr>
        <w:tab/>
        <w:t xml:space="preserve"> $     4,308.10 </w:t>
      </w:r>
    </w:p>
    <w:p w14:paraId="48EB12B8"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BARTLETT, NORMA L.</w:t>
      </w:r>
      <w:r w:rsidRPr="00AA7EE7">
        <w:rPr>
          <w:rFonts w:ascii="Times New Roman" w:eastAsia="Times New Roman" w:hAnsi="Times New Roman" w:cs="Times New Roman"/>
          <w:color w:val="000000"/>
          <w:sz w:val="24"/>
          <w:szCs w:val="24"/>
        </w:rPr>
        <w:tab/>
        <w:t xml:space="preserve"> $     1,571.17 </w:t>
      </w:r>
    </w:p>
    <w:p w14:paraId="7D39EDFD"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BENEDICT, SR., MICHAEL E.</w:t>
      </w:r>
      <w:r w:rsidRPr="00AA7EE7">
        <w:rPr>
          <w:rFonts w:ascii="Times New Roman" w:eastAsia="Times New Roman" w:hAnsi="Times New Roman" w:cs="Times New Roman"/>
          <w:color w:val="000000"/>
          <w:sz w:val="24"/>
          <w:szCs w:val="24"/>
        </w:rPr>
        <w:tab/>
        <w:t xml:space="preserve"> $        587.40 </w:t>
      </w:r>
    </w:p>
    <w:p w14:paraId="326BF840"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BENT, TERRILL</w:t>
      </w:r>
      <w:r w:rsidRPr="00AA7EE7">
        <w:rPr>
          <w:rFonts w:ascii="Times New Roman" w:eastAsia="Times New Roman" w:hAnsi="Times New Roman" w:cs="Times New Roman"/>
          <w:color w:val="000000"/>
          <w:sz w:val="24"/>
          <w:szCs w:val="24"/>
        </w:rPr>
        <w:tab/>
        <w:t xml:space="preserve"> $        270.08 </w:t>
      </w:r>
    </w:p>
    <w:p w14:paraId="731F741B"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BENTLEY, WILLIAM C.</w:t>
      </w:r>
      <w:r w:rsidRPr="00AA7EE7">
        <w:rPr>
          <w:rFonts w:ascii="Times New Roman" w:eastAsia="Times New Roman" w:hAnsi="Times New Roman" w:cs="Times New Roman"/>
          <w:color w:val="000000"/>
          <w:sz w:val="24"/>
          <w:szCs w:val="24"/>
        </w:rPr>
        <w:tab/>
        <w:t xml:space="preserve"> $     1,932.28 </w:t>
      </w:r>
    </w:p>
    <w:p w14:paraId="18B62D3E"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BERGE, VICTOR P.</w:t>
      </w:r>
      <w:r w:rsidRPr="00AA7EE7">
        <w:rPr>
          <w:rFonts w:ascii="Times New Roman" w:eastAsia="Times New Roman" w:hAnsi="Times New Roman" w:cs="Times New Roman"/>
          <w:color w:val="000000"/>
          <w:sz w:val="24"/>
          <w:szCs w:val="24"/>
        </w:rPr>
        <w:tab/>
        <w:t xml:space="preserve"> $     2,929.25 </w:t>
      </w:r>
    </w:p>
    <w:p w14:paraId="1FF259B3"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BERGER, AARON P.</w:t>
      </w:r>
      <w:r w:rsidRPr="00AA7EE7">
        <w:rPr>
          <w:rFonts w:ascii="Times New Roman" w:eastAsia="Times New Roman" w:hAnsi="Times New Roman" w:cs="Times New Roman"/>
          <w:color w:val="000000"/>
          <w:sz w:val="24"/>
          <w:szCs w:val="24"/>
        </w:rPr>
        <w:tab/>
        <w:t xml:space="preserve"> $        108.89 </w:t>
      </w:r>
    </w:p>
    <w:p w14:paraId="2F67E804"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BEST, VERNON V.</w:t>
      </w:r>
      <w:r w:rsidRPr="00AA7EE7">
        <w:rPr>
          <w:rFonts w:ascii="Times New Roman" w:eastAsia="Times New Roman" w:hAnsi="Times New Roman" w:cs="Times New Roman"/>
          <w:color w:val="000000"/>
          <w:sz w:val="24"/>
          <w:szCs w:val="24"/>
        </w:rPr>
        <w:tab/>
        <w:t xml:space="preserve"> $     1,779.32 </w:t>
      </w:r>
    </w:p>
    <w:p w14:paraId="403CBFF0"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BIANCO, JOSEPH</w:t>
      </w:r>
      <w:r w:rsidRPr="00AA7EE7">
        <w:rPr>
          <w:rFonts w:ascii="Times New Roman" w:eastAsia="Times New Roman" w:hAnsi="Times New Roman" w:cs="Times New Roman"/>
          <w:color w:val="000000"/>
          <w:sz w:val="24"/>
          <w:szCs w:val="24"/>
        </w:rPr>
        <w:tab/>
        <w:t xml:space="preserve"> $     1,031.59 </w:t>
      </w:r>
    </w:p>
    <w:p w14:paraId="759C35E6"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BICKFORD, WILLIAM J. &amp; SARALYN K.</w:t>
      </w:r>
      <w:r w:rsidRPr="00AA7EE7">
        <w:rPr>
          <w:rFonts w:ascii="Times New Roman" w:eastAsia="Times New Roman" w:hAnsi="Times New Roman" w:cs="Times New Roman"/>
          <w:color w:val="000000"/>
          <w:sz w:val="24"/>
          <w:szCs w:val="24"/>
        </w:rPr>
        <w:tab/>
        <w:t xml:space="preserve"> $     3,061.74 </w:t>
      </w:r>
    </w:p>
    <w:p w14:paraId="04CC9EFC"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BLASI, LISA L.</w:t>
      </w:r>
      <w:r w:rsidRPr="00AA7EE7">
        <w:rPr>
          <w:rFonts w:ascii="Times New Roman" w:eastAsia="Times New Roman" w:hAnsi="Times New Roman" w:cs="Times New Roman"/>
          <w:color w:val="000000"/>
          <w:sz w:val="24"/>
          <w:szCs w:val="24"/>
        </w:rPr>
        <w:tab/>
        <w:t xml:space="preserve"> $        617.26 </w:t>
      </w:r>
    </w:p>
    <w:p w14:paraId="38FBE8B6"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BOLESKI, CHERYL</w:t>
      </w:r>
      <w:r w:rsidRPr="00AA7EE7">
        <w:rPr>
          <w:rFonts w:ascii="Times New Roman" w:eastAsia="Times New Roman" w:hAnsi="Times New Roman" w:cs="Times New Roman"/>
          <w:color w:val="000000"/>
          <w:sz w:val="24"/>
          <w:szCs w:val="24"/>
        </w:rPr>
        <w:tab/>
        <w:t xml:space="preserve"> $     1,533.89 </w:t>
      </w:r>
    </w:p>
    <w:p w14:paraId="331B6CAE"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BONGO, LISA A.</w:t>
      </w:r>
      <w:r w:rsidRPr="00AA7EE7">
        <w:rPr>
          <w:rFonts w:ascii="Times New Roman" w:eastAsia="Times New Roman" w:hAnsi="Times New Roman" w:cs="Times New Roman"/>
          <w:color w:val="000000"/>
          <w:sz w:val="24"/>
          <w:szCs w:val="24"/>
        </w:rPr>
        <w:tab/>
        <w:t xml:space="preserve"> $          25.50 </w:t>
      </w:r>
    </w:p>
    <w:p w14:paraId="3E250B87"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BONI, DENNIS M.</w:t>
      </w:r>
      <w:r w:rsidRPr="00AA7EE7">
        <w:rPr>
          <w:rFonts w:ascii="Times New Roman" w:eastAsia="Times New Roman" w:hAnsi="Times New Roman" w:cs="Times New Roman"/>
          <w:color w:val="000000"/>
          <w:sz w:val="24"/>
          <w:szCs w:val="24"/>
        </w:rPr>
        <w:tab/>
        <w:t xml:space="preserve"> $     1,311.64 </w:t>
      </w:r>
    </w:p>
    <w:p w14:paraId="2E381C5A"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BOODOO, ISABELLA MARIE</w:t>
      </w:r>
      <w:r w:rsidRPr="00AA7EE7">
        <w:rPr>
          <w:rFonts w:ascii="Times New Roman" w:eastAsia="Times New Roman" w:hAnsi="Times New Roman" w:cs="Times New Roman"/>
          <w:color w:val="000000"/>
          <w:sz w:val="24"/>
          <w:szCs w:val="24"/>
        </w:rPr>
        <w:tab/>
        <w:t xml:space="preserve"> $     1,839.98 </w:t>
      </w:r>
    </w:p>
    <w:p w14:paraId="39A4682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BOODY, TINA</w:t>
      </w:r>
      <w:r w:rsidRPr="00AA7EE7">
        <w:rPr>
          <w:rFonts w:ascii="Times New Roman" w:eastAsia="Times New Roman" w:hAnsi="Times New Roman" w:cs="Times New Roman"/>
          <w:color w:val="000000"/>
          <w:sz w:val="24"/>
          <w:szCs w:val="24"/>
        </w:rPr>
        <w:tab/>
        <w:t xml:space="preserve"> $     5,825.00 </w:t>
      </w:r>
    </w:p>
    <w:p w14:paraId="733CC0F6"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BOUTILIER, RODGER T.</w:t>
      </w:r>
      <w:r w:rsidRPr="00AA7EE7">
        <w:rPr>
          <w:rFonts w:ascii="Times New Roman" w:eastAsia="Times New Roman" w:hAnsi="Times New Roman" w:cs="Times New Roman"/>
          <w:color w:val="000000"/>
          <w:sz w:val="24"/>
          <w:szCs w:val="24"/>
        </w:rPr>
        <w:tab/>
        <w:t xml:space="preserve"> $     4,193.67 </w:t>
      </w:r>
    </w:p>
    <w:p w14:paraId="7CC395EC"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BOWDEN, MARSHALL R.-TRUSTEE OF</w:t>
      </w:r>
      <w:r w:rsidRPr="00AA7EE7">
        <w:rPr>
          <w:rFonts w:ascii="Times New Roman" w:eastAsia="Times New Roman" w:hAnsi="Times New Roman" w:cs="Times New Roman"/>
          <w:color w:val="000000"/>
          <w:sz w:val="24"/>
          <w:szCs w:val="24"/>
        </w:rPr>
        <w:tab/>
        <w:t xml:space="preserve"> $          15.31 </w:t>
      </w:r>
    </w:p>
    <w:p w14:paraId="765B88F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BOZENHARD, WALTER F.</w:t>
      </w:r>
      <w:r w:rsidRPr="00AA7EE7">
        <w:rPr>
          <w:rFonts w:ascii="Times New Roman" w:eastAsia="Times New Roman" w:hAnsi="Times New Roman" w:cs="Times New Roman"/>
          <w:color w:val="000000"/>
          <w:sz w:val="24"/>
          <w:szCs w:val="24"/>
        </w:rPr>
        <w:tab/>
        <w:t xml:space="preserve"> $     1,026.35 </w:t>
      </w:r>
    </w:p>
    <w:p w14:paraId="30A2BD9B"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BRETTON, GARY J.</w:t>
      </w:r>
      <w:r w:rsidRPr="00AA7EE7">
        <w:rPr>
          <w:rFonts w:ascii="Times New Roman" w:eastAsia="Times New Roman" w:hAnsi="Times New Roman" w:cs="Times New Roman"/>
          <w:color w:val="000000"/>
          <w:sz w:val="24"/>
          <w:szCs w:val="24"/>
        </w:rPr>
        <w:tab/>
        <w:t xml:space="preserve"> $        299.64 </w:t>
      </w:r>
    </w:p>
    <w:p w14:paraId="6E50B49A"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BRIAN FRAM REALTY CO., LLC</w:t>
      </w:r>
      <w:r w:rsidRPr="00AA7EE7">
        <w:rPr>
          <w:rFonts w:ascii="Times New Roman" w:eastAsia="Times New Roman" w:hAnsi="Times New Roman" w:cs="Times New Roman"/>
          <w:color w:val="000000"/>
          <w:sz w:val="24"/>
          <w:szCs w:val="24"/>
        </w:rPr>
        <w:tab/>
        <w:t xml:space="preserve"> $     3,689.70 </w:t>
      </w:r>
    </w:p>
    <w:p w14:paraId="292D7B3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BRIDGTON HOUSING ASSOCIATES</w:t>
      </w:r>
      <w:r w:rsidRPr="00AA7EE7">
        <w:rPr>
          <w:rFonts w:ascii="Times New Roman" w:eastAsia="Times New Roman" w:hAnsi="Times New Roman" w:cs="Times New Roman"/>
          <w:color w:val="000000"/>
          <w:sz w:val="24"/>
          <w:szCs w:val="24"/>
        </w:rPr>
        <w:tab/>
        <w:t xml:space="preserve"> $          16.77 </w:t>
      </w:r>
    </w:p>
    <w:p w14:paraId="50DCF62C"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BRIDGTON INDUSTRIAL PARK, INC.</w:t>
      </w:r>
      <w:r w:rsidRPr="00AA7EE7">
        <w:rPr>
          <w:rFonts w:ascii="Times New Roman" w:eastAsia="Times New Roman" w:hAnsi="Times New Roman" w:cs="Times New Roman"/>
          <w:color w:val="000000"/>
          <w:sz w:val="24"/>
          <w:szCs w:val="24"/>
        </w:rPr>
        <w:tab/>
        <w:t xml:space="preserve"> $     4,786.70 </w:t>
      </w:r>
    </w:p>
    <w:p w14:paraId="47DCE63A"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BRIGGS, LAWRENCE F., TRUSTEE OF</w:t>
      </w:r>
      <w:r w:rsidRPr="00AA7EE7">
        <w:rPr>
          <w:rFonts w:ascii="Times New Roman" w:eastAsia="Times New Roman" w:hAnsi="Times New Roman" w:cs="Times New Roman"/>
          <w:color w:val="000000"/>
          <w:sz w:val="24"/>
          <w:szCs w:val="24"/>
        </w:rPr>
        <w:tab/>
        <w:t xml:space="preserve"> $          15.47 </w:t>
      </w:r>
    </w:p>
    <w:p w14:paraId="00791CA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BROOKS, DAMON M.</w:t>
      </w:r>
      <w:r w:rsidRPr="00AA7EE7">
        <w:rPr>
          <w:rFonts w:ascii="Times New Roman" w:eastAsia="Times New Roman" w:hAnsi="Times New Roman" w:cs="Times New Roman"/>
          <w:color w:val="000000"/>
          <w:sz w:val="24"/>
          <w:szCs w:val="24"/>
        </w:rPr>
        <w:tab/>
        <w:t xml:space="preserve"> $     4,605.82 </w:t>
      </w:r>
    </w:p>
    <w:p w14:paraId="414D2DDA"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BROWN JR., IRL O.-TRUSTEE OF THE</w:t>
      </w:r>
      <w:r w:rsidRPr="00AA7EE7">
        <w:rPr>
          <w:rFonts w:ascii="Times New Roman" w:eastAsia="Times New Roman" w:hAnsi="Times New Roman" w:cs="Times New Roman"/>
          <w:color w:val="000000"/>
          <w:sz w:val="24"/>
          <w:szCs w:val="24"/>
        </w:rPr>
        <w:tab/>
        <w:t xml:space="preserve"> $     2,040.65 </w:t>
      </w:r>
    </w:p>
    <w:p w14:paraId="48E4CF59" w14:textId="77777777" w:rsidR="00085A57" w:rsidRPr="00AA7EE7"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AA7EE7">
        <w:rPr>
          <w:rFonts w:ascii="Times New Roman" w:eastAsia="Times New Roman" w:hAnsi="Times New Roman" w:cs="Times New Roman"/>
          <w:color w:val="000000"/>
          <w:sz w:val="24"/>
          <w:szCs w:val="24"/>
        </w:rPr>
        <w:t>RE*</w:t>
      </w:r>
      <w:r w:rsidRPr="00AA7EE7">
        <w:rPr>
          <w:rFonts w:ascii="Times New Roman" w:eastAsia="Times New Roman" w:hAnsi="Times New Roman" w:cs="Times New Roman"/>
          <w:color w:val="000000"/>
          <w:sz w:val="24"/>
          <w:szCs w:val="24"/>
        </w:rPr>
        <w:tab/>
        <w:t>BURBANK, VICKI</w:t>
      </w:r>
      <w:r w:rsidRPr="00AA7EE7">
        <w:rPr>
          <w:rFonts w:ascii="Times New Roman" w:eastAsia="Times New Roman" w:hAnsi="Times New Roman" w:cs="Times New Roman"/>
          <w:color w:val="000000"/>
          <w:sz w:val="24"/>
          <w:szCs w:val="24"/>
        </w:rPr>
        <w:tab/>
        <w:t xml:space="preserve"> $        696.94 </w:t>
      </w:r>
    </w:p>
    <w:p w14:paraId="4A91ADAD" w14:textId="77777777" w:rsidR="00B24153" w:rsidRDefault="00B24153" w:rsidP="00BE092E">
      <w:pPr>
        <w:pStyle w:val="Tahoma"/>
        <w:jc w:val="center"/>
        <w:rPr>
          <w:b/>
          <w:sz w:val="24"/>
          <w:szCs w:val="24"/>
        </w:rPr>
      </w:pPr>
    </w:p>
    <w:p w14:paraId="2B094076" w14:textId="051CB117" w:rsidR="00BE092E" w:rsidRPr="005E3E88" w:rsidRDefault="005E3E88" w:rsidP="00BE092E">
      <w:pPr>
        <w:pStyle w:val="Tahoma"/>
        <w:jc w:val="center"/>
        <w:rPr>
          <w:rFonts w:ascii="Tahoma" w:hAnsi="Tahoma" w:cs="Tahoma"/>
          <w:b/>
          <w:sz w:val="24"/>
          <w:szCs w:val="24"/>
        </w:rPr>
      </w:pPr>
      <w:r w:rsidRPr="005E3E88">
        <w:rPr>
          <w:rFonts w:ascii="Tahoma" w:hAnsi="Tahoma" w:cs="Tahoma"/>
          <w:b/>
          <w:sz w:val="24"/>
          <w:szCs w:val="24"/>
        </w:rPr>
        <w:lastRenderedPageBreak/>
        <w:t>UNPAID REAL ESTATE TAX LIST AS OF JUNE 30, 2018</w:t>
      </w:r>
    </w:p>
    <w:p w14:paraId="1CFABD9F" w14:textId="77777777" w:rsidR="00BE092E" w:rsidRPr="00B24153" w:rsidRDefault="00BE092E" w:rsidP="00BE092E">
      <w:pPr>
        <w:pStyle w:val="Tahoma"/>
        <w:jc w:val="center"/>
        <w:rPr>
          <w:b/>
          <w:sz w:val="24"/>
          <w:szCs w:val="24"/>
        </w:rPr>
      </w:pPr>
    </w:p>
    <w:p w14:paraId="0CF375C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BURNHAM, DWAYNE</w:t>
      </w:r>
      <w:r w:rsidRPr="00B24153">
        <w:rPr>
          <w:rFonts w:ascii="Times New Roman" w:eastAsia="Times New Roman" w:hAnsi="Times New Roman" w:cs="Times New Roman"/>
          <w:color w:val="000000"/>
          <w:sz w:val="24"/>
          <w:szCs w:val="24"/>
        </w:rPr>
        <w:tab/>
        <w:t xml:space="preserve"> $     1,042.40 </w:t>
      </w:r>
    </w:p>
    <w:p w14:paraId="72F9409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BURWICK, ROBERT J.-TRUSTEE OF</w:t>
      </w:r>
      <w:r w:rsidRPr="00B24153">
        <w:rPr>
          <w:rFonts w:ascii="Times New Roman" w:eastAsia="Times New Roman" w:hAnsi="Times New Roman" w:cs="Times New Roman"/>
          <w:color w:val="000000"/>
          <w:sz w:val="24"/>
          <w:szCs w:val="24"/>
        </w:rPr>
        <w:tab/>
        <w:t xml:space="preserve"> $   10,249.17 </w:t>
      </w:r>
    </w:p>
    <w:p w14:paraId="5F2F7B4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C.B. TODD, LLC</w:t>
      </w:r>
      <w:r w:rsidRPr="00B24153">
        <w:rPr>
          <w:rFonts w:ascii="Times New Roman" w:eastAsia="Times New Roman" w:hAnsi="Times New Roman" w:cs="Times New Roman"/>
          <w:color w:val="000000"/>
          <w:sz w:val="24"/>
          <w:szCs w:val="24"/>
        </w:rPr>
        <w:tab/>
        <w:t xml:space="preserve"> $          18.66 </w:t>
      </w:r>
    </w:p>
    <w:p w14:paraId="3B9A3DD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CALLAHAN, GENE W., TRUSTEE OF</w:t>
      </w:r>
      <w:r w:rsidRPr="00B24153">
        <w:rPr>
          <w:rFonts w:ascii="Times New Roman" w:eastAsia="Times New Roman" w:hAnsi="Times New Roman" w:cs="Times New Roman"/>
          <w:color w:val="000000"/>
          <w:sz w:val="24"/>
          <w:szCs w:val="24"/>
        </w:rPr>
        <w:tab/>
        <w:t xml:space="preserve"> $        421.70 </w:t>
      </w:r>
    </w:p>
    <w:p w14:paraId="27427D0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CAMPBELL, NORMAN W. &amp; ELEANOR</w:t>
      </w:r>
      <w:r w:rsidRPr="00B24153">
        <w:rPr>
          <w:rFonts w:ascii="Times New Roman" w:eastAsia="Times New Roman" w:hAnsi="Times New Roman" w:cs="Times New Roman"/>
          <w:color w:val="000000"/>
          <w:sz w:val="24"/>
          <w:szCs w:val="24"/>
        </w:rPr>
        <w:tab/>
        <w:t xml:space="preserve"> $        861.82 </w:t>
      </w:r>
    </w:p>
    <w:p w14:paraId="3CC24F6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CARLSON, JONATHAN R.</w:t>
      </w:r>
      <w:r w:rsidRPr="00B24153">
        <w:rPr>
          <w:rFonts w:ascii="Times New Roman" w:eastAsia="Times New Roman" w:hAnsi="Times New Roman" w:cs="Times New Roman"/>
          <w:color w:val="000000"/>
          <w:sz w:val="24"/>
          <w:szCs w:val="24"/>
        </w:rPr>
        <w:tab/>
        <w:t xml:space="preserve"> $          15.79 </w:t>
      </w:r>
    </w:p>
    <w:p w14:paraId="056DEE0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CARTONIO, MARK N.</w:t>
      </w:r>
      <w:r w:rsidRPr="00B24153">
        <w:rPr>
          <w:rFonts w:ascii="Times New Roman" w:eastAsia="Times New Roman" w:hAnsi="Times New Roman" w:cs="Times New Roman"/>
          <w:color w:val="000000"/>
          <w:sz w:val="24"/>
          <w:szCs w:val="24"/>
        </w:rPr>
        <w:tab/>
        <w:t xml:space="preserve"> $     5,042.95 </w:t>
      </w:r>
    </w:p>
    <w:p w14:paraId="6552405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CASEY, TIMOTHY</w:t>
      </w:r>
      <w:r w:rsidRPr="00B24153">
        <w:rPr>
          <w:rFonts w:ascii="Times New Roman" w:eastAsia="Times New Roman" w:hAnsi="Times New Roman" w:cs="Times New Roman"/>
          <w:color w:val="000000"/>
          <w:sz w:val="24"/>
          <w:szCs w:val="24"/>
        </w:rPr>
        <w:tab/>
        <w:t xml:space="preserve"> $     2,172.93 </w:t>
      </w:r>
    </w:p>
    <w:p w14:paraId="1F7A23D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CERIANI, PAULA J.</w:t>
      </w:r>
      <w:r w:rsidRPr="00B24153">
        <w:rPr>
          <w:rFonts w:ascii="Times New Roman" w:eastAsia="Times New Roman" w:hAnsi="Times New Roman" w:cs="Times New Roman"/>
          <w:color w:val="000000"/>
          <w:sz w:val="24"/>
          <w:szCs w:val="24"/>
        </w:rPr>
        <w:tab/>
        <w:t xml:space="preserve"> $          24.53 </w:t>
      </w:r>
    </w:p>
    <w:p w14:paraId="2BBEB73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CHAMBERS, WILLIAM</w:t>
      </w:r>
      <w:r w:rsidRPr="00B24153">
        <w:rPr>
          <w:rFonts w:ascii="Times New Roman" w:eastAsia="Times New Roman" w:hAnsi="Times New Roman" w:cs="Times New Roman"/>
          <w:color w:val="000000"/>
          <w:sz w:val="24"/>
          <w:szCs w:val="24"/>
        </w:rPr>
        <w:tab/>
        <w:t xml:space="preserve"> $     5,610.98 </w:t>
      </w:r>
    </w:p>
    <w:p w14:paraId="4E87A25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CHARDO, ALEX E.</w:t>
      </w:r>
      <w:r w:rsidRPr="00B24153">
        <w:rPr>
          <w:rFonts w:ascii="Times New Roman" w:eastAsia="Times New Roman" w:hAnsi="Times New Roman" w:cs="Times New Roman"/>
          <w:color w:val="000000"/>
          <w:sz w:val="24"/>
          <w:szCs w:val="24"/>
        </w:rPr>
        <w:tab/>
        <w:t xml:space="preserve"> $        173.73 </w:t>
      </w:r>
    </w:p>
    <w:p w14:paraId="446B593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CHASE, TODD A.</w:t>
      </w:r>
      <w:r w:rsidRPr="00B24153">
        <w:rPr>
          <w:rFonts w:ascii="Times New Roman" w:eastAsia="Times New Roman" w:hAnsi="Times New Roman" w:cs="Times New Roman"/>
          <w:color w:val="000000"/>
          <w:sz w:val="24"/>
          <w:szCs w:val="24"/>
        </w:rPr>
        <w:tab/>
        <w:t xml:space="preserve"> $        465.12 </w:t>
      </w:r>
    </w:p>
    <w:p w14:paraId="65497D1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CHO, CHANG</w:t>
      </w:r>
      <w:r w:rsidRPr="00B24153">
        <w:rPr>
          <w:rFonts w:ascii="Times New Roman" w:eastAsia="Times New Roman" w:hAnsi="Times New Roman" w:cs="Times New Roman"/>
          <w:color w:val="000000"/>
          <w:sz w:val="24"/>
          <w:szCs w:val="24"/>
        </w:rPr>
        <w:tab/>
        <w:t xml:space="preserve"> $        128.04 </w:t>
      </w:r>
    </w:p>
    <w:p w14:paraId="4F5203A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CLANCY, ELAINE M.</w:t>
      </w:r>
      <w:r w:rsidRPr="00B24153">
        <w:rPr>
          <w:rFonts w:ascii="Times New Roman" w:eastAsia="Times New Roman" w:hAnsi="Times New Roman" w:cs="Times New Roman"/>
          <w:color w:val="000000"/>
          <w:sz w:val="24"/>
          <w:szCs w:val="24"/>
        </w:rPr>
        <w:tab/>
        <w:t xml:space="preserve"> $        402.26 </w:t>
      </w:r>
    </w:p>
    <w:p w14:paraId="1863CF8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CLARK, JOHN G.; NADEAU, JEANINE</w:t>
      </w:r>
      <w:r w:rsidRPr="00B24153">
        <w:rPr>
          <w:rFonts w:ascii="Times New Roman" w:eastAsia="Times New Roman" w:hAnsi="Times New Roman" w:cs="Times New Roman"/>
          <w:color w:val="000000"/>
          <w:sz w:val="24"/>
          <w:szCs w:val="24"/>
        </w:rPr>
        <w:tab/>
        <w:t xml:space="preserve"> $        537.94 </w:t>
      </w:r>
    </w:p>
    <w:p w14:paraId="481D330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CLARK, NANCY L.</w:t>
      </w:r>
      <w:r w:rsidRPr="00B24153">
        <w:rPr>
          <w:rFonts w:ascii="Times New Roman" w:eastAsia="Times New Roman" w:hAnsi="Times New Roman" w:cs="Times New Roman"/>
          <w:color w:val="000000"/>
          <w:sz w:val="24"/>
          <w:szCs w:val="24"/>
        </w:rPr>
        <w:tab/>
        <w:t xml:space="preserve"> $     1,714.14 </w:t>
      </w:r>
    </w:p>
    <w:p w14:paraId="233C5EB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CLEVELYNN STREET LLP</w:t>
      </w:r>
      <w:r w:rsidRPr="00B24153">
        <w:rPr>
          <w:rFonts w:ascii="Times New Roman" w:eastAsia="Times New Roman" w:hAnsi="Times New Roman" w:cs="Times New Roman"/>
          <w:color w:val="000000"/>
          <w:sz w:val="24"/>
          <w:szCs w:val="24"/>
        </w:rPr>
        <w:tab/>
        <w:t xml:space="preserve"> $        766.23 </w:t>
      </w:r>
    </w:p>
    <w:p w14:paraId="5E0AD9B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CLOUTIER, CHRISTOPHER J.</w:t>
      </w:r>
      <w:r w:rsidRPr="00B24153">
        <w:rPr>
          <w:rFonts w:ascii="Times New Roman" w:eastAsia="Times New Roman" w:hAnsi="Times New Roman" w:cs="Times New Roman"/>
          <w:color w:val="000000"/>
          <w:sz w:val="24"/>
          <w:szCs w:val="24"/>
        </w:rPr>
        <w:tab/>
        <w:t xml:space="preserve"> $        737.85 </w:t>
      </w:r>
    </w:p>
    <w:p w14:paraId="614F1AA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COLANNINO, ROY &amp; MARY</w:t>
      </w:r>
      <w:r w:rsidRPr="00B24153">
        <w:rPr>
          <w:rFonts w:ascii="Times New Roman" w:eastAsia="Times New Roman" w:hAnsi="Times New Roman" w:cs="Times New Roman"/>
          <w:color w:val="000000"/>
          <w:sz w:val="24"/>
          <w:szCs w:val="24"/>
        </w:rPr>
        <w:tab/>
        <w:t xml:space="preserve"> $        430.01 </w:t>
      </w:r>
    </w:p>
    <w:p w14:paraId="32BE0BA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COLLERAN, JOHN A.</w:t>
      </w:r>
      <w:r w:rsidRPr="00B24153">
        <w:rPr>
          <w:rFonts w:ascii="Times New Roman" w:eastAsia="Times New Roman" w:hAnsi="Times New Roman" w:cs="Times New Roman"/>
          <w:color w:val="000000"/>
          <w:sz w:val="24"/>
          <w:szCs w:val="24"/>
        </w:rPr>
        <w:tab/>
        <w:t xml:space="preserve"> $        770.57 </w:t>
      </w:r>
    </w:p>
    <w:p w14:paraId="3FD0D13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COLLINS, LINDA J.</w:t>
      </w:r>
      <w:r w:rsidRPr="00B24153">
        <w:rPr>
          <w:rFonts w:ascii="Times New Roman" w:eastAsia="Times New Roman" w:hAnsi="Times New Roman" w:cs="Times New Roman"/>
          <w:color w:val="000000"/>
          <w:sz w:val="24"/>
          <w:szCs w:val="24"/>
        </w:rPr>
        <w:tab/>
        <w:t xml:space="preserve"> $        299.82 </w:t>
      </w:r>
    </w:p>
    <w:p w14:paraId="48F8026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CONFORTE, KYLE T.</w:t>
      </w:r>
      <w:r w:rsidRPr="00B24153">
        <w:rPr>
          <w:rFonts w:ascii="Times New Roman" w:eastAsia="Times New Roman" w:hAnsi="Times New Roman" w:cs="Times New Roman"/>
          <w:color w:val="000000"/>
          <w:sz w:val="24"/>
          <w:szCs w:val="24"/>
        </w:rPr>
        <w:tab/>
        <w:t xml:space="preserve"> $     5,620.31 </w:t>
      </w:r>
    </w:p>
    <w:p w14:paraId="6D80085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CONNOLLY, JO-ANNE</w:t>
      </w:r>
      <w:r w:rsidRPr="00B24153">
        <w:rPr>
          <w:rFonts w:ascii="Times New Roman" w:eastAsia="Times New Roman" w:hAnsi="Times New Roman" w:cs="Times New Roman"/>
          <w:color w:val="000000"/>
          <w:sz w:val="24"/>
          <w:szCs w:val="24"/>
        </w:rPr>
        <w:tab/>
        <w:t xml:space="preserve"> $   12,124.38 </w:t>
      </w:r>
    </w:p>
    <w:p w14:paraId="63CC1DC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CORCORAN, JOSHUA D.</w:t>
      </w:r>
      <w:r w:rsidRPr="00B24153">
        <w:rPr>
          <w:rFonts w:ascii="Times New Roman" w:eastAsia="Times New Roman" w:hAnsi="Times New Roman" w:cs="Times New Roman"/>
          <w:color w:val="000000"/>
          <w:sz w:val="24"/>
          <w:szCs w:val="24"/>
        </w:rPr>
        <w:tab/>
        <w:t xml:space="preserve"> $        924.19 </w:t>
      </w:r>
    </w:p>
    <w:p w14:paraId="289E91F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CORREIA, MIGUEL A.</w:t>
      </w:r>
      <w:r w:rsidRPr="00B24153">
        <w:rPr>
          <w:rFonts w:ascii="Times New Roman" w:eastAsia="Times New Roman" w:hAnsi="Times New Roman" w:cs="Times New Roman"/>
          <w:color w:val="000000"/>
          <w:sz w:val="24"/>
          <w:szCs w:val="24"/>
        </w:rPr>
        <w:tab/>
        <w:t xml:space="preserve"> $     2,134.79 </w:t>
      </w:r>
    </w:p>
    <w:p w14:paraId="665184B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COTTON, DONNA L.</w:t>
      </w:r>
      <w:r w:rsidRPr="00B24153">
        <w:rPr>
          <w:rFonts w:ascii="Times New Roman" w:eastAsia="Times New Roman" w:hAnsi="Times New Roman" w:cs="Times New Roman"/>
          <w:color w:val="000000"/>
          <w:sz w:val="24"/>
          <w:szCs w:val="24"/>
        </w:rPr>
        <w:tab/>
        <w:t xml:space="preserve"> $        349.61 </w:t>
      </w:r>
    </w:p>
    <w:p w14:paraId="605C78B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COUTO, JOSE M.-TRUSTEE OF THE</w:t>
      </w:r>
      <w:r w:rsidRPr="00B24153">
        <w:rPr>
          <w:rFonts w:ascii="Times New Roman" w:eastAsia="Times New Roman" w:hAnsi="Times New Roman" w:cs="Times New Roman"/>
          <w:color w:val="000000"/>
          <w:sz w:val="24"/>
          <w:szCs w:val="24"/>
        </w:rPr>
        <w:tab/>
        <w:t xml:space="preserve"> $        155.04 </w:t>
      </w:r>
    </w:p>
    <w:p w14:paraId="568F7BA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CRABTREE MOUNTAIN REALTY TRUST</w:t>
      </w:r>
      <w:r w:rsidRPr="00B24153">
        <w:rPr>
          <w:rFonts w:ascii="Times New Roman" w:eastAsia="Times New Roman" w:hAnsi="Times New Roman" w:cs="Times New Roman"/>
          <w:color w:val="000000"/>
          <w:sz w:val="24"/>
          <w:szCs w:val="24"/>
        </w:rPr>
        <w:tab/>
        <w:t xml:space="preserve"> $        259.36 </w:t>
      </w:r>
    </w:p>
    <w:p w14:paraId="59870BC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CRAIG, KENNETH J.</w:t>
      </w:r>
      <w:r w:rsidRPr="00B24153">
        <w:rPr>
          <w:rFonts w:ascii="Times New Roman" w:eastAsia="Times New Roman" w:hAnsi="Times New Roman" w:cs="Times New Roman"/>
          <w:color w:val="000000"/>
          <w:sz w:val="24"/>
          <w:szCs w:val="24"/>
        </w:rPr>
        <w:tab/>
        <w:t xml:space="preserve"> $     1,364.58 </w:t>
      </w:r>
    </w:p>
    <w:p w14:paraId="2CDBE34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CRESCENZO, FRANCIS</w:t>
      </w:r>
      <w:r w:rsidRPr="00B24153">
        <w:rPr>
          <w:rFonts w:ascii="Times New Roman" w:eastAsia="Times New Roman" w:hAnsi="Times New Roman" w:cs="Times New Roman"/>
          <w:color w:val="000000"/>
          <w:sz w:val="24"/>
          <w:szCs w:val="24"/>
        </w:rPr>
        <w:tab/>
        <w:t xml:space="preserve"> $     1,380.78 </w:t>
      </w:r>
    </w:p>
    <w:p w14:paraId="0AAA082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CROSS, DARREN J.</w:t>
      </w:r>
      <w:r w:rsidRPr="00B24153">
        <w:rPr>
          <w:rFonts w:ascii="Times New Roman" w:eastAsia="Times New Roman" w:hAnsi="Times New Roman" w:cs="Times New Roman"/>
          <w:color w:val="000000"/>
          <w:sz w:val="24"/>
          <w:szCs w:val="24"/>
        </w:rPr>
        <w:tab/>
        <w:t xml:space="preserve"> $     1,963.65 </w:t>
      </w:r>
    </w:p>
    <w:p w14:paraId="3807D4A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CROSS, MILTON W.</w:t>
      </w:r>
      <w:r w:rsidRPr="00B24153">
        <w:rPr>
          <w:rFonts w:ascii="Times New Roman" w:eastAsia="Times New Roman" w:hAnsi="Times New Roman" w:cs="Times New Roman"/>
          <w:color w:val="000000"/>
          <w:sz w:val="24"/>
          <w:szCs w:val="24"/>
        </w:rPr>
        <w:tab/>
        <w:t xml:space="preserve"> $        225.03 </w:t>
      </w:r>
    </w:p>
    <w:p w14:paraId="1F76CB2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CROWLEY PROPERTIES, LLC</w:t>
      </w:r>
      <w:r w:rsidRPr="00B24153">
        <w:rPr>
          <w:rFonts w:ascii="Times New Roman" w:eastAsia="Times New Roman" w:hAnsi="Times New Roman" w:cs="Times New Roman"/>
          <w:color w:val="000000"/>
          <w:sz w:val="24"/>
          <w:szCs w:val="24"/>
        </w:rPr>
        <w:tab/>
        <w:t xml:space="preserve"> $     1,128.54 </w:t>
      </w:r>
    </w:p>
    <w:p w14:paraId="2B5BD2D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CROXFORD, DAVID W.</w:t>
      </w:r>
      <w:r w:rsidRPr="00B24153">
        <w:rPr>
          <w:rFonts w:ascii="Times New Roman" w:eastAsia="Times New Roman" w:hAnsi="Times New Roman" w:cs="Times New Roman"/>
          <w:color w:val="000000"/>
          <w:sz w:val="24"/>
          <w:szCs w:val="24"/>
        </w:rPr>
        <w:tab/>
        <w:t xml:space="preserve"> $        834.80 </w:t>
      </w:r>
    </w:p>
    <w:p w14:paraId="7CB41C6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CUMMINGS, HALBERT F.</w:t>
      </w:r>
      <w:r w:rsidRPr="00B24153">
        <w:rPr>
          <w:rFonts w:ascii="Times New Roman" w:eastAsia="Times New Roman" w:hAnsi="Times New Roman" w:cs="Times New Roman"/>
          <w:color w:val="000000"/>
          <w:sz w:val="24"/>
          <w:szCs w:val="24"/>
        </w:rPr>
        <w:tab/>
        <w:t xml:space="preserve"> $     1,074.79 </w:t>
      </w:r>
    </w:p>
    <w:p w14:paraId="24B2924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CURTIS, WALTER F. H.</w:t>
      </w:r>
      <w:r w:rsidRPr="00B24153">
        <w:rPr>
          <w:rFonts w:ascii="Times New Roman" w:eastAsia="Times New Roman" w:hAnsi="Times New Roman" w:cs="Times New Roman"/>
          <w:color w:val="000000"/>
          <w:sz w:val="24"/>
          <w:szCs w:val="24"/>
        </w:rPr>
        <w:tab/>
        <w:t xml:space="preserve"> $        541.38 </w:t>
      </w:r>
    </w:p>
    <w:p w14:paraId="71A1A4B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DADMUN, WAYNE A.</w:t>
      </w:r>
      <w:r w:rsidRPr="00B24153">
        <w:rPr>
          <w:rFonts w:ascii="Times New Roman" w:eastAsia="Times New Roman" w:hAnsi="Times New Roman" w:cs="Times New Roman"/>
          <w:color w:val="000000"/>
          <w:sz w:val="24"/>
          <w:szCs w:val="24"/>
        </w:rPr>
        <w:tab/>
        <w:t xml:space="preserve"> $        255.77 </w:t>
      </w:r>
    </w:p>
    <w:p w14:paraId="613A2B1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DAG, LLC</w:t>
      </w:r>
      <w:r w:rsidRPr="00B24153">
        <w:rPr>
          <w:rFonts w:ascii="Times New Roman" w:eastAsia="Times New Roman" w:hAnsi="Times New Roman" w:cs="Times New Roman"/>
          <w:color w:val="000000"/>
          <w:sz w:val="24"/>
          <w:szCs w:val="24"/>
        </w:rPr>
        <w:tab/>
        <w:t xml:space="preserve"> $        228.23 </w:t>
      </w:r>
    </w:p>
    <w:p w14:paraId="0F95284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DALE, BARRY L.</w:t>
      </w:r>
      <w:r w:rsidRPr="00B24153">
        <w:rPr>
          <w:rFonts w:ascii="Times New Roman" w:eastAsia="Times New Roman" w:hAnsi="Times New Roman" w:cs="Times New Roman"/>
          <w:color w:val="000000"/>
          <w:sz w:val="24"/>
          <w:szCs w:val="24"/>
        </w:rPr>
        <w:tab/>
        <w:t xml:space="preserve"> $     1,344.52 </w:t>
      </w:r>
    </w:p>
    <w:p w14:paraId="68378B8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D'AMELIO, ELIZABETH A.</w:t>
      </w:r>
      <w:r w:rsidRPr="00B24153">
        <w:rPr>
          <w:rFonts w:ascii="Times New Roman" w:eastAsia="Times New Roman" w:hAnsi="Times New Roman" w:cs="Times New Roman"/>
          <w:color w:val="000000"/>
          <w:sz w:val="24"/>
          <w:szCs w:val="24"/>
        </w:rPr>
        <w:tab/>
        <w:t xml:space="preserve"> $        704.18 </w:t>
      </w:r>
    </w:p>
    <w:p w14:paraId="35F0A2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DANIS, BARBARA J.</w:t>
      </w:r>
      <w:r w:rsidRPr="00B24153">
        <w:rPr>
          <w:rFonts w:ascii="Times New Roman" w:eastAsia="Times New Roman" w:hAnsi="Times New Roman" w:cs="Times New Roman"/>
          <w:color w:val="000000"/>
          <w:sz w:val="24"/>
          <w:szCs w:val="24"/>
        </w:rPr>
        <w:tab/>
        <w:t xml:space="preserve"> $     2,684.05 </w:t>
      </w:r>
    </w:p>
    <w:p w14:paraId="6B93BDA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DANIS, RICHARD P.</w:t>
      </w:r>
      <w:r w:rsidRPr="00B24153">
        <w:rPr>
          <w:rFonts w:ascii="Times New Roman" w:eastAsia="Times New Roman" w:hAnsi="Times New Roman" w:cs="Times New Roman"/>
          <w:color w:val="000000"/>
          <w:sz w:val="24"/>
          <w:szCs w:val="24"/>
        </w:rPr>
        <w:tab/>
        <w:t xml:space="preserve"> $     2,695.05 </w:t>
      </w:r>
    </w:p>
    <w:p w14:paraId="1DE0C21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DAVIS, SUSAN-1/2 INT.;</w:t>
      </w:r>
      <w:r w:rsidRPr="00B24153">
        <w:rPr>
          <w:rFonts w:ascii="Times New Roman" w:eastAsia="Times New Roman" w:hAnsi="Times New Roman" w:cs="Times New Roman"/>
          <w:color w:val="000000"/>
          <w:sz w:val="24"/>
          <w:szCs w:val="24"/>
        </w:rPr>
        <w:tab/>
        <w:t xml:space="preserve"> $     2,759.68 </w:t>
      </w:r>
    </w:p>
    <w:p w14:paraId="68EE2FC0" w14:textId="77777777" w:rsidR="00B24153" w:rsidRDefault="00B24153" w:rsidP="00BE092E">
      <w:pPr>
        <w:pStyle w:val="Tahoma"/>
        <w:jc w:val="center"/>
        <w:rPr>
          <w:b/>
          <w:sz w:val="24"/>
          <w:szCs w:val="24"/>
        </w:rPr>
      </w:pPr>
    </w:p>
    <w:p w14:paraId="30CBF72B" w14:textId="3F902C7C" w:rsidR="00BE092E" w:rsidRPr="005E3E88" w:rsidRDefault="005E3E88" w:rsidP="00BE092E">
      <w:pPr>
        <w:pStyle w:val="Tahoma"/>
        <w:jc w:val="center"/>
        <w:rPr>
          <w:rFonts w:ascii="Tahoma" w:hAnsi="Tahoma" w:cs="Tahoma"/>
          <w:b/>
          <w:sz w:val="24"/>
          <w:szCs w:val="24"/>
        </w:rPr>
      </w:pPr>
      <w:r w:rsidRPr="005E3E88">
        <w:rPr>
          <w:rFonts w:ascii="Tahoma" w:hAnsi="Tahoma" w:cs="Tahoma"/>
          <w:b/>
          <w:sz w:val="24"/>
          <w:szCs w:val="24"/>
        </w:rPr>
        <w:lastRenderedPageBreak/>
        <w:t>UNPAID REAL ESTATE TAX LIST AS OF JUNE 30, 2018</w:t>
      </w:r>
    </w:p>
    <w:p w14:paraId="79A3927D" w14:textId="77777777" w:rsidR="00BE092E" w:rsidRPr="00B24153" w:rsidRDefault="00BE092E" w:rsidP="00BE092E">
      <w:pPr>
        <w:pStyle w:val="Tahoma"/>
        <w:jc w:val="center"/>
        <w:rPr>
          <w:b/>
          <w:sz w:val="24"/>
          <w:szCs w:val="24"/>
        </w:rPr>
      </w:pPr>
    </w:p>
    <w:p w14:paraId="5283766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DEBAIE, DAVID</w:t>
      </w:r>
      <w:r w:rsidRPr="00B24153">
        <w:rPr>
          <w:rFonts w:ascii="Times New Roman" w:eastAsia="Times New Roman" w:hAnsi="Times New Roman" w:cs="Times New Roman"/>
          <w:color w:val="000000"/>
          <w:sz w:val="24"/>
          <w:szCs w:val="24"/>
        </w:rPr>
        <w:tab/>
        <w:t xml:space="preserve"> $        667.01 </w:t>
      </w:r>
    </w:p>
    <w:p w14:paraId="18630DA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DESCHENES, CINDY L.</w:t>
      </w:r>
      <w:r w:rsidRPr="00B24153">
        <w:rPr>
          <w:rFonts w:ascii="Times New Roman" w:eastAsia="Times New Roman" w:hAnsi="Times New Roman" w:cs="Times New Roman"/>
          <w:color w:val="000000"/>
          <w:sz w:val="24"/>
          <w:szCs w:val="24"/>
        </w:rPr>
        <w:tab/>
        <w:t xml:space="preserve"> $        419.71 </w:t>
      </w:r>
    </w:p>
    <w:p w14:paraId="2B0FF2F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DESLAURIERS, CARLTON</w:t>
      </w:r>
      <w:r w:rsidRPr="00B24153">
        <w:rPr>
          <w:rFonts w:ascii="Times New Roman" w:eastAsia="Times New Roman" w:hAnsi="Times New Roman" w:cs="Times New Roman"/>
          <w:color w:val="000000"/>
          <w:sz w:val="24"/>
          <w:szCs w:val="24"/>
        </w:rPr>
        <w:tab/>
        <w:t xml:space="preserve"> $     1,093.90 </w:t>
      </w:r>
    </w:p>
    <w:p w14:paraId="1DE9077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DEVINE, DANIEL R.</w:t>
      </w:r>
      <w:r w:rsidRPr="00B24153">
        <w:rPr>
          <w:rFonts w:ascii="Times New Roman" w:eastAsia="Times New Roman" w:hAnsi="Times New Roman" w:cs="Times New Roman"/>
          <w:color w:val="000000"/>
          <w:sz w:val="24"/>
          <w:szCs w:val="24"/>
        </w:rPr>
        <w:tab/>
        <w:t xml:space="preserve"> $        762.06 </w:t>
      </w:r>
    </w:p>
    <w:p w14:paraId="0FD0EF6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DILL, KRISTEN</w:t>
      </w:r>
      <w:r w:rsidRPr="00B24153">
        <w:rPr>
          <w:rFonts w:ascii="Times New Roman" w:eastAsia="Times New Roman" w:hAnsi="Times New Roman" w:cs="Times New Roman"/>
          <w:color w:val="000000"/>
          <w:sz w:val="24"/>
          <w:szCs w:val="24"/>
        </w:rPr>
        <w:tab/>
        <w:t xml:space="preserve"> $        878.47 </w:t>
      </w:r>
    </w:p>
    <w:p w14:paraId="5D7CDD3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DILL, LINWOOD V.</w:t>
      </w:r>
      <w:r w:rsidRPr="00B24153">
        <w:rPr>
          <w:rFonts w:ascii="Times New Roman" w:eastAsia="Times New Roman" w:hAnsi="Times New Roman" w:cs="Times New Roman"/>
          <w:color w:val="000000"/>
          <w:sz w:val="24"/>
          <w:szCs w:val="24"/>
        </w:rPr>
        <w:tab/>
        <w:t xml:space="preserve"> $        419.50 </w:t>
      </w:r>
    </w:p>
    <w:p w14:paraId="1A406E6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DOBBINS, JOSEPH V.</w:t>
      </w:r>
      <w:r w:rsidRPr="00B24153">
        <w:rPr>
          <w:rFonts w:ascii="Times New Roman" w:eastAsia="Times New Roman" w:hAnsi="Times New Roman" w:cs="Times New Roman"/>
          <w:color w:val="000000"/>
          <w:sz w:val="24"/>
          <w:szCs w:val="24"/>
        </w:rPr>
        <w:tab/>
        <w:t xml:space="preserve"> $        105.15 </w:t>
      </w:r>
    </w:p>
    <w:p w14:paraId="34D898A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DOIRON, ROBERT A.</w:t>
      </w:r>
      <w:r w:rsidRPr="00B24153">
        <w:rPr>
          <w:rFonts w:ascii="Times New Roman" w:eastAsia="Times New Roman" w:hAnsi="Times New Roman" w:cs="Times New Roman"/>
          <w:color w:val="000000"/>
          <w:sz w:val="24"/>
          <w:szCs w:val="24"/>
        </w:rPr>
        <w:tab/>
        <w:t xml:space="preserve"> $          38.57 </w:t>
      </w:r>
    </w:p>
    <w:p w14:paraId="7464DE5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DOROMAR, INC.</w:t>
      </w:r>
      <w:r w:rsidRPr="00B24153">
        <w:rPr>
          <w:rFonts w:ascii="Times New Roman" w:eastAsia="Times New Roman" w:hAnsi="Times New Roman" w:cs="Times New Roman"/>
          <w:color w:val="000000"/>
          <w:sz w:val="24"/>
          <w:szCs w:val="24"/>
        </w:rPr>
        <w:tab/>
        <w:t xml:space="preserve"> $     1,516.92 </w:t>
      </w:r>
    </w:p>
    <w:p w14:paraId="5CB3694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BEN J.</w:t>
      </w:r>
      <w:r w:rsidRPr="00B24153">
        <w:rPr>
          <w:rFonts w:ascii="Times New Roman" w:eastAsia="Times New Roman" w:hAnsi="Times New Roman" w:cs="Times New Roman"/>
          <w:color w:val="000000"/>
          <w:sz w:val="24"/>
          <w:szCs w:val="24"/>
        </w:rPr>
        <w:tab/>
        <w:t xml:space="preserve"> $        916.55 </w:t>
      </w:r>
    </w:p>
    <w:p w14:paraId="69D9C9F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DEAN K.</w:t>
      </w:r>
      <w:r w:rsidRPr="00B24153">
        <w:rPr>
          <w:rFonts w:ascii="Times New Roman" w:eastAsia="Times New Roman" w:hAnsi="Times New Roman" w:cs="Times New Roman"/>
          <w:color w:val="000000"/>
          <w:sz w:val="24"/>
          <w:szCs w:val="24"/>
        </w:rPr>
        <w:tab/>
        <w:t xml:space="preserve"> $        747.36 </w:t>
      </w:r>
    </w:p>
    <w:p w14:paraId="6324E88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ERIC B.</w:t>
      </w:r>
      <w:r w:rsidRPr="00B24153">
        <w:rPr>
          <w:rFonts w:ascii="Times New Roman" w:eastAsia="Times New Roman" w:hAnsi="Times New Roman" w:cs="Times New Roman"/>
          <w:color w:val="000000"/>
          <w:sz w:val="24"/>
          <w:szCs w:val="24"/>
        </w:rPr>
        <w:tab/>
        <w:t xml:space="preserve"> $        821.61 </w:t>
      </w:r>
    </w:p>
    <w:p w14:paraId="19F99C4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GILBERT W.-TRUSTEE OF</w:t>
      </w:r>
      <w:r w:rsidRPr="00B24153">
        <w:rPr>
          <w:rFonts w:ascii="Times New Roman" w:eastAsia="Times New Roman" w:hAnsi="Times New Roman" w:cs="Times New Roman"/>
          <w:color w:val="000000"/>
          <w:sz w:val="24"/>
          <w:szCs w:val="24"/>
        </w:rPr>
        <w:tab/>
        <w:t xml:space="preserve"> $        880.68 </w:t>
      </w:r>
    </w:p>
    <w:p w14:paraId="17ECEE5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JEFFREY E.</w:t>
      </w:r>
      <w:r w:rsidRPr="00B24153">
        <w:rPr>
          <w:rFonts w:ascii="Times New Roman" w:eastAsia="Times New Roman" w:hAnsi="Times New Roman" w:cs="Times New Roman"/>
          <w:color w:val="000000"/>
          <w:sz w:val="24"/>
          <w:szCs w:val="24"/>
        </w:rPr>
        <w:tab/>
        <w:t xml:space="preserve"> $        251.01 </w:t>
      </w:r>
    </w:p>
    <w:p w14:paraId="778143D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DOUGLASS, LILLIAN H.-HEIRS OR</w:t>
      </w:r>
      <w:r w:rsidRPr="00B24153">
        <w:rPr>
          <w:rFonts w:ascii="Times New Roman" w:eastAsia="Times New Roman" w:hAnsi="Times New Roman" w:cs="Times New Roman"/>
          <w:color w:val="000000"/>
          <w:sz w:val="24"/>
          <w:szCs w:val="24"/>
        </w:rPr>
        <w:tab/>
        <w:t xml:space="preserve"> $     2,874.15 </w:t>
      </w:r>
    </w:p>
    <w:p w14:paraId="3513A78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DOVIAK, THOMAS J.</w:t>
      </w:r>
      <w:r w:rsidRPr="00B24153">
        <w:rPr>
          <w:rFonts w:ascii="Times New Roman" w:eastAsia="Times New Roman" w:hAnsi="Times New Roman" w:cs="Times New Roman"/>
          <w:color w:val="000000"/>
          <w:sz w:val="24"/>
          <w:szCs w:val="24"/>
        </w:rPr>
        <w:tab/>
        <w:t xml:space="preserve"> $     9,684.65 </w:t>
      </w:r>
    </w:p>
    <w:p w14:paraId="4E0FCB8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DUFFY LANDVEST, L.L.C.</w:t>
      </w:r>
      <w:r w:rsidRPr="00B24153">
        <w:rPr>
          <w:rFonts w:ascii="Times New Roman" w:eastAsia="Times New Roman" w:hAnsi="Times New Roman" w:cs="Times New Roman"/>
          <w:color w:val="000000"/>
          <w:sz w:val="24"/>
          <w:szCs w:val="24"/>
        </w:rPr>
        <w:tab/>
        <w:t xml:space="preserve"> $     2,193.98 </w:t>
      </w:r>
    </w:p>
    <w:p w14:paraId="4EFFC4D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DUIGAN, SHANE P.</w:t>
      </w:r>
      <w:r w:rsidRPr="00B24153">
        <w:rPr>
          <w:rFonts w:ascii="Times New Roman" w:eastAsia="Times New Roman" w:hAnsi="Times New Roman" w:cs="Times New Roman"/>
          <w:color w:val="000000"/>
          <w:sz w:val="24"/>
          <w:szCs w:val="24"/>
        </w:rPr>
        <w:tab/>
        <w:t xml:space="preserve"> $        709.85 </w:t>
      </w:r>
    </w:p>
    <w:p w14:paraId="452E90C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DURKIN, ROBERT T.</w:t>
      </w:r>
      <w:r w:rsidRPr="00B24153">
        <w:rPr>
          <w:rFonts w:ascii="Times New Roman" w:eastAsia="Times New Roman" w:hAnsi="Times New Roman" w:cs="Times New Roman"/>
          <w:color w:val="000000"/>
          <w:sz w:val="24"/>
          <w:szCs w:val="24"/>
        </w:rPr>
        <w:tab/>
        <w:t xml:space="preserve"> $        972.08 </w:t>
      </w:r>
    </w:p>
    <w:p w14:paraId="26749F4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DUVAL, THOMAS ERIC</w:t>
      </w:r>
      <w:r w:rsidRPr="00B24153">
        <w:rPr>
          <w:rFonts w:ascii="Times New Roman" w:eastAsia="Times New Roman" w:hAnsi="Times New Roman" w:cs="Times New Roman"/>
          <w:color w:val="000000"/>
          <w:sz w:val="24"/>
          <w:szCs w:val="24"/>
        </w:rPr>
        <w:tab/>
        <w:t xml:space="preserve"> $     1,360.71 </w:t>
      </w:r>
    </w:p>
    <w:p w14:paraId="630FF64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DYER, WILLIAM L.</w:t>
      </w:r>
      <w:r w:rsidRPr="00B24153">
        <w:rPr>
          <w:rFonts w:ascii="Times New Roman" w:eastAsia="Times New Roman" w:hAnsi="Times New Roman" w:cs="Times New Roman"/>
          <w:color w:val="000000"/>
          <w:sz w:val="24"/>
          <w:szCs w:val="24"/>
        </w:rPr>
        <w:tab/>
        <w:t xml:space="preserve"> $        222.07 </w:t>
      </w:r>
    </w:p>
    <w:p w14:paraId="76671F0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EAST PINNACLE CONDOMINIUM</w:t>
      </w:r>
      <w:r w:rsidRPr="00B24153">
        <w:rPr>
          <w:rFonts w:ascii="Times New Roman" w:eastAsia="Times New Roman" w:hAnsi="Times New Roman" w:cs="Times New Roman"/>
          <w:color w:val="000000"/>
          <w:sz w:val="24"/>
          <w:szCs w:val="24"/>
        </w:rPr>
        <w:tab/>
        <w:t xml:space="preserve"> $     1,093.73 </w:t>
      </w:r>
    </w:p>
    <w:p w14:paraId="6D1E8D0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ELDER, VINCENT H.</w:t>
      </w:r>
      <w:r w:rsidRPr="00B24153">
        <w:rPr>
          <w:rFonts w:ascii="Times New Roman" w:eastAsia="Times New Roman" w:hAnsi="Times New Roman" w:cs="Times New Roman"/>
          <w:color w:val="000000"/>
          <w:sz w:val="24"/>
          <w:szCs w:val="24"/>
        </w:rPr>
        <w:tab/>
        <w:t xml:space="preserve"> $     1,866.19 </w:t>
      </w:r>
    </w:p>
    <w:p w14:paraId="48157A5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EMMERTZ, THOMAS J.</w:t>
      </w:r>
      <w:r w:rsidRPr="00B24153">
        <w:rPr>
          <w:rFonts w:ascii="Times New Roman" w:eastAsia="Times New Roman" w:hAnsi="Times New Roman" w:cs="Times New Roman"/>
          <w:color w:val="000000"/>
          <w:sz w:val="24"/>
          <w:szCs w:val="24"/>
        </w:rPr>
        <w:tab/>
        <w:t xml:space="preserve"> $     2,562.80 </w:t>
      </w:r>
    </w:p>
    <w:p w14:paraId="7B03675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EPSTEIN, STEVEN A.</w:t>
      </w:r>
      <w:r w:rsidRPr="00B24153">
        <w:rPr>
          <w:rFonts w:ascii="Times New Roman" w:eastAsia="Times New Roman" w:hAnsi="Times New Roman" w:cs="Times New Roman"/>
          <w:color w:val="000000"/>
          <w:sz w:val="24"/>
          <w:szCs w:val="24"/>
        </w:rPr>
        <w:tab/>
        <w:t xml:space="preserve"> $        187.20 </w:t>
      </w:r>
    </w:p>
    <w:p w14:paraId="4CA091F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ERICKSON, KATHLEEN A.</w:t>
      </w:r>
      <w:r w:rsidRPr="00B24153">
        <w:rPr>
          <w:rFonts w:ascii="Times New Roman" w:eastAsia="Times New Roman" w:hAnsi="Times New Roman" w:cs="Times New Roman"/>
          <w:color w:val="000000"/>
          <w:sz w:val="24"/>
          <w:szCs w:val="24"/>
        </w:rPr>
        <w:tab/>
        <w:t xml:space="preserve"> $          15.04 </w:t>
      </w:r>
    </w:p>
    <w:p w14:paraId="470C289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EVANS, JON D.</w:t>
      </w:r>
      <w:r w:rsidRPr="00B24153">
        <w:rPr>
          <w:rFonts w:ascii="Times New Roman" w:eastAsia="Times New Roman" w:hAnsi="Times New Roman" w:cs="Times New Roman"/>
          <w:color w:val="000000"/>
          <w:sz w:val="24"/>
          <w:szCs w:val="24"/>
        </w:rPr>
        <w:tab/>
        <w:t xml:space="preserve"> $     1,596.13 </w:t>
      </w:r>
    </w:p>
    <w:p w14:paraId="387CFDD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EVANS, MONICA Z.</w:t>
      </w:r>
      <w:r w:rsidRPr="00B24153">
        <w:rPr>
          <w:rFonts w:ascii="Times New Roman" w:eastAsia="Times New Roman" w:hAnsi="Times New Roman" w:cs="Times New Roman"/>
          <w:color w:val="000000"/>
          <w:sz w:val="24"/>
          <w:szCs w:val="24"/>
        </w:rPr>
        <w:tab/>
        <w:t xml:space="preserve"> $     4,941.73 </w:t>
      </w:r>
    </w:p>
    <w:p w14:paraId="2E241A8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FABBO, MAURIZIO A.</w:t>
      </w:r>
      <w:r w:rsidRPr="00B24153">
        <w:rPr>
          <w:rFonts w:ascii="Times New Roman" w:eastAsia="Times New Roman" w:hAnsi="Times New Roman" w:cs="Times New Roman"/>
          <w:color w:val="000000"/>
          <w:sz w:val="24"/>
          <w:szCs w:val="24"/>
        </w:rPr>
        <w:tab/>
        <w:t xml:space="preserve"> $        925.48 </w:t>
      </w:r>
    </w:p>
    <w:p w14:paraId="3A1A373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FAUCETTE, FRANKLIN W.</w:t>
      </w:r>
      <w:r w:rsidRPr="00B24153">
        <w:rPr>
          <w:rFonts w:ascii="Times New Roman" w:eastAsia="Times New Roman" w:hAnsi="Times New Roman" w:cs="Times New Roman"/>
          <w:color w:val="000000"/>
          <w:sz w:val="24"/>
          <w:szCs w:val="24"/>
        </w:rPr>
        <w:tab/>
        <w:t xml:space="preserve"> $        281.34 </w:t>
      </w:r>
    </w:p>
    <w:p w14:paraId="1AC5C74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FERNADES, PAULA/MCCARTHY,</w:t>
      </w:r>
      <w:r w:rsidRPr="00B24153">
        <w:rPr>
          <w:rFonts w:ascii="Times New Roman" w:eastAsia="Times New Roman" w:hAnsi="Times New Roman" w:cs="Times New Roman"/>
          <w:color w:val="000000"/>
          <w:sz w:val="24"/>
          <w:szCs w:val="24"/>
        </w:rPr>
        <w:tab/>
        <w:t xml:space="preserve"> $        128.01 </w:t>
      </w:r>
    </w:p>
    <w:p w14:paraId="30799C8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FIFIELD, DAVID R.</w:t>
      </w:r>
      <w:r w:rsidRPr="00B24153">
        <w:rPr>
          <w:rFonts w:ascii="Times New Roman" w:eastAsia="Times New Roman" w:hAnsi="Times New Roman" w:cs="Times New Roman"/>
          <w:color w:val="000000"/>
          <w:sz w:val="24"/>
          <w:szCs w:val="24"/>
        </w:rPr>
        <w:tab/>
        <w:t xml:space="preserve"> $     3,473.45 </w:t>
      </w:r>
    </w:p>
    <w:p w14:paraId="4477667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FINKELSTEIN, H. BRUCE</w:t>
      </w:r>
      <w:r w:rsidRPr="00B24153">
        <w:rPr>
          <w:rFonts w:ascii="Times New Roman" w:eastAsia="Times New Roman" w:hAnsi="Times New Roman" w:cs="Times New Roman"/>
          <w:color w:val="000000"/>
          <w:sz w:val="24"/>
          <w:szCs w:val="24"/>
        </w:rPr>
        <w:tab/>
        <w:t xml:space="preserve"> $     1,179.61 </w:t>
      </w:r>
    </w:p>
    <w:p w14:paraId="33A311F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FINOCCHIARO, MATTHEW R.</w:t>
      </w:r>
      <w:r w:rsidRPr="00B24153">
        <w:rPr>
          <w:rFonts w:ascii="Times New Roman" w:eastAsia="Times New Roman" w:hAnsi="Times New Roman" w:cs="Times New Roman"/>
          <w:color w:val="000000"/>
          <w:sz w:val="24"/>
          <w:szCs w:val="24"/>
        </w:rPr>
        <w:tab/>
        <w:t xml:space="preserve"> $        449.59 </w:t>
      </w:r>
    </w:p>
    <w:p w14:paraId="11F4FAB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FINOCCHIARO, ROBERT F.</w:t>
      </w:r>
      <w:r w:rsidRPr="00B24153">
        <w:rPr>
          <w:rFonts w:ascii="Times New Roman" w:eastAsia="Times New Roman" w:hAnsi="Times New Roman" w:cs="Times New Roman"/>
          <w:color w:val="000000"/>
          <w:sz w:val="24"/>
          <w:szCs w:val="24"/>
        </w:rPr>
        <w:tab/>
        <w:t xml:space="preserve"> $        421.85 </w:t>
      </w:r>
    </w:p>
    <w:p w14:paraId="7E41F02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FITCH, MICHAEL</w:t>
      </w:r>
      <w:r w:rsidRPr="00B24153">
        <w:rPr>
          <w:rFonts w:ascii="Times New Roman" w:eastAsia="Times New Roman" w:hAnsi="Times New Roman" w:cs="Times New Roman"/>
          <w:color w:val="000000"/>
          <w:sz w:val="24"/>
          <w:szCs w:val="24"/>
        </w:rPr>
        <w:tab/>
        <w:t xml:space="preserve"> $     1,523.15 </w:t>
      </w:r>
    </w:p>
    <w:p w14:paraId="42A5F2B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FITZCHARLES, ROBERT L.</w:t>
      </w:r>
      <w:r w:rsidRPr="00B24153">
        <w:rPr>
          <w:rFonts w:ascii="Times New Roman" w:eastAsia="Times New Roman" w:hAnsi="Times New Roman" w:cs="Times New Roman"/>
          <w:color w:val="000000"/>
          <w:sz w:val="24"/>
          <w:szCs w:val="24"/>
        </w:rPr>
        <w:tab/>
        <w:t xml:space="preserve"> $        292.66 </w:t>
      </w:r>
    </w:p>
    <w:p w14:paraId="735C158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FONCK, JR., CHARLES C.</w:t>
      </w:r>
      <w:r w:rsidRPr="00B24153">
        <w:rPr>
          <w:rFonts w:ascii="Times New Roman" w:eastAsia="Times New Roman" w:hAnsi="Times New Roman" w:cs="Times New Roman"/>
          <w:color w:val="000000"/>
          <w:sz w:val="24"/>
          <w:szCs w:val="24"/>
        </w:rPr>
        <w:tab/>
        <w:t xml:space="preserve"> $        605.74 </w:t>
      </w:r>
    </w:p>
    <w:p w14:paraId="2EB3338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FONTAINE, JAIME</w:t>
      </w:r>
      <w:r w:rsidRPr="00B24153">
        <w:rPr>
          <w:rFonts w:ascii="Times New Roman" w:eastAsia="Times New Roman" w:hAnsi="Times New Roman" w:cs="Times New Roman"/>
          <w:color w:val="000000"/>
          <w:sz w:val="24"/>
          <w:szCs w:val="24"/>
        </w:rPr>
        <w:tab/>
        <w:t xml:space="preserve"> $        519.74 </w:t>
      </w:r>
    </w:p>
    <w:p w14:paraId="2BCCF7E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FORREST, JEAN M.-TRUSTEE OF THE</w:t>
      </w:r>
      <w:r w:rsidRPr="00B24153">
        <w:rPr>
          <w:rFonts w:ascii="Times New Roman" w:eastAsia="Times New Roman" w:hAnsi="Times New Roman" w:cs="Times New Roman"/>
          <w:color w:val="000000"/>
          <w:sz w:val="24"/>
          <w:szCs w:val="24"/>
        </w:rPr>
        <w:tab/>
        <w:t xml:space="preserve"> $        177.97 </w:t>
      </w:r>
    </w:p>
    <w:p w14:paraId="714EDFF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FORSYTHE SR., WARREN L.-TRUSTEE</w:t>
      </w:r>
      <w:r w:rsidRPr="00B24153">
        <w:rPr>
          <w:rFonts w:ascii="Times New Roman" w:eastAsia="Times New Roman" w:hAnsi="Times New Roman" w:cs="Times New Roman"/>
          <w:color w:val="000000"/>
          <w:sz w:val="24"/>
          <w:szCs w:val="24"/>
        </w:rPr>
        <w:tab/>
        <w:t xml:space="preserve"> $          14.91 </w:t>
      </w:r>
    </w:p>
    <w:p w14:paraId="79F2BD0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FOSTER JR., KERMIT G.</w:t>
      </w:r>
      <w:r w:rsidRPr="00B24153">
        <w:rPr>
          <w:rFonts w:ascii="Times New Roman" w:eastAsia="Times New Roman" w:hAnsi="Times New Roman" w:cs="Times New Roman"/>
          <w:color w:val="000000"/>
          <w:sz w:val="24"/>
          <w:szCs w:val="24"/>
        </w:rPr>
        <w:tab/>
        <w:t xml:space="preserve"> $     1,113.04 </w:t>
      </w:r>
    </w:p>
    <w:p w14:paraId="704B901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FOSTER, MEAGAN; DODGE, SARAH &amp;</w:t>
      </w:r>
      <w:r w:rsidRPr="00B24153">
        <w:rPr>
          <w:rFonts w:ascii="Times New Roman" w:eastAsia="Times New Roman" w:hAnsi="Times New Roman" w:cs="Times New Roman"/>
          <w:color w:val="000000"/>
          <w:sz w:val="24"/>
          <w:szCs w:val="24"/>
        </w:rPr>
        <w:tab/>
        <w:t xml:space="preserve"> $     1,481.42 </w:t>
      </w:r>
    </w:p>
    <w:p w14:paraId="75B723D3" w14:textId="77777777" w:rsidR="00B24153" w:rsidRDefault="00B24153" w:rsidP="00BE092E">
      <w:pPr>
        <w:pStyle w:val="Tahoma"/>
        <w:jc w:val="center"/>
        <w:rPr>
          <w:b/>
          <w:sz w:val="24"/>
          <w:szCs w:val="24"/>
        </w:rPr>
      </w:pPr>
    </w:p>
    <w:p w14:paraId="494A3C01" w14:textId="4043FCCF" w:rsidR="00BE092E" w:rsidRPr="005E3E88" w:rsidRDefault="008C6A38" w:rsidP="00BE092E">
      <w:pPr>
        <w:pStyle w:val="Tahoma"/>
        <w:jc w:val="center"/>
        <w:rPr>
          <w:rFonts w:ascii="Tahoma" w:hAnsi="Tahoma" w:cs="Tahoma"/>
          <w:b/>
          <w:sz w:val="24"/>
          <w:szCs w:val="24"/>
        </w:rPr>
      </w:pPr>
      <w:r w:rsidRPr="005E3E88">
        <w:rPr>
          <w:rFonts w:ascii="Tahoma" w:hAnsi="Tahoma" w:cs="Tahoma"/>
          <w:b/>
          <w:sz w:val="24"/>
          <w:szCs w:val="24"/>
        </w:rPr>
        <w:lastRenderedPageBreak/>
        <w:t>UNPAID REAL ESTATE TAX LIST AS OF JUNE 30, 2018</w:t>
      </w:r>
    </w:p>
    <w:p w14:paraId="78716EEF" w14:textId="77777777" w:rsidR="00BE092E" w:rsidRPr="00B24153" w:rsidRDefault="00BE092E"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p>
    <w:p w14:paraId="1DE37948" w14:textId="3FECBF3D"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FOSTER, P. COLLEEN</w:t>
      </w:r>
      <w:r w:rsidRPr="00B24153">
        <w:rPr>
          <w:rFonts w:ascii="Times New Roman" w:eastAsia="Times New Roman" w:hAnsi="Times New Roman" w:cs="Times New Roman"/>
          <w:color w:val="000000"/>
          <w:sz w:val="24"/>
          <w:szCs w:val="24"/>
        </w:rPr>
        <w:tab/>
        <w:t xml:space="preserve"> $     1,124.99 </w:t>
      </w:r>
    </w:p>
    <w:p w14:paraId="3AB0782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FRACASSI, LYNNE</w:t>
      </w:r>
      <w:r w:rsidRPr="00B24153">
        <w:rPr>
          <w:rFonts w:ascii="Times New Roman" w:eastAsia="Times New Roman" w:hAnsi="Times New Roman" w:cs="Times New Roman"/>
          <w:color w:val="000000"/>
          <w:sz w:val="24"/>
          <w:szCs w:val="24"/>
        </w:rPr>
        <w:tab/>
        <w:t xml:space="preserve"> $        456.77 </w:t>
      </w:r>
    </w:p>
    <w:p w14:paraId="1EFF38F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FRITZ, RICHARD E.</w:t>
      </w:r>
      <w:r w:rsidRPr="00B24153">
        <w:rPr>
          <w:rFonts w:ascii="Times New Roman" w:eastAsia="Times New Roman" w:hAnsi="Times New Roman" w:cs="Times New Roman"/>
          <w:color w:val="000000"/>
          <w:sz w:val="24"/>
          <w:szCs w:val="24"/>
        </w:rPr>
        <w:tab/>
        <w:t xml:space="preserve"> $        593.16 </w:t>
      </w:r>
    </w:p>
    <w:p w14:paraId="4038C3F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FRYE, JACQUELINE-TRUSTEE OF THE</w:t>
      </w:r>
      <w:r w:rsidRPr="00B24153">
        <w:rPr>
          <w:rFonts w:ascii="Times New Roman" w:eastAsia="Times New Roman" w:hAnsi="Times New Roman" w:cs="Times New Roman"/>
          <w:color w:val="000000"/>
          <w:sz w:val="24"/>
          <w:szCs w:val="24"/>
        </w:rPr>
        <w:tab/>
        <w:t xml:space="preserve"> $        242.25 </w:t>
      </w:r>
    </w:p>
    <w:p w14:paraId="5CC337C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GABARDI III, FELICE R.</w:t>
      </w:r>
      <w:r w:rsidRPr="00B24153">
        <w:rPr>
          <w:rFonts w:ascii="Times New Roman" w:eastAsia="Times New Roman" w:hAnsi="Times New Roman" w:cs="Times New Roman"/>
          <w:color w:val="000000"/>
          <w:sz w:val="24"/>
          <w:szCs w:val="24"/>
        </w:rPr>
        <w:tab/>
        <w:t xml:space="preserve"> $            5.00 </w:t>
      </w:r>
    </w:p>
    <w:p w14:paraId="483F544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GALLINARI, ANTONIO</w:t>
      </w:r>
      <w:r w:rsidRPr="00B24153">
        <w:rPr>
          <w:rFonts w:ascii="Times New Roman" w:eastAsia="Times New Roman" w:hAnsi="Times New Roman" w:cs="Times New Roman"/>
          <w:color w:val="000000"/>
          <w:sz w:val="24"/>
          <w:szCs w:val="24"/>
        </w:rPr>
        <w:tab/>
        <w:t xml:space="preserve"> $     6,167.54 </w:t>
      </w:r>
    </w:p>
    <w:p w14:paraId="4090640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GALLINARI, JUDITH A.; GALLINARI,</w:t>
      </w:r>
      <w:r w:rsidRPr="00B24153">
        <w:rPr>
          <w:rFonts w:ascii="Times New Roman" w:eastAsia="Times New Roman" w:hAnsi="Times New Roman" w:cs="Times New Roman"/>
          <w:color w:val="000000"/>
          <w:sz w:val="24"/>
          <w:szCs w:val="24"/>
        </w:rPr>
        <w:tab/>
        <w:t xml:space="preserve"> $     2,262.10 </w:t>
      </w:r>
    </w:p>
    <w:p w14:paraId="7E5B657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GALLINARI, PAUL M.</w:t>
      </w:r>
      <w:r w:rsidRPr="00B24153">
        <w:rPr>
          <w:rFonts w:ascii="Times New Roman" w:eastAsia="Times New Roman" w:hAnsi="Times New Roman" w:cs="Times New Roman"/>
          <w:color w:val="000000"/>
          <w:sz w:val="24"/>
          <w:szCs w:val="24"/>
        </w:rPr>
        <w:tab/>
        <w:t xml:space="preserve"> $   11,930.10 </w:t>
      </w:r>
    </w:p>
    <w:p w14:paraId="13518F0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GALLINARI, PAUL M.; GALLINARI,</w:t>
      </w:r>
      <w:r w:rsidRPr="00B24153">
        <w:rPr>
          <w:rFonts w:ascii="Times New Roman" w:eastAsia="Times New Roman" w:hAnsi="Times New Roman" w:cs="Times New Roman"/>
          <w:color w:val="000000"/>
          <w:sz w:val="24"/>
          <w:szCs w:val="24"/>
        </w:rPr>
        <w:tab/>
        <w:t xml:space="preserve"> $     2,078.65 </w:t>
      </w:r>
    </w:p>
    <w:p w14:paraId="3AE7F97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GALLINARI, PAUL MARK; JOSEPH</w:t>
      </w:r>
      <w:r w:rsidRPr="00B24153">
        <w:rPr>
          <w:rFonts w:ascii="Times New Roman" w:eastAsia="Times New Roman" w:hAnsi="Times New Roman" w:cs="Times New Roman"/>
          <w:color w:val="000000"/>
          <w:sz w:val="24"/>
          <w:szCs w:val="24"/>
        </w:rPr>
        <w:tab/>
        <w:t xml:space="preserve"> $     2,128.70 </w:t>
      </w:r>
    </w:p>
    <w:p w14:paraId="705B58B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GANNON, JOSEPH</w:t>
      </w:r>
      <w:r w:rsidRPr="00B24153">
        <w:rPr>
          <w:rFonts w:ascii="Times New Roman" w:eastAsia="Times New Roman" w:hAnsi="Times New Roman" w:cs="Times New Roman"/>
          <w:color w:val="000000"/>
          <w:sz w:val="24"/>
          <w:szCs w:val="24"/>
        </w:rPr>
        <w:tab/>
        <w:t xml:space="preserve"> $        512.18 </w:t>
      </w:r>
    </w:p>
    <w:p w14:paraId="7B66A38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GARDNER, RANDY</w:t>
      </w:r>
      <w:r w:rsidRPr="00B24153">
        <w:rPr>
          <w:rFonts w:ascii="Times New Roman" w:eastAsia="Times New Roman" w:hAnsi="Times New Roman" w:cs="Times New Roman"/>
          <w:color w:val="000000"/>
          <w:sz w:val="24"/>
          <w:szCs w:val="24"/>
        </w:rPr>
        <w:tab/>
        <w:t xml:space="preserve"> $     1,170.57 </w:t>
      </w:r>
    </w:p>
    <w:p w14:paraId="2B9BECB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GARWICH, FRANK</w:t>
      </w:r>
      <w:r w:rsidRPr="00B24153">
        <w:rPr>
          <w:rFonts w:ascii="Times New Roman" w:eastAsia="Times New Roman" w:hAnsi="Times New Roman" w:cs="Times New Roman"/>
          <w:color w:val="000000"/>
          <w:sz w:val="24"/>
          <w:szCs w:val="24"/>
        </w:rPr>
        <w:tab/>
        <w:t xml:space="preserve"> $     1,031.49 </w:t>
      </w:r>
    </w:p>
    <w:p w14:paraId="17D5531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GAVILANES, JUAN C.</w:t>
      </w:r>
      <w:r w:rsidRPr="00B24153">
        <w:rPr>
          <w:rFonts w:ascii="Times New Roman" w:eastAsia="Times New Roman" w:hAnsi="Times New Roman" w:cs="Times New Roman"/>
          <w:color w:val="000000"/>
          <w:sz w:val="24"/>
          <w:szCs w:val="24"/>
        </w:rPr>
        <w:tab/>
        <w:t xml:space="preserve"> $        294.25 </w:t>
      </w:r>
    </w:p>
    <w:p w14:paraId="6DE18A0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GENESEO, WILLIAM J.</w:t>
      </w:r>
      <w:r w:rsidRPr="00B24153">
        <w:rPr>
          <w:rFonts w:ascii="Times New Roman" w:eastAsia="Times New Roman" w:hAnsi="Times New Roman" w:cs="Times New Roman"/>
          <w:color w:val="000000"/>
          <w:sz w:val="24"/>
          <w:szCs w:val="24"/>
        </w:rPr>
        <w:tab/>
        <w:t xml:space="preserve"> $          81.16 </w:t>
      </w:r>
    </w:p>
    <w:p w14:paraId="0079CF6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GETCHELL, DAVID N.</w:t>
      </w:r>
      <w:r w:rsidRPr="00B24153">
        <w:rPr>
          <w:rFonts w:ascii="Times New Roman" w:eastAsia="Times New Roman" w:hAnsi="Times New Roman" w:cs="Times New Roman"/>
          <w:color w:val="000000"/>
          <w:sz w:val="24"/>
          <w:szCs w:val="24"/>
        </w:rPr>
        <w:tab/>
        <w:t xml:space="preserve"> $        491.20 </w:t>
      </w:r>
    </w:p>
    <w:p w14:paraId="5C1611D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GILBERT, LAUREN JEANNE</w:t>
      </w:r>
      <w:r w:rsidRPr="00B24153">
        <w:rPr>
          <w:rFonts w:ascii="Times New Roman" w:eastAsia="Times New Roman" w:hAnsi="Times New Roman" w:cs="Times New Roman"/>
          <w:color w:val="000000"/>
          <w:sz w:val="24"/>
          <w:szCs w:val="24"/>
        </w:rPr>
        <w:tab/>
        <w:t xml:space="preserve"> $        443.12 </w:t>
      </w:r>
    </w:p>
    <w:p w14:paraId="55B7F94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GIOIA, PAUL</w:t>
      </w:r>
      <w:r w:rsidRPr="00B24153">
        <w:rPr>
          <w:rFonts w:ascii="Times New Roman" w:eastAsia="Times New Roman" w:hAnsi="Times New Roman" w:cs="Times New Roman"/>
          <w:color w:val="000000"/>
          <w:sz w:val="24"/>
          <w:szCs w:val="24"/>
        </w:rPr>
        <w:tab/>
        <w:t xml:space="preserve"> $        158.42 </w:t>
      </w:r>
    </w:p>
    <w:p w14:paraId="0DE385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GODDARD, JOHN D.</w:t>
      </w:r>
      <w:r w:rsidRPr="00B24153">
        <w:rPr>
          <w:rFonts w:ascii="Times New Roman" w:eastAsia="Times New Roman" w:hAnsi="Times New Roman" w:cs="Times New Roman"/>
          <w:color w:val="000000"/>
          <w:sz w:val="24"/>
          <w:szCs w:val="24"/>
        </w:rPr>
        <w:tab/>
        <w:t xml:space="preserve"> $     2,095.21 </w:t>
      </w:r>
    </w:p>
    <w:p w14:paraId="6C82252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GOLDPANNERS, LLC</w:t>
      </w:r>
      <w:r w:rsidRPr="00B24153">
        <w:rPr>
          <w:rFonts w:ascii="Times New Roman" w:eastAsia="Times New Roman" w:hAnsi="Times New Roman" w:cs="Times New Roman"/>
          <w:color w:val="000000"/>
          <w:sz w:val="24"/>
          <w:szCs w:val="24"/>
        </w:rPr>
        <w:tab/>
        <w:t xml:space="preserve"> $     4,352.35 </w:t>
      </w:r>
    </w:p>
    <w:p w14:paraId="57D8F7E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GOUVEIA, PAULA</w:t>
      </w:r>
      <w:r w:rsidRPr="00B24153">
        <w:rPr>
          <w:rFonts w:ascii="Times New Roman" w:eastAsia="Times New Roman" w:hAnsi="Times New Roman" w:cs="Times New Roman"/>
          <w:color w:val="000000"/>
          <w:sz w:val="24"/>
          <w:szCs w:val="24"/>
        </w:rPr>
        <w:tab/>
        <w:t xml:space="preserve"> $          10.26 </w:t>
      </w:r>
    </w:p>
    <w:p w14:paraId="39AA45F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GRACE JR., EDWARD F.</w:t>
      </w:r>
      <w:r w:rsidRPr="00B24153">
        <w:rPr>
          <w:rFonts w:ascii="Times New Roman" w:eastAsia="Times New Roman" w:hAnsi="Times New Roman" w:cs="Times New Roman"/>
          <w:color w:val="000000"/>
          <w:sz w:val="24"/>
          <w:szCs w:val="24"/>
        </w:rPr>
        <w:tab/>
        <w:t xml:space="preserve"> $   16,867.84 </w:t>
      </w:r>
    </w:p>
    <w:p w14:paraId="544BA6D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GRANGER, WILLARD J.</w:t>
      </w:r>
      <w:r w:rsidRPr="00B24153">
        <w:rPr>
          <w:rFonts w:ascii="Times New Roman" w:eastAsia="Times New Roman" w:hAnsi="Times New Roman" w:cs="Times New Roman"/>
          <w:color w:val="000000"/>
          <w:sz w:val="24"/>
          <w:szCs w:val="24"/>
        </w:rPr>
        <w:tab/>
        <w:t xml:space="preserve"> $     1,126.72 </w:t>
      </w:r>
    </w:p>
    <w:p w14:paraId="754B8AB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GREENLEAF, JEFFREY</w:t>
      </w:r>
      <w:r w:rsidRPr="00B24153">
        <w:rPr>
          <w:rFonts w:ascii="Times New Roman" w:eastAsia="Times New Roman" w:hAnsi="Times New Roman" w:cs="Times New Roman"/>
          <w:color w:val="000000"/>
          <w:sz w:val="24"/>
          <w:szCs w:val="24"/>
        </w:rPr>
        <w:tab/>
        <w:t xml:space="preserve"> $        734.04 </w:t>
      </w:r>
    </w:p>
    <w:p w14:paraId="6E14C8A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GUILIANI, SR., BENJAMIN J.</w:t>
      </w:r>
      <w:r w:rsidRPr="00B24153">
        <w:rPr>
          <w:rFonts w:ascii="Times New Roman" w:eastAsia="Times New Roman" w:hAnsi="Times New Roman" w:cs="Times New Roman"/>
          <w:color w:val="000000"/>
          <w:sz w:val="24"/>
          <w:szCs w:val="24"/>
        </w:rPr>
        <w:tab/>
        <w:t xml:space="preserve"> $     1,470.42 </w:t>
      </w:r>
    </w:p>
    <w:p w14:paraId="2E62570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GYGER III, JOHN T.</w:t>
      </w:r>
      <w:r w:rsidRPr="00B24153">
        <w:rPr>
          <w:rFonts w:ascii="Times New Roman" w:eastAsia="Times New Roman" w:hAnsi="Times New Roman" w:cs="Times New Roman"/>
          <w:color w:val="000000"/>
          <w:sz w:val="24"/>
          <w:szCs w:val="24"/>
        </w:rPr>
        <w:tab/>
        <w:t xml:space="preserve"> $     9,457.59 </w:t>
      </w:r>
    </w:p>
    <w:p w14:paraId="0DB28A5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HALE, NICOLE L.</w:t>
      </w:r>
      <w:r w:rsidRPr="00B24153">
        <w:rPr>
          <w:rFonts w:ascii="Times New Roman" w:eastAsia="Times New Roman" w:hAnsi="Times New Roman" w:cs="Times New Roman"/>
          <w:color w:val="000000"/>
          <w:sz w:val="24"/>
          <w:szCs w:val="24"/>
        </w:rPr>
        <w:tab/>
        <w:t xml:space="preserve"> $        883.07 </w:t>
      </w:r>
    </w:p>
    <w:p w14:paraId="157194F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HARDEN, LLC</w:t>
      </w:r>
      <w:r w:rsidRPr="00B24153">
        <w:rPr>
          <w:rFonts w:ascii="Times New Roman" w:eastAsia="Times New Roman" w:hAnsi="Times New Roman" w:cs="Times New Roman"/>
          <w:color w:val="000000"/>
          <w:sz w:val="24"/>
          <w:szCs w:val="24"/>
        </w:rPr>
        <w:tab/>
        <w:t xml:space="preserve"> $     2,107.50 </w:t>
      </w:r>
    </w:p>
    <w:p w14:paraId="416D1A3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HARMON JR., CLIFFORD L.-HEIRS OR</w:t>
      </w:r>
      <w:r w:rsidRPr="00B24153">
        <w:rPr>
          <w:rFonts w:ascii="Times New Roman" w:eastAsia="Times New Roman" w:hAnsi="Times New Roman" w:cs="Times New Roman"/>
          <w:color w:val="000000"/>
          <w:sz w:val="24"/>
          <w:szCs w:val="24"/>
        </w:rPr>
        <w:tab/>
        <w:t xml:space="preserve"> $     1,791.23 </w:t>
      </w:r>
    </w:p>
    <w:p w14:paraId="11931F8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HARMON, STANLEY D.</w:t>
      </w:r>
      <w:r w:rsidRPr="00B24153">
        <w:rPr>
          <w:rFonts w:ascii="Times New Roman" w:eastAsia="Times New Roman" w:hAnsi="Times New Roman" w:cs="Times New Roman"/>
          <w:color w:val="000000"/>
          <w:sz w:val="24"/>
          <w:szCs w:val="24"/>
        </w:rPr>
        <w:tab/>
        <w:t xml:space="preserve"> $        196.67 </w:t>
      </w:r>
    </w:p>
    <w:p w14:paraId="542C267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HARRIMAN, TAMI</w:t>
      </w:r>
      <w:r w:rsidRPr="00B24153">
        <w:rPr>
          <w:rFonts w:ascii="Times New Roman" w:eastAsia="Times New Roman" w:hAnsi="Times New Roman" w:cs="Times New Roman"/>
          <w:color w:val="000000"/>
          <w:sz w:val="24"/>
          <w:szCs w:val="24"/>
        </w:rPr>
        <w:tab/>
        <w:t xml:space="preserve"> $     1,322.77 </w:t>
      </w:r>
    </w:p>
    <w:p w14:paraId="3CCCD9E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HARRIS, DEBORAH L.</w:t>
      </w:r>
      <w:r w:rsidRPr="00B24153">
        <w:rPr>
          <w:rFonts w:ascii="Times New Roman" w:eastAsia="Times New Roman" w:hAnsi="Times New Roman" w:cs="Times New Roman"/>
          <w:color w:val="000000"/>
          <w:sz w:val="24"/>
          <w:szCs w:val="24"/>
        </w:rPr>
        <w:tab/>
        <w:t xml:space="preserve"> $     2,727.37 </w:t>
      </w:r>
    </w:p>
    <w:p w14:paraId="19D06CF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HARTIGAN, CHARLES-HEIRS OF</w:t>
      </w:r>
      <w:r w:rsidRPr="00B24153">
        <w:rPr>
          <w:rFonts w:ascii="Times New Roman" w:eastAsia="Times New Roman" w:hAnsi="Times New Roman" w:cs="Times New Roman"/>
          <w:color w:val="000000"/>
          <w:sz w:val="24"/>
          <w:szCs w:val="24"/>
        </w:rPr>
        <w:tab/>
        <w:t xml:space="preserve"> $        496.52 </w:t>
      </w:r>
    </w:p>
    <w:p w14:paraId="6BF1888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HARTWICK, JOYCE A.</w:t>
      </w:r>
      <w:r w:rsidRPr="00B24153">
        <w:rPr>
          <w:rFonts w:ascii="Times New Roman" w:eastAsia="Times New Roman" w:hAnsi="Times New Roman" w:cs="Times New Roman"/>
          <w:color w:val="000000"/>
          <w:sz w:val="24"/>
          <w:szCs w:val="24"/>
        </w:rPr>
        <w:tab/>
        <w:t xml:space="preserve"> $     1,270.33 </w:t>
      </w:r>
    </w:p>
    <w:p w14:paraId="2C0FE82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HATCH, CHESTER</w:t>
      </w:r>
      <w:r w:rsidRPr="00B24153">
        <w:rPr>
          <w:rFonts w:ascii="Times New Roman" w:eastAsia="Times New Roman" w:hAnsi="Times New Roman" w:cs="Times New Roman"/>
          <w:color w:val="000000"/>
          <w:sz w:val="24"/>
          <w:szCs w:val="24"/>
        </w:rPr>
        <w:tab/>
        <w:t xml:space="preserve"> $        802.85 </w:t>
      </w:r>
    </w:p>
    <w:p w14:paraId="794B02A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HAYES, KERRY P.</w:t>
      </w:r>
      <w:r w:rsidRPr="00B24153">
        <w:rPr>
          <w:rFonts w:ascii="Times New Roman" w:eastAsia="Times New Roman" w:hAnsi="Times New Roman" w:cs="Times New Roman"/>
          <w:color w:val="000000"/>
          <w:sz w:val="24"/>
          <w:szCs w:val="24"/>
        </w:rPr>
        <w:tab/>
        <w:t xml:space="preserve"> $     1,078.91 </w:t>
      </w:r>
    </w:p>
    <w:p w14:paraId="4DB1A79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HEFFERNAN, CLAIRE L.</w:t>
      </w:r>
      <w:r w:rsidRPr="00B24153">
        <w:rPr>
          <w:rFonts w:ascii="Times New Roman" w:eastAsia="Times New Roman" w:hAnsi="Times New Roman" w:cs="Times New Roman"/>
          <w:color w:val="000000"/>
          <w:sz w:val="24"/>
          <w:szCs w:val="24"/>
        </w:rPr>
        <w:tab/>
        <w:t xml:space="preserve"> $     2,823.76 </w:t>
      </w:r>
    </w:p>
    <w:p w14:paraId="337848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HENRY, NELSON D.</w:t>
      </w:r>
      <w:r w:rsidRPr="00B24153">
        <w:rPr>
          <w:rFonts w:ascii="Times New Roman" w:eastAsia="Times New Roman" w:hAnsi="Times New Roman" w:cs="Times New Roman"/>
          <w:color w:val="000000"/>
          <w:sz w:val="24"/>
          <w:szCs w:val="24"/>
        </w:rPr>
        <w:tab/>
        <w:t xml:space="preserve"> $        460.59 </w:t>
      </w:r>
    </w:p>
    <w:p w14:paraId="287EF98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HOFFMANN, PETER R.</w:t>
      </w:r>
      <w:r w:rsidRPr="00B24153">
        <w:rPr>
          <w:rFonts w:ascii="Times New Roman" w:eastAsia="Times New Roman" w:hAnsi="Times New Roman" w:cs="Times New Roman"/>
          <w:color w:val="000000"/>
          <w:sz w:val="24"/>
          <w:szCs w:val="24"/>
        </w:rPr>
        <w:tab/>
        <w:t xml:space="preserve"> $          70.67 </w:t>
      </w:r>
    </w:p>
    <w:p w14:paraId="2A38776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HOLDEN SR., RONALD E.</w:t>
      </w:r>
      <w:r w:rsidRPr="00B24153">
        <w:rPr>
          <w:rFonts w:ascii="Times New Roman" w:eastAsia="Times New Roman" w:hAnsi="Times New Roman" w:cs="Times New Roman"/>
          <w:color w:val="000000"/>
          <w:sz w:val="24"/>
          <w:szCs w:val="24"/>
        </w:rPr>
        <w:tab/>
        <w:t xml:space="preserve"> $     1,454.98 </w:t>
      </w:r>
    </w:p>
    <w:p w14:paraId="53499AC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HORNUNG, KURT R.</w:t>
      </w:r>
      <w:r w:rsidRPr="00B24153">
        <w:rPr>
          <w:rFonts w:ascii="Times New Roman" w:eastAsia="Times New Roman" w:hAnsi="Times New Roman" w:cs="Times New Roman"/>
          <w:color w:val="000000"/>
          <w:sz w:val="24"/>
          <w:szCs w:val="24"/>
        </w:rPr>
        <w:tab/>
        <w:t xml:space="preserve"> $   12,920.27 </w:t>
      </w:r>
    </w:p>
    <w:p w14:paraId="49C4E2B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HUDSON, BRENDA A.; ROLFE, JOSEPH</w:t>
      </w:r>
      <w:r w:rsidRPr="00B24153">
        <w:rPr>
          <w:rFonts w:ascii="Times New Roman" w:eastAsia="Times New Roman" w:hAnsi="Times New Roman" w:cs="Times New Roman"/>
          <w:color w:val="000000"/>
          <w:sz w:val="24"/>
          <w:szCs w:val="24"/>
        </w:rPr>
        <w:tab/>
        <w:t xml:space="preserve"> $        784.25 </w:t>
      </w:r>
    </w:p>
    <w:p w14:paraId="213A9FC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HUDSON, PETER W.</w:t>
      </w:r>
      <w:r w:rsidRPr="00B24153">
        <w:rPr>
          <w:rFonts w:ascii="Times New Roman" w:eastAsia="Times New Roman" w:hAnsi="Times New Roman" w:cs="Times New Roman"/>
          <w:color w:val="000000"/>
          <w:sz w:val="24"/>
          <w:szCs w:val="24"/>
        </w:rPr>
        <w:tab/>
        <w:t xml:space="preserve"> $          19.15 </w:t>
      </w:r>
    </w:p>
    <w:p w14:paraId="54A39449" w14:textId="77777777" w:rsidR="00463DA1" w:rsidRPr="00B24153" w:rsidRDefault="00463DA1" w:rsidP="00BE092E">
      <w:pPr>
        <w:pStyle w:val="Tahoma"/>
        <w:jc w:val="center"/>
        <w:rPr>
          <w:b/>
          <w:sz w:val="24"/>
          <w:szCs w:val="24"/>
        </w:rPr>
      </w:pPr>
    </w:p>
    <w:p w14:paraId="43AFBBD2" w14:textId="62CA889F" w:rsidR="00BE092E" w:rsidRPr="008C6A38" w:rsidRDefault="008C6A38" w:rsidP="00BE092E">
      <w:pPr>
        <w:pStyle w:val="Tahoma"/>
        <w:jc w:val="center"/>
        <w:rPr>
          <w:rFonts w:ascii="Tahoma" w:hAnsi="Tahoma" w:cs="Tahoma"/>
          <w:b/>
          <w:sz w:val="24"/>
          <w:szCs w:val="24"/>
        </w:rPr>
      </w:pPr>
      <w:r w:rsidRPr="008C6A38">
        <w:rPr>
          <w:rFonts w:ascii="Tahoma" w:hAnsi="Tahoma" w:cs="Tahoma"/>
          <w:b/>
          <w:sz w:val="24"/>
          <w:szCs w:val="24"/>
        </w:rPr>
        <w:lastRenderedPageBreak/>
        <w:t>UNPAID REAL ESTATE TAX LIST AS OF JUNE 30, 2018</w:t>
      </w:r>
    </w:p>
    <w:p w14:paraId="7585BEFA" w14:textId="77777777" w:rsidR="00BE092E" w:rsidRPr="00B24153" w:rsidRDefault="00BE092E"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p>
    <w:p w14:paraId="6110ADEC" w14:textId="47C5421A"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HUGHES, DAVID</w:t>
      </w:r>
      <w:r w:rsidRPr="00B24153">
        <w:rPr>
          <w:rFonts w:ascii="Times New Roman" w:eastAsia="Times New Roman" w:hAnsi="Times New Roman" w:cs="Times New Roman"/>
          <w:color w:val="000000"/>
          <w:sz w:val="24"/>
          <w:szCs w:val="24"/>
        </w:rPr>
        <w:tab/>
        <w:t xml:space="preserve"> $        159.42 </w:t>
      </w:r>
    </w:p>
    <w:p w14:paraId="57ED10A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HUNTRESS JR., NORMAN</w:t>
      </w:r>
      <w:r w:rsidRPr="00B24153">
        <w:rPr>
          <w:rFonts w:ascii="Times New Roman" w:eastAsia="Times New Roman" w:hAnsi="Times New Roman" w:cs="Times New Roman"/>
          <w:color w:val="000000"/>
          <w:sz w:val="24"/>
          <w:szCs w:val="24"/>
        </w:rPr>
        <w:tab/>
        <w:t xml:space="preserve"> $        575.24 </w:t>
      </w:r>
    </w:p>
    <w:p w14:paraId="3CA488F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HUNTRESS, CAROLYN A.</w:t>
      </w:r>
      <w:r w:rsidRPr="00B24153">
        <w:rPr>
          <w:rFonts w:ascii="Times New Roman" w:eastAsia="Times New Roman" w:hAnsi="Times New Roman" w:cs="Times New Roman"/>
          <w:color w:val="000000"/>
          <w:sz w:val="24"/>
          <w:szCs w:val="24"/>
        </w:rPr>
        <w:tab/>
        <w:t xml:space="preserve"> $        568.74 </w:t>
      </w:r>
    </w:p>
    <w:p w14:paraId="0F26813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HUNTRESS, JOHN W.</w:t>
      </w:r>
      <w:r w:rsidRPr="00B24153">
        <w:rPr>
          <w:rFonts w:ascii="Times New Roman" w:eastAsia="Times New Roman" w:hAnsi="Times New Roman" w:cs="Times New Roman"/>
          <w:color w:val="000000"/>
          <w:sz w:val="24"/>
          <w:szCs w:val="24"/>
        </w:rPr>
        <w:tab/>
        <w:t xml:space="preserve"> $     1,339.42 </w:t>
      </w:r>
    </w:p>
    <w:p w14:paraId="5336B6A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HUSS, KATHLEEN</w:t>
      </w:r>
      <w:r w:rsidRPr="00B24153">
        <w:rPr>
          <w:rFonts w:ascii="Times New Roman" w:eastAsia="Times New Roman" w:hAnsi="Times New Roman" w:cs="Times New Roman"/>
          <w:color w:val="000000"/>
          <w:sz w:val="24"/>
          <w:szCs w:val="24"/>
        </w:rPr>
        <w:tab/>
        <w:t xml:space="preserve"> $     9,548.81 </w:t>
      </w:r>
    </w:p>
    <w:p w14:paraId="750AD31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IRVING, ERIK C.</w:t>
      </w:r>
      <w:r w:rsidRPr="00B24153">
        <w:rPr>
          <w:rFonts w:ascii="Times New Roman" w:eastAsia="Times New Roman" w:hAnsi="Times New Roman" w:cs="Times New Roman"/>
          <w:color w:val="000000"/>
          <w:sz w:val="24"/>
          <w:szCs w:val="24"/>
        </w:rPr>
        <w:tab/>
        <w:t xml:space="preserve"> $          21.19 </w:t>
      </w:r>
    </w:p>
    <w:p w14:paraId="3B50840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JAMO, GEORGIA R.</w:t>
      </w:r>
      <w:r w:rsidRPr="00B24153">
        <w:rPr>
          <w:rFonts w:ascii="Times New Roman" w:eastAsia="Times New Roman" w:hAnsi="Times New Roman" w:cs="Times New Roman"/>
          <w:color w:val="000000"/>
          <w:sz w:val="24"/>
          <w:szCs w:val="24"/>
        </w:rPr>
        <w:tab/>
        <w:t xml:space="preserve"> $     2,261.50 </w:t>
      </w:r>
    </w:p>
    <w:p w14:paraId="1AE4D6D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JEB-CO., INC.</w:t>
      </w:r>
      <w:r w:rsidRPr="00B24153">
        <w:rPr>
          <w:rFonts w:ascii="Times New Roman" w:eastAsia="Times New Roman" w:hAnsi="Times New Roman" w:cs="Times New Roman"/>
          <w:color w:val="000000"/>
          <w:sz w:val="24"/>
          <w:szCs w:val="24"/>
        </w:rPr>
        <w:tab/>
        <w:t xml:space="preserve"> $        134.84 </w:t>
      </w:r>
    </w:p>
    <w:p w14:paraId="5812734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JOHNSON JR., RICHARD J.</w:t>
      </w:r>
      <w:r w:rsidRPr="00B24153">
        <w:rPr>
          <w:rFonts w:ascii="Times New Roman" w:eastAsia="Times New Roman" w:hAnsi="Times New Roman" w:cs="Times New Roman"/>
          <w:color w:val="000000"/>
          <w:sz w:val="24"/>
          <w:szCs w:val="24"/>
        </w:rPr>
        <w:tab/>
        <w:t xml:space="preserve"> $     2,070.30 </w:t>
      </w:r>
    </w:p>
    <w:p w14:paraId="56DC889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JOHNSON, JEFFREY H.</w:t>
      </w:r>
      <w:r w:rsidRPr="00B24153">
        <w:rPr>
          <w:rFonts w:ascii="Times New Roman" w:eastAsia="Times New Roman" w:hAnsi="Times New Roman" w:cs="Times New Roman"/>
          <w:color w:val="000000"/>
          <w:sz w:val="24"/>
          <w:szCs w:val="24"/>
        </w:rPr>
        <w:tab/>
        <w:t xml:space="preserve"> $        608.44 </w:t>
      </w:r>
    </w:p>
    <w:p w14:paraId="656FD12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JOHNSTON, F. TORRANCE</w:t>
      </w:r>
      <w:r w:rsidRPr="00B24153">
        <w:rPr>
          <w:rFonts w:ascii="Times New Roman" w:eastAsia="Times New Roman" w:hAnsi="Times New Roman" w:cs="Times New Roman"/>
          <w:color w:val="000000"/>
          <w:sz w:val="24"/>
          <w:szCs w:val="24"/>
        </w:rPr>
        <w:tab/>
        <w:t xml:space="preserve"> $        586.03 </w:t>
      </w:r>
    </w:p>
    <w:p w14:paraId="0DB6D08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KACKLEY, STEVE</w:t>
      </w:r>
      <w:r w:rsidRPr="00B24153">
        <w:rPr>
          <w:rFonts w:ascii="Times New Roman" w:eastAsia="Times New Roman" w:hAnsi="Times New Roman" w:cs="Times New Roman"/>
          <w:color w:val="000000"/>
          <w:sz w:val="24"/>
          <w:szCs w:val="24"/>
        </w:rPr>
        <w:tab/>
        <w:t xml:space="preserve"> $        212.08 </w:t>
      </w:r>
    </w:p>
    <w:p w14:paraId="3969C5D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KANDIEL, ASSAD M.</w:t>
      </w:r>
      <w:r w:rsidRPr="00B24153">
        <w:rPr>
          <w:rFonts w:ascii="Times New Roman" w:eastAsia="Times New Roman" w:hAnsi="Times New Roman" w:cs="Times New Roman"/>
          <w:color w:val="000000"/>
          <w:sz w:val="24"/>
          <w:szCs w:val="24"/>
        </w:rPr>
        <w:tab/>
        <w:t xml:space="preserve"> $     2,531.36 </w:t>
      </w:r>
    </w:p>
    <w:p w14:paraId="29D6E4C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KANE, ROLAND P.-HEIRS OR</w:t>
      </w:r>
      <w:r w:rsidRPr="00B24153">
        <w:rPr>
          <w:rFonts w:ascii="Times New Roman" w:eastAsia="Times New Roman" w:hAnsi="Times New Roman" w:cs="Times New Roman"/>
          <w:color w:val="000000"/>
          <w:sz w:val="24"/>
          <w:szCs w:val="24"/>
        </w:rPr>
        <w:tab/>
        <w:t xml:space="preserve"> $        645.78 </w:t>
      </w:r>
    </w:p>
    <w:p w14:paraId="341377D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KARUZIS, MAUREEN &amp; MICHAEL</w:t>
      </w:r>
      <w:r w:rsidRPr="00B24153">
        <w:rPr>
          <w:rFonts w:ascii="Times New Roman" w:eastAsia="Times New Roman" w:hAnsi="Times New Roman" w:cs="Times New Roman"/>
          <w:color w:val="000000"/>
          <w:sz w:val="24"/>
          <w:szCs w:val="24"/>
        </w:rPr>
        <w:tab/>
        <w:t xml:space="preserve"> $        850.35 </w:t>
      </w:r>
    </w:p>
    <w:p w14:paraId="69E8586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KATAHDIN TRUST COMPANY</w:t>
      </w:r>
      <w:r w:rsidRPr="00B24153">
        <w:rPr>
          <w:rFonts w:ascii="Times New Roman" w:eastAsia="Times New Roman" w:hAnsi="Times New Roman" w:cs="Times New Roman"/>
          <w:color w:val="000000"/>
          <w:sz w:val="24"/>
          <w:szCs w:val="24"/>
        </w:rPr>
        <w:tab/>
        <w:t xml:space="preserve"> $        154.27 </w:t>
      </w:r>
    </w:p>
    <w:p w14:paraId="119357B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KEEGAN, JOSEPH</w:t>
      </w:r>
      <w:r w:rsidRPr="00B24153">
        <w:rPr>
          <w:rFonts w:ascii="Times New Roman" w:eastAsia="Times New Roman" w:hAnsi="Times New Roman" w:cs="Times New Roman"/>
          <w:color w:val="000000"/>
          <w:sz w:val="24"/>
          <w:szCs w:val="24"/>
        </w:rPr>
        <w:tab/>
        <w:t xml:space="preserve"> $     6,362.72 </w:t>
      </w:r>
    </w:p>
    <w:p w14:paraId="5C9885C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KELLEY, PAULA M.-TRUSTEE OF THE</w:t>
      </w:r>
      <w:r w:rsidRPr="00B24153">
        <w:rPr>
          <w:rFonts w:ascii="Times New Roman" w:eastAsia="Times New Roman" w:hAnsi="Times New Roman" w:cs="Times New Roman"/>
          <w:color w:val="000000"/>
          <w:sz w:val="24"/>
          <w:szCs w:val="24"/>
        </w:rPr>
        <w:tab/>
        <w:t xml:space="preserve"> $        262.64 </w:t>
      </w:r>
    </w:p>
    <w:p w14:paraId="6250367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KEPLER, JOHN H., TRUSTEE OF THE</w:t>
      </w:r>
      <w:r w:rsidRPr="00B24153">
        <w:rPr>
          <w:rFonts w:ascii="Times New Roman" w:eastAsia="Times New Roman" w:hAnsi="Times New Roman" w:cs="Times New Roman"/>
          <w:color w:val="000000"/>
          <w:sz w:val="24"/>
          <w:szCs w:val="24"/>
        </w:rPr>
        <w:tab/>
        <w:t xml:space="preserve"> $        375.31 </w:t>
      </w:r>
    </w:p>
    <w:p w14:paraId="3A4789D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KIBBEE, MICHELE L.</w:t>
      </w:r>
      <w:r w:rsidRPr="00B24153">
        <w:rPr>
          <w:rFonts w:ascii="Times New Roman" w:eastAsia="Times New Roman" w:hAnsi="Times New Roman" w:cs="Times New Roman"/>
          <w:color w:val="000000"/>
          <w:sz w:val="24"/>
          <w:szCs w:val="24"/>
        </w:rPr>
        <w:tab/>
        <w:t xml:space="preserve"> $     2,371.41 </w:t>
      </w:r>
    </w:p>
    <w:p w14:paraId="6580DA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KILBORN, TODD A.</w:t>
      </w:r>
      <w:r w:rsidRPr="00B24153">
        <w:rPr>
          <w:rFonts w:ascii="Times New Roman" w:eastAsia="Times New Roman" w:hAnsi="Times New Roman" w:cs="Times New Roman"/>
          <w:color w:val="000000"/>
          <w:sz w:val="24"/>
          <w:szCs w:val="24"/>
        </w:rPr>
        <w:tab/>
        <w:t xml:space="preserve"> $        471.03 </w:t>
      </w:r>
    </w:p>
    <w:p w14:paraId="1B4833B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KILEY, GEORGE H.</w:t>
      </w:r>
      <w:r w:rsidRPr="00B24153">
        <w:rPr>
          <w:rFonts w:ascii="Times New Roman" w:eastAsia="Times New Roman" w:hAnsi="Times New Roman" w:cs="Times New Roman"/>
          <w:color w:val="000000"/>
          <w:sz w:val="24"/>
          <w:szCs w:val="24"/>
        </w:rPr>
        <w:tab/>
        <w:t xml:space="preserve"> $     3,143.13 </w:t>
      </w:r>
    </w:p>
    <w:p w14:paraId="3BF5664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KIMBALL JR., GLENN P. &amp; JOAN</w:t>
      </w:r>
      <w:r w:rsidRPr="00B24153">
        <w:rPr>
          <w:rFonts w:ascii="Times New Roman" w:eastAsia="Times New Roman" w:hAnsi="Times New Roman" w:cs="Times New Roman"/>
          <w:color w:val="000000"/>
          <w:sz w:val="24"/>
          <w:szCs w:val="24"/>
        </w:rPr>
        <w:tab/>
        <w:t xml:space="preserve"> $          46.09 </w:t>
      </w:r>
    </w:p>
    <w:p w14:paraId="50606C8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KING, KENNETH P.</w:t>
      </w:r>
      <w:r w:rsidRPr="00B24153">
        <w:rPr>
          <w:rFonts w:ascii="Times New Roman" w:eastAsia="Times New Roman" w:hAnsi="Times New Roman" w:cs="Times New Roman"/>
          <w:color w:val="000000"/>
          <w:sz w:val="24"/>
          <w:szCs w:val="24"/>
        </w:rPr>
        <w:tab/>
        <w:t xml:space="preserve"> $        487.86 </w:t>
      </w:r>
    </w:p>
    <w:p w14:paraId="1E2F871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KLIMEK, BARBARA J.</w:t>
      </w:r>
      <w:r w:rsidRPr="00B24153">
        <w:rPr>
          <w:rFonts w:ascii="Times New Roman" w:eastAsia="Times New Roman" w:hAnsi="Times New Roman" w:cs="Times New Roman"/>
          <w:color w:val="000000"/>
          <w:sz w:val="24"/>
          <w:szCs w:val="24"/>
        </w:rPr>
        <w:tab/>
        <w:t xml:space="preserve"> $     1,451.32 </w:t>
      </w:r>
    </w:p>
    <w:p w14:paraId="205EBC0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KNIGHT, JUDITH</w:t>
      </w:r>
      <w:r w:rsidRPr="00B24153">
        <w:rPr>
          <w:rFonts w:ascii="Times New Roman" w:eastAsia="Times New Roman" w:hAnsi="Times New Roman" w:cs="Times New Roman"/>
          <w:color w:val="000000"/>
          <w:sz w:val="24"/>
          <w:szCs w:val="24"/>
        </w:rPr>
        <w:tab/>
        <w:t xml:space="preserve"> $          19.87 </w:t>
      </w:r>
    </w:p>
    <w:p w14:paraId="6D60FCC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KOBIERSKI, CHESTER A. &amp;</w:t>
      </w:r>
      <w:r w:rsidRPr="00B24153">
        <w:rPr>
          <w:rFonts w:ascii="Times New Roman" w:eastAsia="Times New Roman" w:hAnsi="Times New Roman" w:cs="Times New Roman"/>
          <w:color w:val="000000"/>
          <w:sz w:val="24"/>
          <w:szCs w:val="24"/>
        </w:rPr>
        <w:tab/>
        <w:t xml:space="preserve"> $     2,137.35 </w:t>
      </w:r>
    </w:p>
    <w:p w14:paraId="3CCDADF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KRUG, DORCAS</w:t>
      </w:r>
      <w:r w:rsidRPr="00B24153">
        <w:rPr>
          <w:rFonts w:ascii="Times New Roman" w:eastAsia="Times New Roman" w:hAnsi="Times New Roman" w:cs="Times New Roman"/>
          <w:color w:val="000000"/>
          <w:sz w:val="24"/>
          <w:szCs w:val="24"/>
        </w:rPr>
        <w:tab/>
        <w:t xml:space="preserve"> $        169.25 </w:t>
      </w:r>
    </w:p>
    <w:p w14:paraId="3997B09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LAIRD, PAUL E.</w:t>
      </w:r>
      <w:r w:rsidRPr="00B24153">
        <w:rPr>
          <w:rFonts w:ascii="Times New Roman" w:eastAsia="Times New Roman" w:hAnsi="Times New Roman" w:cs="Times New Roman"/>
          <w:color w:val="000000"/>
          <w:sz w:val="24"/>
          <w:szCs w:val="24"/>
        </w:rPr>
        <w:tab/>
        <w:t xml:space="preserve"> $        539.82 </w:t>
      </w:r>
    </w:p>
    <w:p w14:paraId="0B5DDB0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LANE, DONALD W.</w:t>
      </w:r>
      <w:r w:rsidRPr="00B24153">
        <w:rPr>
          <w:rFonts w:ascii="Times New Roman" w:eastAsia="Times New Roman" w:hAnsi="Times New Roman" w:cs="Times New Roman"/>
          <w:color w:val="000000"/>
          <w:sz w:val="24"/>
          <w:szCs w:val="24"/>
        </w:rPr>
        <w:tab/>
        <w:t xml:space="preserve"> $     2,117.24 </w:t>
      </w:r>
    </w:p>
    <w:p w14:paraId="2AA9984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LAPLANTE, DANA JAMES</w:t>
      </w:r>
      <w:r w:rsidRPr="00B24153">
        <w:rPr>
          <w:rFonts w:ascii="Times New Roman" w:eastAsia="Times New Roman" w:hAnsi="Times New Roman" w:cs="Times New Roman"/>
          <w:color w:val="000000"/>
          <w:sz w:val="24"/>
          <w:szCs w:val="24"/>
        </w:rPr>
        <w:tab/>
        <w:t xml:space="preserve"> $          52.75 </w:t>
      </w:r>
    </w:p>
    <w:p w14:paraId="4742CC3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LARSEN, TROY E.</w:t>
      </w:r>
      <w:r w:rsidRPr="00B24153">
        <w:rPr>
          <w:rFonts w:ascii="Times New Roman" w:eastAsia="Times New Roman" w:hAnsi="Times New Roman" w:cs="Times New Roman"/>
          <w:color w:val="000000"/>
          <w:sz w:val="24"/>
          <w:szCs w:val="24"/>
        </w:rPr>
        <w:tab/>
        <w:t xml:space="preserve"> $     5,266.61 </w:t>
      </w:r>
    </w:p>
    <w:p w14:paraId="68A1CC5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LAWLESS, DAVID F.</w:t>
      </w:r>
      <w:r w:rsidRPr="00B24153">
        <w:rPr>
          <w:rFonts w:ascii="Times New Roman" w:eastAsia="Times New Roman" w:hAnsi="Times New Roman" w:cs="Times New Roman"/>
          <w:color w:val="000000"/>
          <w:sz w:val="24"/>
          <w:szCs w:val="24"/>
        </w:rPr>
        <w:tab/>
        <w:t xml:space="preserve"> $        180.22 </w:t>
      </w:r>
    </w:p>
    <w:p w14:paraId="222A49A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LAWRENCE, MERRILL L. &amp; ANNE</w:t>
      </w:r>
      <w:r w:rsidRPr="00B24153">
        <w:rPr>
          <w:rFonts w:ascii="Times New Roman" w:eastAsia="Times New Roman" w:hAnsi="Times New Roman" w:cs="Times New Roman"/>
          <w:color w:val="000000"/>
          <w:sz w:val="24"/>
          <w:szCs w:val="24"/>
        </w:rPr>
        <w:tab/>
        <w:t xml:space="preserve"> $     5,270.49 </w:t>
      </w:r>
    </w:p>
    <w:p w14:paraId="4B58702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LEBEL, MARK</w:t>
      </w:r>
      <w:r w:rsidRPr="00B24153">
        <w:rPr>
          <w:rFonts w:ascii="Times New Roman" w:eastAsia="Times New Roman" w:hAnsi="Times New Roman" w:cs="Times New Roman"/>
          <w:color w:val="000000"/>
          <w:sz w:val="24"/>
          <w:szCs w:val="24"/>
        </w:rPr>
        <w:tab/>
        <w:t xml:space="preserve"> $     1,035.28 </w:t>
      </w:r>
    </w:p>
    <w:p w14:paraId="1AD32B8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LEBLANC, FRANCIS C.</w:t>
      </w:r>
      <w:r w:rsidRPr="00B24153">
        <w:rPr>
          <w:rFonts w:ascii="Times New Roman" w:eastAsia="Times New Roman" w:hAnsi="Times New Roman" w:cs="Times New Roman"/>
          <w:color w:val="000000"/>
          <w:sz w:val="24"/>
          <w:szCs w:val="24"/>
        </w:rPr>
        <w:tab/>
        <w:t xml:space="preserve"> $        239.25 </w:t>
      </w:r>
    </w:p>
    <w:p w14:paraId="3239F6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LEE, GEORGE TZUOYI</w:t>
      </w:r>
      <w:r w:rsidRPr="00B24153">
        <w:rPr>
          <w:rFonts w:ascii="Times New Roman" w:eastAsia="Times New Roman" w:hAnsi="Times New Roman" w:cs="Times New Roman"/>
          <w:color w:val="000000"/>
          <w:sz w:val="24"/>
          <w:szCs w:val="24"/>
        </w:rPr>
        <w:tab/>
        <w:t xml:space="preserve"> $        755.84 </w:t>
      </w:r>
    </w:p>
    <w:p w14:paraId="74AF43E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LEE-HARMON, JAN M.</w:t>
      </w:r>
      <w:r w:rsidRPr="00B24153">
        <w:rPr>
          <w:rFonts w:ascii="Times New Roman" w:eastAsia="Times New Roman" w:hAnsi="Times New Roman" w:cs="Times New Roman"/>
          <w:color w:val="000000"/>
          <w:sz w:val="24"/>
          <w:szCs w:val="24"/>
        </w:rPr>
        <w:tab/>
        <w:t xml:space="preserve"> $     1,041.88 </w:t>
      </w:r>
    </w:p>
    <w:p w14:paraId="02CDF23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LEMBO, JR., RICHARD J.</w:t>
      </w:r>
      <w:r w:rsidRPr="00B24153">
        <w:rPr>
          <w:rFonts w:ascii="Times New Roman" w:eastAsia="Times New Roman" w:hAnsi="Times New Roman" w:cs="Times New Roman"/>
          <w:color w:val="000000"/>
          <w:sz w:val="24"/>
          <w:szCs w:val="24"/>
        </w:rPr>
        <w:tab/>
        <w:t xml:space="preserve"> $        929.13 </w:t>
      </w:r>
    </w:p>
    <w:p w14:paraId="31D2832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LEONARD MCINTYRE CONSTRUCTION,</w:t>
      </w:r>
      <w:r w:rsidRPr="00B24153">
        <w:rPr>
          <w:rFonts w:ascii="Times New Roman" w:eastAsia="Times New Roman" w:hAnsi="Times New Roman" w:cs="Times New Roman"/>
          <w:color w:val="000000"/>
          <w:sz w:val="24"/>
          <w:szCs w:val="24"/>
        </w:rPr>
        <w:tab/>
        <w:t xml:space="preserve"> $     4,228.51 </w:t>
      </w:r>
    </w:p>
    <w:p w14:paraId="73FE07B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LINSCOTT, PATRICIA</w:t>
      </w:r>
      <w:r w:rsidRPr="00B24153">
        <w:rPr>
          <w:rFonts w:ascii="Times New Roman" w:eastAsia="Times New Roman" w:hAnsi="Times New Roman" w:cs="Times New Roman"/>
          <w:color w:val="000000"/>
          <w:sz w:val="24"/>
          <w:szCs w:val="24"/>
        </w:rPr>
        <w:tab/>
        <w:t xml:space="preserve"> $        947.22 </w:t>
      </w:r>
    </w:p>
    <w:p w14:paraId="737C0B0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LIPIN, KATHE</w:t>
      </w:r>
      <w:r w:rsidRPr="00B24153">
        <w:rPr>
          <w:rFonts w:ascii="Times New Roman" w:eastAsia="Times New Roman" w:hAnsi="Times New Roman" w:cs="Times New Roman"/>
          <w:color w:val="000000"/>
          <w:sz w:val="24"/>
          <w:szCs w:val="24"/>
        </w:rPr>
        <w:tab/>
        <w:t xml:space="preserve"> $   11,070.34 </w:t>
      </w:r>
    </w:p>
    <w:p w14:paraId="78C08B1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LITTLEFIELD, KENNETH</w:t>
      </w:r>
      <w:r w:rsidRPr="00B24153">
        <w:rPr>
          <w:rFonts w:ascii="Times New Roman" w:eastAsia="Times New Roman" w:hAnsi="Times New Roman" w:cs="Times New Roman"/>
          <w:color w:val="000000"/>
          <w:sz w:val="24"/>
          <w:szCs w:val="24"/>
        </w:rPr>
        <w:tab/>
        <w:t xml:space="preserve"> $        174.00 </w:t>
      </w:r>
    </w:p>
    <w:p w14:paraId="1F3A736D" w14:textId="77777777" w:rsidR="00463DA1" w:rsidRPr="00B24153" w:rsidRDefault="00463DA1" w:rsidP="00BE092E">
      <w:pPr>
        <w:pStyle w:val="Tahoma"/>
        <w:jc w:val="center"/>
        <w:rPr>
          <w:b/>
          <w:sz w:val="24"/>
          <w:szCs w:val="24"/>
        </w:rPr>
      </w:pPr>
    </w:p>
    <w:p w14:paraId="1E989C48" w14:textId="3519F081" w:rsidR="00BE092E" w:rsidRPr="008C6A38" w:rsidRDefault="008C6A38" w:rsidP="00BE092E">
      <w:pPr>
        <w:pStyle w:val="Tahoma"/>
        <w:jc w:val="center"/>
        <w:rPr>
          <w:rFonts w:ascii="Tahoma" w:hAnsi="Tahoma" w:cs="Tahoma"/>
          <w:b/>
          <w:sz w:val="24"/>
          <w:szCs w:val="24"/>
        </w:rPr>
      </w:pPr>
      <w:bookmarkStart w:id="40" w:name="_Hlk10713574"/>
      <w:r w:rsidRPr="008C6A38">
        <w:rPr>
          <w:rFonts w:ascii="Tahoma" w:hAnsi="Tahoma" w:cs="Tahoma"/>
          <w:b/>
          <w:sz w:val="24"/>
          <w:szCs w:val="24"/>
        </w:rPr>
        <w:lastRenderedPageBreak/>
        <w:t>UNPAID REAL ESTATE TAX LIST AS OF JUNE 30, 2018</w:t>
      </w:r>
    </w:p>
    <w:bookmarkEnd w:id="40"/>
    <w:p w14:paraId="05AFACB7" w14:textId="77777777" w:rsidR="00BE092E" w:rsidRPr="00B24153" w:rsidRDefault="00BE092E"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p>
    <w:p w14:paraId="0DA61448" w14:textId="5FB0335F"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LUSARDI, MICHAEL-TRUSTEE OF THE</w:t>
      </w:r>
      <w:r w:rsidRPr="00B24153">
        <w:rPr>
          <w:rFonts w:ascii="Times New Roman" w:eastAsia="Times New Roman" w:hAnsi="Times New Roman" w:cs="Times New Roman"/>
          <w:color w:val="000000"/>
          <w:sz w:val="24"/>
          <w:szCs w:val="24"/>
        </w:rPr>
        <w:tab/>
        <w:t xml:space="preserve"> $     1,198.82 </w:t>
      </w:r>
    </w:p>
    <w:p w14:paraId="3764D6E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LYNCH, BENJAMIN</w:t>
      </w:r>
      <w:r w:rsidRPr="00B24153">
        <w:rPr>
          <w:rFonts w:ascii="Times New Roman" w:eastAsia="Times New Roman" w:hAnsi="Times New Roman" w:cs="Times New Roman"/>
          <w:color w:val="000000"/>
          <w:sz w:val="24"/>
          <w:szCs w:val="24"/>
        </w:rPr>
        <w:tab/>
        <w:t xml:space="preserve"> $     1,171.64 </w:t>
      </w:r>
    </w:p>
    <w:p w14:paraId="329590C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LYONS, STEPHEN A.</w:t>
      </w:r>
      <w:r w:rsidRPr="00B24153">
        <w:rPr>
          <w:rFonts w:ascii="Times New Roman" w:eastAsia="Times New Roman" w:hAnsi="Times New Roman" w:cs="Times New Roman"/>
          <w:color w:val="000000"/>
          <w:sz w:val="24"/>
          <w:szCs w:val="24"/>
        </w:rPr>
        <w:tab/>
        <w:t xml:space="preserve"> $        937.80 </w:t>
      </w:r>
    </w:p>
    <w:p w14:paraId="2EE0A80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MACDONALD, JEFFREY J.</w:t>
      </w:r>
      <w:r w:rsidRPr="00B24153">
        <w:rPr>
          <w:rFonts w:ascii="Times New Roman" w:eastAsia="Times New Roman" w:hAnsi="Times New Roman" w:cs="Times New Roman"/>
          <w:color w:val="000000"/>
          <w:sz w:val="24"/>
          <w:szCs w:val="24"/>
        </w:rPr>
        <w:tab/>
        <w:t xml:space="preserve"> $        445.09 </w:t>
      </w:r>
    </w:p>
    <w:p w14:paraId="7B9A8D5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MACELREE, STACY A.</w:t>
      </w:r>
      <w:r w:rsidRPr="00B24153">
        <w:rPr>
          <w:rFonts w:ascii="Times New Roman" w:eastAsia="Times New Roman" w:hAnsi="Times New Roman" w:cs="Times New Roman"/>
          <w:color w:val="000000"/>
          <w:sz w:val="24"/>
          <w:szCs w:val="24"/>
        </w:rPr>
        <w:tab/>
        <w:t xml:space="preserve"> $        121.02 </w:t>
      </w:r>
    </w:p>
    <w:p w14:paraId="732D7EB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MACFARLANE, GARY D.</w:t>
      </w:r>
      <w:r w:rsidRPr="00B24153">
        <w:rPr>
          <w:rFonts w:ascii="Times New Roman" w:eastAsia="Times New Roman" w:hAnsi="Times New Roman" w:cs="Times New Roman"/>
          <w:color w:val="000000"/>
          <w:sz w:val="24"/>
          <w:szCs w:val="24"/>
        </w:rPr>
        <w:tab/>
        <w:t xml:space="preserve"> $     1,720.45 </w:t>
      </w:r>
    </w:p>
    <w:p w14:paraId="3364697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MACNEIL, CHRISTOPHER E.</w:t>
      </w:r>
      <w:r w:rsidRPr="00B24153">
        <w:rPr>
          <w:rFonts w:ascii="Times New Roman" w:eastAsia="Times New Roman" w:hAnsi="Times New Roman" w:cs="Times New Roman"/>
          <w:color w:val="000000"/>
          <w:sz w:val="24"/>
          <w:szCs w:val="24"/>
        </w:rPr>
        <w:tab/>
        <w:t xml:space="preserve"> $     3,638.68 </w:t>
      </w:r>
    </w:p>
    <w:p w14:paraId="2E2F9CE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MAGUIRE, GEORGE E. &amp; AMY</w:t>
      </w:r>
      <w:r w:rsidRPr="00B24153">
        <w:rPr>
          <w:rFonts w:ascii="Times New Roman" w:eastAsia="Times New Roman" w:hAnsi="Times New Roman" w:cs="Times New Roman"/>
          <w:color w:val="000000"/>
          <w:sz w:val="24"/>
          <w:szCs w:val="24"/>
        </w:rPr>
        <w:tab/>
        <w:t xml:space="preserve"> $        586.82 </w:t>
      </w:r>
    </w:p>
    <w:p w14:paraId="73A22D9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MANCHESTER, CATHLEEN A.</w:t>
      </w:r>
      <w:r w:rsidRPr="00B24153">
        <w:rPr>
          <w:rFonts w:ascii="Times New Roman" w:eastAsia="Times New Roman" w:hAnsi="Times New Roman" w:cs="Times New Roman"/>
          <w:color w:val="000000"/>
          <w:sz w:val="24"/>
          <w:szCs w:val="24"/>
        </w:rPr>
        <w:tab/>
        <w:t xml:space="preserve"> $          45.69 </w:t>
      </w:r>
    </w:p>
    <w:p w14:paraId="2FBCE3F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MANN, RICHARD E., ROBERT D. JR., &amp;</w:t>
      </w:r>
      <w:r w:rsidRPr="00B24153">
        <w:rPr>
          <w:rFonts w:ascii="Times New Roman" w:eastAsia="Times New Roman" w:hAnsi="Times New Roman" w:cs="Times New Roman"/>
          <w:color w:val="000000"/>
          <w:sz w:val="24"/>
          <w:szCs w:val="24"/>
        </w:rPr>
        <w:tab/>
        <w:t xml:space="preserve"> $   16,711.83 </w:t>
      </w:r>
    </w:p>
    <w:p w14:paraId="7C830F7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MARCOUX, MICHAEL N.</w:t>
      </w:r>
      <w:r w:rsidRPr="00B24153">
        <w:rPr>
          <w:rFonts w:ascii="Times New Roman" w:eastAsia="Times New Roman" w:hAnsi="Times New Roman" w:cs="Times New Roman"/>
          <w:color w:val="000000"/>
          <w:sz w:val="24"/>
          <w:szCs w:val="24"/>
        </w:rPr>
        <w:tab/>
        <w:t xml:space="preserve"> $        255.22 </w:t>
      </w:r>
    </w:p>
    <w:p w14:paraId="4AF4342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MARSHALL, RONALD E.</w:t>
      </w:r>
      <w:r w:rsidRPr="00B24153">
        <w:rPr>
          <w:rFonts w:ascii="Times New Roman" w:eastAsia="Times New Roman" w:hAnsi="Times New Roman" w:cs="Times New Roman"/>
          <w:color w:val="000000"/>
          <w:sz w:val="24"/>
          <w:szCs w:val="24"/>
        </w:rPr>
        <w:tab/>
        <w:t xml:space="preserve"> $        146.12 </w:t>
      </w:r>
    </w:p>
    <w:p w14:paraId="158258D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MARSTON, GREGORY</w:t>
      </w:r>
      <w:r w:rsidRPr="00B24153">
        <w:rPr>
          <w:rFonts w:ascii="Times New Roman" w:eastAsia="Times New Roman" w:hAnsi="Times New Roman" w:cs="Times New Roman"/>
          <w:color w:val="000000"/>
          <w:sz w:val="24"/>
          <w:szCs w:val="24"/>
        </w:rPr>
        <w:tab/>
        <w:t xml:space="preserve"> $        394.32 </w:t>
      </w:r>
    </w:p>
    <w:p w14:paraId="44964C2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MARTEL, WILLIAM K.</w:t>
      </w:r>
      <w:r w:rsidRPr="00B24153">
        <w:rPr>
          <w:rFonts w:ascii="Times New Roman" w:eastAsia="Times New Roman" w:hAnsi="Times New Roman" w:cs="Times New Roman"/>
          <w:color w:val="000000"/>
          <w:sz w:val="24"/>
          <w:szCs w:val="24"/>
        </w:rPr>
        <w:tab/>
        <w:t xml:space="preserve"> $        599.97 </w:t>
      </w:r>
    </w:p>
    <w:p w14:paraId="54F4422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MARTIN, BENJAMIN H.</w:t>
      </w:r>
      <w:r w:rsidRPr="00B24153">
        <w:rPr>
          <w:rFonts w:ascii="Times New Roman" w:eastAsia="Times New Roman" w:hAnsi="Times New Roman" w:cs="Times New Roman"/>
          <w:color w:val="000000"/>
          <w:sz w:val="24"/>
          <w:szCs w:val="24"/>
        </w:rPr>
        <w:tab/>
        <w:t xml:space="preserve"> $          38.28 </w:t>
      </w:r>
    </w:p>
    <w:p w14:paraId="399B48D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MARTIN, DAVID E.</w:t>
      </w:r>
      <w:r w:rsidRPr="00B24153">
        <w:rPr>
          <w:rFonts w:ascii="Times New Roman" w:eastAsia="Times New Roman" w:hAnsi="Times New Roman" w:cs="Times New Roman"/>
          <w:color w:val="000000"/>
          <w:sz w:val="24"/>
          <w:szCs w:val="24"/>
        </w:rPr>
        <w:tab/>
        <w:t xml:space="preserve"> $        875.26 </w:t>
      </w:r>
    </w:p>
    <w:p w14:paraId="1545EBB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MASSEY, JESSICA ANN, TRUSTEE OF</w:t>
      </w:r>
      <w:r w:rsidRPr="00B24153">
        <w:rPr>
          <w:rFonts w:ascii="Times New Roman" w:eastAsia="Times New Roman" w:hAnsi="Times New Roman" w:cs="Times New Roman"/>
          <w:color w:val="000000"/>
          <w:sz w:val="24"/>
          <w:szCs w:val="24"/>
        </w:rPr>
        <w:tab/>
        <w:t xml:space="preserve"> $     2,519.80 </w:t>
      </w:r>
    </w:p>
    <w:p w14:paraId="3670D19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MATSON, MARY E.</w:t>
      </w:r>
      <w:r w:rsidRPr="00B24153">
        <w:rPr>
          <w:rFonts w:ascii="Times New Roman" w:eastAsia="Times New Roman" w:hAnsi="Times New Roman" w:cs="Times New Roman"/>
          <w:color w:val="000000"/>
          <w:sz w:val="24"/>
          <w:szCs w:val="24"/>
        </w:rPr>
        <w:tab/>
        <w:t xml:space="preserve"> $     1,530.98 </w:t>
      </w:r>
    </w:p>
    <w:p w14:paraId="2125E00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 ALOON, MATTHEW F.</w:t>
      </w:r>
      <w:r w:rsidRPr="00B24153">
        <w:rPr>
          <w:rFonts w:ascii="Times New Roman" w:eastAsia="Times New Roman" w:hAnsi="Times New Roman" w:cs="Times New Roman"/>
          <w:color w:val="000000"/>
          <w:sz w:val="24"/>
          <w:szCs w:val="24"/>
        </w:rPr>
        <w:tab/>
        <w:t xml:space="preserve"> $        978.28 </w:t>
      </w:r>
    </w:p>
    <w:p w14:paraId="451059A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MCCABE, SEAN</w:t>
      </w:r>
      <w:r w:rsidRPr="00B24153">
        <w:rPr>
          <w:rFonts w:ascii="Times New Roman" w:eastAsia="Times New Roman" w:hAnsi="Times New Roman" w:cs="Times New Roman"/>
          <w:color w:val="000000"/>
          <w:sz w:val="24"/>
          <w:szCs w:val="24"/>
        </w:rPr>
        <w:tab/>
        <w:t xml:space="preserve"> $     1,717.20 </w:t>
      </w:r>
    </w:p>
    <w:p w14:paraId="1F4BAE0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MCCANN, JAMES G.</w:t>
      </w:r>
      <w:r w:rsidRPr="00B24153">
        <w:rPr>
          <w:rFonts w:ascii="Times New Roman" w:eastAsia="Times New Roman" w:hAnsi="Times New Roman" w:cs="Times New Roman"/>
          <w:color w:val="000000"/>
          <w:sz w:val="24"/>
          <w:szCs w:val="24"/>
        </w:rPr>
        <w:tab/>
        <w:t xml:space="preserve"> $        531.77 </w:t>
      </w:r>
    </w:p>
    <w:p w14:paraId="356077B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MCCARTHY, DONNA</w:t>
      </w:r>
      <w:r w:rsidRPr="00B24153">
        <w:rPr>
          <w:rFonts w:ascii="Times New Roman" w:eastAsia="Times New Roman" w:hAnsi="Times New Roman" w:cs="Times New Roman"/>
          <w:color w:val="000000"/>
          <w:sz w:val="24"/>
          <w:szCs w:val="24"/>
        </w:rPr>
        <w:tab/>
        <w:t xml:space="preserve"> $     1,599.32 </w:t>
      </w:r>
    </w:p>
    <w:p w14:paraId="50DDAFA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MCCOLLUM, JOHN V.</w:t>
      </w:r>
      <w:r w:rsidRPr="00B24153">
        <w:rPr>
          <w:rFonts w:ascii="Times New Roman" w:eastAsia="Times New Roman" w:hAnsi="Times New Roman" w:cs="Times New Roman"/>
          <w:color w:val="000000"/>
          <w:sz w:val="24"/>
          <w:szCs w:val="24"/>
        </w:rPr>
        <w:tab/>
        <w:t xml:space="preserve"> $          18.29 </w:t>
      </w:r>
    </w:p>
    <w:p w14:paraId="63A7688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MCDANIEL, CHRISTOPHER K.-TENANT</w:t>
      </w:r>
      <w:r w:rsidRPr="00B24153">
        <w:rPr>
          <w:rFonts w:ascii="Times New Roman" w:eastAsia="Times New Roman" w:hAnsi="Times New Roman" w:cs="Times New Roman"/>
          <w:color w:val="000000"/>
          <w:sz w:val="24"/>
          <w:szCs w:val="24"/>
        </w:rPr>
        <w:tab/>
        <w:t xml:space="preserve"> $     4,691.17 </w:t>
      </w:r>
    </w:p>
    <w:p w14:paraId="286240B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MCDONNELL, MICHAEL J.</w:t>
      </w:r>
      <w:r w:rsidRPr="00B24153">
        <w:rPr>
          <w:rFonts w:ascii="Times New Roman" w:eastAsia="Times New Roman" w:hAnsi="Times New Roman" w:cs="Times New Roman"/>
          <w:color w:val="000000"/>
          <w:sz w:val="24"/>
          <w:szCs w:val="24"/>
        </w:rPr>
        <w:tab/>
        <w:t xml:space="preserve"> $     2,258.28 </w:t>
      </w:r>
    </w:p>
    <w:p w14:paraId="5C586F8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MCHATTON, JR., ROBERT J.</w:t>
      </w:r>
      <w:r w:rsidRPr="00B24153">
        <w:rPr>
          <w:rFonts w:ascii="Times New Roman" w:eastAsia="Times New Roman" w:hAnsi="Times New Roman" w:cs="Times New Roman"/>
          <w:color w:val="000000"/>
          <w:sz w:val="24"/>
          <w:szCs w:val="24"/>
        </w:rPr>
        <w:tab/>
        <w:t xml:space="preserve"> $        274.39 </w:t>
      </w:r>
    </w:p>
    <w:p w14:paraId="47BACAA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MCHUGH, CHRISTOPHER</w:t>
      </w:r>
      <w:r w:rsidRPr="00B24153">
        <w:rPr>
          <w:rFonts w:ascii="Times New Roman" w:eastAsia="Times New Roman" w:hAnsi="Times New Roman" w:cs="Times New Roman"/>
          <w:color w:val="000000"/>
          <w:sz w:val="24"/>
          <w:szCs w:val="24"/>
        </w:rPr>
        <w:tab/>
        <w:t xml:space="preserve"> $     3,225.10 </w:t>
      </w:r>
    </w:p>
    <w:p w14:paraId="63FE6A1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MEATBALLS, LLC</w:t>
      </w:r>
      <w:r w:rsidRPr="00B24153">
        <w:rPr>
          <w:rFonts w:ascii="Times New Roman" w:eastAsia="Times New Roman" w:hAnsi="Times New Roman" w:cs="Times New Roman"/>
          <w:color w:val="000000"/>
          <w:sz w:val="24"/>
          <w:szCs w:val="24"/>
        </w:rPr>
        <w:tab/>
        <w:t xml:space="preserve"> $          15.47 </w:t>
      </w:r>
    </w:p>
    <w:p w14:paraId="323928B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MERCER, LINDA M.</w:t>
      </w:r>
      <w:r w:rsidRPr="00B24153">
        <w:rPr>
          <w:rFonts w:ascii="Times New Roman" w:eastAsia="Times New Roman" w:hAnsi="Times New Roman" w:cs="Times New Roman"/>
          <w:color w:val="000000"/>
          <w:sz w:val="24"/>
          <w:szCs w:val="24"/>
        </w:rPr>
        <w:tab/>
        <w:t xml:space="preserve"> $          38.53 </w:t>
      </w:r>
    </w:p>
    <w:p w14:paraId="55DB899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MERRILL, PAUL A.</w:t>
      </w:r>
      <w:r w:rsidRPr="00B24153">
        <w:rPr>
          <w:rFonts w:ascii="Times New Roman" w:eastAsia="Times New Roman" w:hAnsi="Times New Roman" w:cs="Times New Roman"/>
          <w:color w:val="000000"/>
          <w:sz w:val="24"/>
          <w:szCs w:val="24"/>
        </w:rPr>
        <w:tab/>
        <w:t xml:space="preserve"> $        602.59 </w:t>
      </w:r>
    </w:p>
    <w:p w14:paraId="623B080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MESSINA, ROSS J.</w:t>
      </w:r>
      <w:r w:rsidRPr="00B24153">
        <w:rPr>
          <w:rFonts w:ascii="Times New Roman" w:eastAsia="Times New Roman" w:hAnsi="Times New Roman" w:cs="Times New Roman"/>
          <w:color w:val="000000"/>
          <w:sz w:val="24"/>
          <w:szCs w:val="24"/>
        </w:rPr>
        <w:tab/>
        <w:t xml:space="preserve"> $     2,918.69 </w:t>
      </w:r>
    </w:p>
    <w:p w14:paraId="0DB0C78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MICHAUD, DAVID C.</w:t>
      </w:r>
      <w:r w:rsidRPr="00B24153">
        <w:rPr>
          <w:rFonts w:ascii="Times New Roman" w:eastAsia="Times New Roman" w:hAnsi="Times New Roman" w:cs="Times New Roman"/>
          <w:color w:val="000000"/>
          <w:sz w:val="24"/>
          <w:szCs w:val="24"/>
        </w:rPr>
        <w:tab/>
        <w:t xml:space="preserve"> $     1,154.95 </w:t>
      </w:r>
    </w:p>
    <w:p w14:paraId="51E3094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MILLAR-PIKE, TERRI L.</w:t>
      </w:r>
      <w:r w:rsidRPr="00B24153">
        <w:rPr>
          <w:rFonts w:ascii="Times New Roman" w:eastAsia="Times New Roman" w:hAnsi="Times New Roman" w:cs="Times New Roman"/>
          <w:color w:val="000000"/>
          <w:sz w:val="24"/>
          <w:szCs w:val="24"/>
        </w:rPr>
        <w:tab/>
        <w:t xml:space="preserve"> $        347.56 </w:t>
      </w:r>
    </w:p>
    <w:p w14:paraId="0DE7484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MILLER, VALERIE</w:t>
      </w:r>
      <w:r w:rsidRPr="00B24153">
        <w:rPr>
          <w:rFonts w:ascii="Times New Roman" w:eastAsia="Times New Roman" w:hAnsi="Times New Roman" w:cs="Times New Roman"/>
          <w:color w:val="000000"/>
          <w:sz w:val="24"/>
          <w:szCs w:val="24"/>
        </w:rPr>
        <w:tab/>
        <w:t xml:space="preserve"> $   33,073.27 </w:t>
      </w:r>
    </w:p>
    <w:p w14:paraId="7CCC85B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MITSKEWICZ, MICHAEL E.</w:t>
      </w:r>
      <w:r w:rsidRPr="00B24153">
        <w:rPr>
          <w:rFonts w:ascii="Times New Roman" w:eastAsia="Times New Roman" w:hAnsi="Times New Roman" w:cs="Times New Roman"/>
          <w:color w:val="000000"/>
          <w:sz w:val="24"/>
          <w:szCs w:val="24"/>
        </w:rPr>
        <w:tab/>
        <w:t xml:space="preserve"> $        812.78 </w:t>
      </w:r>
    </w:p>
    <w:p w14:paraId="4D32809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MOORE, WENDELL</w:t>
      </w:r>
      <w:r w:rsidRPr="00B24153">
        <w:rPr>
          <w:rFonts w:ascii="Times New Roman" w:eastAsia="Times New Roman" w:hAnsi="Times New Roman" w:cs="Times New Roman"/>
          <w:color w:val="000000"/>
          <w:sz w:val="24"/>
          <w:szCs w:val="24"/>
        </w:rPr>
        <w:tab/>
        <w:t xml:space="preserve"> $     7,085.08 </w:t>
      </w:r>
    </w:p>
    <w:p w14:paraId="257CFDA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MOOSE REALTY TRUST u/d/t DATED</w:t>
      </w:r>
      <w:r w:rsidRPr="00B24153">
        <w:rPr>
          <w:rFonts w:ascii="Times New Roman" w:eastAsia="Times New Roman" w:hAnsi="Times New Roman" w:cs="Times New Roman"/>
          <w:color w:val="000000"/>
          <w:sz w:val="24"/>
          <w:szCs w:val="24"/>
        </w:rPr>
        <w:tab/>
        <w:t xml:space="preserve"> $        922.38 </w:t>
      </w:r>
    </w:p>
    <w:p w14:paraId="471B916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MORAN, PAUL A.</w:t>
      </w:r>
      <w:r w:rsidRPr="00B24153">
        <w:rPr>
          <w:rFonts w:ascii="Times New Roman" w:eastAsia="Times New Roman" w:hAnsi="Times New Roman" w:cs="Times New Roman"/>
          <w:color w:val="000000"/>
          <w:sz w:val="24"/>
          <w:szCs w:val="24"/>
        </w:rPr>
        <w:tab/>
        <w:t xml:space="preserve"> $        608.40 </w:t>
      </w:r>
    </w:p>
    <w:p w14:paraId="07A552C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MORIN SR., BRIAN</w:t>
      </w:r>
      <w:r w:rsidRPr="00B24153">
        <w:rPr>
          <w:rFonts w:ascii="Times New Roman" w:eastAsia="Times New Roman" w:hAnsi="Times New Roman" w:cs="Times New Roman"/>
          <w:color w:val="000000"/>
          <w:sz w:val="24"/>
          <w:szCs w:val="24"/>
        </w:rPr>
        <w:tab/>
        <w:t xml:space="preserve"> $        926.30 </w:t>
      </w:r>
    </w:p>
    <w:p w14:paraId="6C64EDD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MORSE, TROY M.</w:t>
      </w:r>
      <w:r w:rsidRPr="00B24153">
        <w:rPr>
          <w:rFonts w:ascii="Times New Roman" w:eastAsia="Times New Roman" w:hAnsi="Times New Roman" w:cs="Times New Roman"/>
          <w:color w:val="000000"/>
          <w:sz w:val="24"/>
          <w:szCs w:val="24"/>
        </w:rPr>
        <w:tab/>
        <w:t xml:space="preserve"> $     1,153.41 </w:t>
      </w:r>
    </w:p>
    <w:p w14:paraId="7705134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MUISE, JOSEPH T.</w:t>
      </w:r>
      <w:r w:rsidRPr="00B24153">
        <w:rPr>
          <w:rFonts w:ascii="Times New Roman" w:eastAsia="Times New Roman" w:hAnsi="Times New Roman" w:cs="Times New Roman"/>
          <w:color w:val="000000"/>
          <w:sz w:val="24"/>
          <w:szCs w:val="24"/>
        </w:rPr>
        <w:tab/>
        <w:t xml:space="preserve"> $        451.95 </w:t>
      </w:r>
    </w:p>
    <w:p w14:paraId="18C1008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MUISE, MARY E.</w:t>
      </w:r>
      <w:r w:rsidRPr="00B24153">
        <w:rPr>
          <w:rFonts w:ascii="Times New Roman" w:eastAsia="Times New Roman" w:hAnsi="Times New Roman" w:cs="Times New Roman"/>
          <w:color w:val="000000"/>
          <w:sz w:val="24"/>
          <w:szCs w:val="24"/>
        </w:rPr>
        <w:tab/>
        <w:t xml:space="preserve"> $     2,620.50 </w:t>
      </w:r>
    </w:p>
    <w:p w14:paraId="3F3E196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MULLEN, JOHN</w:t>
      </w:r>
      <w:r w:rsidRPr="00B24153">
        <w:rPr>
          <w:rFonts w:ascii="Times New Roman" w:eastAsia="Times New Roman" w:hAnsi="Times New Roman" w:cs="Times New Roman"/>
          <w:color w:val="000000"/>
          <w:sz w:val="24"/>
          <w:szCs w:val="24"/>
        </w:rPr>
        <w:tab/>
        <w:t xml:space="preserve"> $        608.83 </w:t>
      </w:r>
    </w:p>
    <w:p w14:paraId="3C4A3FBF" w14:textId="77777777" w:rsidR="00463DA1" w:rsidRPr="00B24153" w:rsidRDefault="00463DA1" w:rsidP="007009CD">
      <w:pPr>
        <w:pStyle w:val="Tahoma"/>
        <w:jc w:val="center"/>
        <w:rPr>
          <w:b/>
          <w:sz w:val="24"/>
          <w:szCs w:val="24"/>
        </w:rPr>
      </w:pPr>
    </w:p>
    <w:p w14:paraId="1B14962E" w14:textId="77777777" w:rsidR="008C6A38" w:rsidRPr="008C6A38" w:rsidRDefault="008C6A38" w:rsidP="008C6A38">
      <w:pPr>
        <w:pStyle w:val="Tahoma"/>
        <w:jc w:val="center"/>
        <w:rPr>
          <w:rFonts w:ascii="Tahoma" w:hAnsi="Tahoma" w:cs="Tahoma"/>
          <w:b/>
          <w:sz w:val="24"/>
          <w:szCs w:val="24"/>
        </w:rPr>
      </w:pPr>
      <w:r w:rsidRPr="008C6A38">
        <w:rPr>
          <w:rFonts w:ascii="Tahoma" w:hAnsi="Tahoma" w:cs="Tahoma"/>
          <w:b/>
          <w:sz w:val="24"/>
          <w:szCs w:val="24"/>
        </w:rPr>
        <w:lastRenderedPageBreak/>
        <w:t>UNPAID REAL ESTATE TAX LIST AS OF JUNE 30, 2018</w:t>
      </w:r>
    </w:p>
    <w:p w14:paraId="63149A2C" w14:textId="77777777" w:rsidR="007009CD" w:rsidRPr="00B24153" w:rsidRDefault="007009CD" w:rsidP="007009CD">
      <w:pPr>
        <w:pStyle w:val="Tahoma"/>
        <w:jc w:val="center"/>
        <w:rPr>
          <w:b/>
          <w:sz w:val="24"/>
          <w:szCs w:val="24"/>
        </w:rPr>
      </w:pPr>
    </w:p>
    <w:p w14:paraId="4C606C0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MULLIKIN, WALTER H. &amp; MARIE</w:t>
      </w:r>
      <w:r w:rsidRPr="00B24153">
        <w:rPr>
          <w:rFonts w:ascii="Times New Roman" w:eastAsia="Times New Roman" w:hAnsi="Times New Roman" w:cs="Times New Roman"/>
          <w:color w:val="000000"/>
          <w:sz w:val="24"/>
          <w:szCs w:val="24"/>
        </w:rPr>
        <w:tab/>
        <w:t xml:space="preserve"> $     1,265.55 </w:t>
      </w:r>
    </w:p>
    <w:p w14:paraId="2A1C9DC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MURRIN, JOAN F. &amp; KEVIN -TRUSTEES</w:t>
      </w:r>
      <w:r w:rsidRPr="00B24153">
        <w:rPr>
          <w:rFonts w:ascii="Times New Roman" w:eastAsia="Times New Roman" w:hAnsi="Times New Roman" w:cs="Times New Roman"/>
          <w:color w:val="000000"/>
          <w:sz w:val="24"/>
          <w:szCs w:val="24"/>
        </w:rPr>
        <w:tab/>
        <w:t xml:space="preserve"> $     3,197.50 </w:t>
      </w:r>
    </w:p>
    <w:p w14:paraId="26DD002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NELSON, ANDREW O.</w:t>
      </w:r>
      <w:r w:rsidRPr="00B24153">
        <w:rPr>
          <w:rFonts w:ascii="Times New Roman" w:eastAsia="Times New Roman" w:hAnsi="Times New Roman" w:cs="Times New Roman"/>
          <w:color w:val="000000"/>
          <w:sz w:val="24"/>
          <w:szCs w:val="24"/>
        </w:rPr>
        <w:tab/>
        <w:t xml:space="preserve"> $     1,533.82 </w:t>
      </w:r>
    </w:p>
    <w:p w14:paraId="075CC35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NEVELLS, CALVIN H.</w:t>
      </w:r>
      <w:r w:rsidRPr="00B24153">
        <w:rPr>
          <w:rFonts w:ascii="Times New Roman" w:eastAsia="Times New Roman" w:hAnsi="Times New Roman" w:cs="Times New Roman"/>
          <w:color w:val="000000"/>
          <w:sz w:val="24"/>
          <w:szCs w:val="24"/>
        </w:rPr>
        <w:tab/>
        <w:t xml:space="preserve"> $        750.49 </w:t>
      </w:r>
    </w:p>
    <w:p w14:paraId="0CBEF09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NEW SANCTUARY COVE LLC</w:t>
      </w:r>
      <w:r w:rsidRPr="00B24153">
        <w:rPr>
          <w:rFonts w:ascii="Times New Roman" w:eastAsia="Times New Roman" w:hAnsi="Times New Roman" w:cs="Times New Roman"/>
          <w:color w:val="000000"/>
          <w:sz w:val="24"/>
          <w:szCs w:val="24"/>
        </w:rPr>
        <w:tab/>
        <w:t xml:space="preserve"> $     5,729.46 </w:t>
      </w:r>
    </w:p>
    <w:p w14:paraId="1421BB9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NIHAN, GARY M.</w:t>
      </w:r>
      <w:r w:rsidRPr="00B24153">
        <w:rPr>
          <w:rFonts w:ascii="Times New Roman" w:eastAsia="Times New Roman" w:hAnsi="Times New Roman" w:cs="Times New Roman"/>
          <w:color w:val="000000"/>
          <w:sz w:val="24"/>
          <w:szCs w:val="24"/>
        </w:rPr>
        <w:tab/>
        <w:t xml:space="preserve"> $     1,146.58 </w:t>
      </w:r>
    </w:p>
    <w:p w14:paraId="6D26295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NORMAND, CYNTHIA D.</w:t>
      </w:r>
      <w:r w:rsidRPr="00B24153">
        <w:rPr>
          <w:rFonts w:ascii="Times New Roman" w:eastAsia="Times New Roman" w:hAnsi="Times New Roman" w:cs="Times New Roman"/>
          <w:color w:val="000000"/>
          <w:sz w:val="24"/>
          <w:szCs w:val="24"/>
        </w:rPr>
        <w:tab/>
        <w:t xml:space="preserve"> $        885.01 </w:t>
      </w:r>
    </w:p>
    <w:p w14:paraId="6C0C726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NORMANN, PARKER M.</w:t>
      </w:r>
      <w:r w:rsidRPr="00B24153">
        <w:rPr>
          <w:rFonts w:ascii="Times New Roman" w:eastAsia="Times New Roman" w:hAnsi="Times New Roman" w:cs="Times New Roman"/>
          <w:color w:val="000000"/>
          <w:sz w:val="24"/>
          <w:szCs w:val="24"/>
        </w:rPr>
        <w:tab/>
        <w:t xml:space="preserve"> $          42.02 </w:t>
      </w:r>
    </w:p>
    <w:p w14:paraId="348EA3A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NOWELL, B. JOYCE</w:t>
      </w:r>
      <w:r w:rsidRPr="00B24153">
        <w:rPr>
          <w:rFonts w:ascii="Times New Roman" w:eastAsia="Times New Roman" w:hAnsi="Times New Roman" w:cs="Times New Roman"/>
          <w:color w:val="000000"/>
          <w:sz w:val="24"/>
          <w:szCs w:val="24"/>
        </w:rPr>
        <w:tab/>
        <w:t xml:space="preserve"> $     5,421.39 </w:t>
      </w:r>
    </w:p>
    <w:p w14:paraId="5F281DD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NUGENT, CAROL-TRUSTEE OF THE</w:t>
      </w:r>
      <w:r w:rsidRPr="00B24153">
        <w:rPr>
          <w:rFonts w:ascii="Times New Roman" w:eastAsia="Times New Roman" w:hAnsi="Times New Roman" w:cs="Times New Roman"/>
          <w:color w:val="000000"/>
          <w:sz w:val="24"/>
          <w:szCs w:val="24"/>
        </w:rPr>
        <w:tab/>
        <w:t xml:space="preserve"> $        371.54 </w:t>
      </w:r>
    </w:p>
    <w:p w14:paraId="210DD6D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NUTTER, IRVING W.-TRUSTEE OF THE</w:t>
      </w:r>
      <w:r w:rsidRPr="00B24153">
        <w:rPr>
          <w:rFonts w:ascii="Times New Roman" w:eastAsia="Times New Roman" w:hAnsi="Times New Roman" w:cs="Times New Roman"/>
          <w:color w:val="000000"/>
          <w:sz w:val="24"/>
          <w:szCs w:val="24"/>
        </w:rPr>
        <w:tab/>
        <w:t xml:space="preserve"> $        316.12 </w:t>
      </w:r>
    </w:p>
    <w:p w14:paraId="2AF6C04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O'BRIEN, ANDREA L.</w:t>
      </w:r>
      <w:r w:rsidRPr="00B24153">
        <w:rPr>
          <w:rFonts w:ascii="Times New Roman" w:eastAsia="Times New Roman" w:hAnsi="Times New Roman" w:cs="Times New Roman"/>
          <w:color w:val="000000"/>
          <w:sz w:val="24"/>
          <w:szCs w:val="24"/>
        </w:rPr>
        <w:tab/>
        <w:t xml:space="preserve"> $        790.48 </w:t>
      </w:r>
    </w:p>
    <w:p w14:paraId="573A5D8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O'CONNELL, ERIC ANTHONY</w:t>
      </w:r>
      <w:r w:rsidRPr="00B24153">
        <w:rPr>
          <w:rFonts w:ascii="Times New Roman" w:eastAsia="Times New Roman" w:hAnsi="Times New Roman" w:cs="Times New Roman"/>
          <w:color w:val="000000"/>
          <w:sz w:val="24"/>
          <w:szCs w:val="24"/>
        </w:rPr>
        <w:tab/>
        <w:t xml:space="preserve"> $     5,268.51 </w:t>
      </w:r>
    </w:p>
    <w:p w14:paraId="7522A45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O'CONNELL, LOVELLA</w:t>
      </w:r>
      <w:r w:rsidRPr="00B24153">
        <w:rPr>
          <w:rFonts w:ascii="Times New Roman" w:eastAsia="Times New Roman" w:hAnsi="Times New Roman" w:cs="Times New Roman"/>
          <w:color w:val="000000"/>
          <w:sz w:val="24"/>
          <w:szCs w:val="24"/>
        </w:rPr>
        <w:tab/>
        <w:t xml:space="preserve"> $     1,809.04 </w:t>
      </w:r>
    </w:p>
    <w:p w14:paraId="4D075C1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O'CONNOR, SUSAN M.</w:t>
      </w:r>
      <w:r w:rsidRPr="00B24153">
        <w:rPr>
          <w:rFonts w:ascii="Times New Roman" w:eastAsia="Times New Roman" w:hAnsi="Times New Roman" w:cs="Times New Roman"/>
          <w:color w:val="000000"/>
          <w:sz w:val="24"/>
          <w:szCs w:val="24"/>
        </w:rPr>
        <w:tab/>
        <w:t xml:space="preserve"> $     3,148.73 </w:t>
      </w:r>
    </w:p>
    <w:p w14:paraId="2E64F17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ODESSA CORPORATION</w:t>
      </w:r>
      <w:r w:rsidRPr="00B24153">
        <w:rPr>
          <w:rFonts w:ascii="Times New Roman" w:eastAsia="Times New Roman" w:hAnsi="Times New Roman" w:cs="Times New Roman"/>
          <w:color w:val="000000"/>
          <w:sz w:val="24"/>
          <w:szCs w:val="24"/>
        </w:rPr>
        <w:tab/>
        <w:t xml:space="preserve"> $     1,028.87 </w:t>
      </w:r>
    </w:p>
    <w:p w14:paraId="718F450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O'NEILL, SHANNIN</w:t>
      </w:r>
      <w:r w:rsidRPr="00B24153">
        <w:rPr>
          <w:rFonts w:ascii="Times New Roman" w:eastAsia="Times New Roman" w:hAnsi="Times New Roman" w:cs="Times New Roman"/>
          <w:color w:val="000000"/>
          <w:sz w:val="24"/>
          <w:szCs w:val="24"/>
        </w:rPr>
        <w:tab/>
        <w:t xml:space="preserve"> $        147.61 </w:t>
      </w:r>
    </w:p>
    <w:p w14:paraId="20581A9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OSBORNE, RONALD J.</w:t>
      </w:r>
      <w:r w:rsidRPr="00B24153">
        <w:rPr>
          <w:rFonts w:ascii="Times New Roman" w:eastAsia="Times New Roman" w:hAnsi="Times New Roman" w:cs="Times New Roman"/>
          <w:color w:val="000000"/>
          <w:sz w:val="24"/>
          <w:szCs w:val="24"/>
        </w:rPr>
        <w:tab/>
        <w:t xml:space="preserve"> $        668.80 </w:t>
      </w:r>
    </w:p>
    <w:p w14:paraId="6F013F9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OVERBUILT, LLC</w:t>
      </w:r>
      <w:r w:rsidRPr="00B24153">
        <w:rPr>
          <w:rFonts w:ascii="Times New Roman" w:eastAsia="Times New Roman" w:hAnsi="Times New Roman" w:cs="Times New Roman"/>
          <w:color w:val="000000"/>
          <w:sz w:val="24"/>
          <w:szCs w:val="24"/>
        </w:rPr>
        <w:tab/>
        <w:t xml:space="preserve"> $     1,308.00 </w:t>
      </w:r>
    </w:p>
    <w:p w14:paraId="1DF06B4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OVERMAN, ELIZABETH ANNE</w:t>
      </w:r>
      <w:r w:rsidRPr="00B24153">
        <w:rPr>
          <w:rFonts w:ascii="Times New Roman" w:eastAsia="Times New Roman" w:hAnsi="Times New Roman" w:cs="Times New Roman"/>
          <w:color w:val="000000"/>
          <w:sz w:val="24"/>
          <w:szCs w:val="24"/>
        </w:rPr>
        <w:tab/>
        <w:t xml:space="preserve"> $     1,190.27 </w:t>
      </w:r>
    </w:p>
    <w:p w14:paraId="2B5149B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OWB REO, LLC</w:t>
      </w:r>
      <w:r w:rsidRPr="00B24153">
        <w:rPr>
          <w:rFonts w:ascii="Times New Roman" w:eastAsia="Times New Roman" w:hAnsi="Times New Roman" w:cs="Times New Roman"/>
          <w:color w:val="000000"/>
          <w:sz w:val="24"/>
          <w:szCs w:val="24"/>
        </w:rPr>
        <w:tab/>
        <w:t xml:space="preserve"> $     1,222.23 </w:t>
      </w:r>
    </w:p>
    <w:p w14:paraId="68856B5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PALESTINI, NICOLAS</w:t>
      </w:r>
      <w:r w:rsidRPr="00B24153">
        <w:rPr>
          <w:rFonts w:ascii="Times New Roman" w:eastAsia="Times New Roman" w:hAnsi="Times New Roman" w:cs="Times New Roman"/>
          <w:color w:val="000000"/>
          <w:sz w:val="24"/>
          <w:szCs w:val="24"/>
        </w:rPr>
        <w:tab/>
        <w:t xml:space="preserve"> $     1,406.65 </w:t>
      </w:r>
    </w:p>
    <w:p w14:paraId="6173A02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PASSALAQUA, KACY L.</w:t>
      </w:r>
      <w:r w:rsidRPr="00B24153">
        <w:rPr>
          <w:rFonts w:ascii="Times New Roman" w:eastAsia="Times New Roman" w:hAnsi="Times New Roman" w:cs="Times New Roman"/>
          <w:color w:val="000000"/>
          <w:sz w:val="24"/>
          <w:szCs w:val="24"/>
        </w:rPr>
        <w:tab/>
        <w:t xml:space="preserve"> $     4,654.34 </w:t>
      </w:r>
    </w:p>
    <w:p w14:paraId="2BD2DC5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PATOINE, LARRY J.</w:t>
      </w:r>
      <w:r w:rsidRPr="00B24153">
        <w:rPr>
          <w:rFonts w:ascii="Times New Roman" w:eastAsia="Times New Roman" w:hAnsi="Times New Roman" w:cs="Times New Roman"/>
          <w:color w:val="000000"/>
          <w:sz w:val="24"/>
          <w:szCs w:val="24"/>
        </w:rPr>
        <w:tab/>
        <w:t xml:space="preserve"> $        142.62 </w:t>
      </w:r>
    </w:p>
    <w:p w14:paraId="535AF07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PAULSEN, J. DAVID</w:t>
      </w:r>
      <w:r w:rsidRPr="00B24153">
        <w:rPr>
          <w:rFonts w:ascii="Times New Roman" w:eastAsia="Times New Roman" w:hAnsi="Times New Roman" w:cs="Times New Roman"/>
          <w:color w:val="000000"/>
          <w:sz w:val="24"/>
          <w:szCs w:val="24"/>
        </w:rPr>
        <w:tab/>
        <w:t xml:space="preserve"> $     1,133.28 </w:t>
      </w:r>
    </w:p>
    <w:p w14:paraId="62C79AF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PAULSON, VIRGINIA</w:t>
      </w:r>
      <w:r w:rsidRPr="00B24153">
        <w:rPr>
          <w:rFonts w:ascii="Times New Roman" w:eastAsia="Times New Roman" w:hAnsi="Times New Roman" w:cs="Times New Roman"/>
          <w:color w:val="000000"/>
          <w:sz w:val="24"/>
          <w:szCs w:val="24"/>
        </w:rPr>
        <w:tab/>
        <w:t xml:space="preserve"> $          30.27 </w:t>
      </w:r>
    </w:p>
    <w:p w14:paraId="1E909CC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PAYNE, RONALD P.</w:t>
      </w:r>
      <w:r w:rsidRPr="00B24153">
        <w:rPr>
          <w:rFonts w:ascii="Times New Roman" w:eastAsia="Times New Roman" w:hAnsi="Times New Roman" w:cs="Times New Roman"/>
          <w:color w:val="000000"/>
          <w:sz w:val="24"/>
          <w:szCs w:val="24"/>
        </w:rPr>
        <w:tab/>
        <w:t xml:space="preserve"> $     1,285.81 </w:t>
      </w:r>
    </w:p>
    <w:p w14:paraId="2CDAFD6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PEABODY FOREST, LLC</w:t>
      </w:r>
      <w:r w:rsidRPr="00B24153">
        <w:rPr>
          <w:rFonts w:ascii="Times New Roman" w:eastAsia="Times New Roman" w:hAnsi="Times New Roman" w:cs="Times New Roman"/>
          <w:color w:val="000000"/>
          <w:sz w:val="24"/>
          <w:szCs w:val="24"/>
        </w:rPr>
        <w:tab/>
        <w:t xml:space="preserve"> $            5.13 </w:t>
      </w:r>
    </w:p>
    <w:p w14:paraId="6837DEA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PERRY, RAYMOND M.</w:t>
      </w:r>
      <w:r w:rsidRPr="00B24153">
        <w:rPr>
          <w:rFonts w:ascii="Times New Roman" w:eastAsia="Times New Roman" w:hAnsi="Times New Roman" w:cs="Times New Roman"/>
          <w:color w:val="000000"/>
          <w:sz w:val="24"/>
          <w:szCs w:val="24"/>
        </w:rPr>
        <w:tab/>
        <w:t xml:space="preserve"> $     1,071.61 </w:t>
      </w:r>
    </w:p>
    <w:p w14:paraId="4264EFF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PERSSON, MICHAEL</w:t>
      </w:r>
      <w:r w:rsidRPr="00B24153">
        <w:rPr>
          <w:rFonts w:ascii="Times New Roman" w:eastAsia="Times New Roman" w:hAnsi="Times New Roman" w:cs="Times New Roman"/>
          <w:color w:val="000000"/>
          <w:sz w:val="24"/>
          <w:szCs w:val="24"/>
        </w:rPr>
        <w:tab/>
        <w:t xml:space="preserve"> $          73.51 </w:t>
      </w:r>
    </w:p>
    <w:p w14:paraId="35571EB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PHILBROOK JR., MALCOLM</w:t>
      </w:r>
      <w:r w:rsidRPr="00B24153">
        <w:rPr>
          <w:rFonts w:ascii="Times New Roman" w:eastAsia="Times New Roman" w:hAnsi="Times New Roman" w:cs="Times New Roman"/>
          <w:color w:val="000000"/>
          <w:sz w:val="24"/>
          <w:szCs w:val="24"/>
        </w:rPr>
        <w:tab/>
        <w:t xml:space="preserve"> $     4,811.62 </w:t>
      </w:r>
    </w:p>
    <w:p w14:paraId="6A42249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PHILLIPS, DOUGLAS</w:t>
      </w:r>
      <w:r w:rsidRPr="00B24153">
        <w:rPr>
          <w:rFonts w:ascii="Times New Roman" w:eastAsia="Times New Roman" w:hAnsi="Times New Roman" w:cs="Times New Roman"/>
          <w:color w:val="000000"/>
          <w:sz w:val="24"/>
          <w:szCs w:val="24"/>
        </w:rPr>
        <w:tab/>
        <w:t xml:space="preserve"> $   15,726.45 </w:t>
      </w:r>
    </w:p>
    <w:p w14:paraId="068304C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PICKERING JR., HENRY B.</w:t>
      </w:r>
      <w:r w:rsidRPr="00B24153">
        <w:rPr>
          <w:rFonts w:ascii="Times New Roman" w:eastAsia="Times New Roman" w:hAnsi="Times New Roman" w:cs="Times New Roman"/>
          <w:color w:val="000000"/>
          <w:sz w:val="24"/>
          <w:szCs w:val="24"/>
        </w:rPr>
        <w:tab/>
        <w:t xml:space="preserve"> $     3,643.01 </w:t>
      </w:r>
    </w:p>
    <w:p w14:paraId="6B5B488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PIERCE, JR., FRANK D.</w:t>
      </w:r>
      <w:r w:rsidRPr="00B24153">
        <w:rPr>
          <w:rFonts w:ascii="Times New Roman" w:eastAsia="Times New Roman" w:hAnsi="Times New Roman" w:cs="Times New Roman"/>
          <w:color w:val="000000"/>
          <w:sz w:val="24"/>
          <w:szCs w:val="24"/>
        </w:rPr>
        <w:tab/>
        <w:t xml:space="preserve"> $        913.10 </w:t>
      </w:r>
    </w:p>
    <w:p w14:paraId="27F9E45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PIKE, DALE R.; HARMON, GAIL A.;</w:t>
      </w:r>
      <w:r w:rsidRPr="00B24153">
        <w:rPr>
          <w:rFonts w:ascii="Times New Roman" w:eastAsia="Times New Roman" w:hAnsi="Times New Roman" w:cs="Times New Roman"/>
          <w:color w:val="000000"/>
          <w:sz w:val="24"/>
          <w:szCs w:val="24"/>
        </w:rPr>
        <w:tab/>
        <w:t xml:space="preserve"> $        110.65 </w:t>
      </w:r>
    </w:p>
    <w:p w14:paraId="38B8D4B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PIKE, KELLY</w:t>
      </w:r>
      <w:r w:rsidRPr="00B24153">
        <w:rPr>
          <w:rFonts w:ascii="Times New Roman" w:eastAsia="Times New Roman" w:hAnsi="Times New Roman" w:cs="Times New Roman"/>
          <w:color w:val="000000"/>
          <w:sz w:val="24"/>
          <w:szCs w:val="24"/>
        </w:rPr>
        <w:tab/>
        <w:t xml:space="preserve"> $     1,165.28 </w:t>
      </w:r>
    </w:p>
    <w:p w14:paraId="25C5296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PLUMMER, ALICIA K.</w:t>
      </w:r>
      <w:r w:rsidRPr="00B24153">
        <w:rPr>
          <w:rFonts w:ascii="Times New Roman" w:eastAsia="Times New Roman" w:hAnsi="Times New Roman" w:cs="Times New Roman"/>
          <w:color w:val="000000"/>
          <w:sz w:val="24"/>
          <w:szCs w:val="24"/>
        </w:rPr>
        <w:tab/>
        <w:t xml:space="preserve"> $     1,692.76 </w:t>
      </w:r>
    </w:p>
    <w:p w14:paraId="17D3163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PLUMMER, JULIE ANN</w:t>
      </w:r>
      <w:r w:rsidRPr="00B24153">
        <w:rPr>
          <w:rFonts w:ascii="Times New Roman" w:eastAsia="Times New Roman" w:hAnsi="Times New Roman" w:cs="Times New Roman"/>
          <w:color w:val="000000"/>
          <w:sz w:val="24"/>
          <w:szCs w:val="24"/>
        </w:rPr>
        <w:tab/>
        <w:t xml:space="preserve"> $     2,127.13 </w:t>
      </w:r>
    </w:p>
    <w:p w14:paraId="1808DB4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PMT PROPERTIES LLC</w:t>
      </w:r>
      <w:r w:rsidRPr="00B24153">
        <w:rPr>
          <w:rFonts w:ascii="Times New Roman" w:eastAsia="Times New Roman" w:hAnsi="Times New Roman" w:cs="Times New Roman"/>
          <w:color w:val="000000"/>
          <w:sz w:val="24"/>
          <w:szCs w:val="24"/>
        </w:rPr>
        <w:tab/>
        <w:t xml:space="preserve"> $        208.05 </w:t>
      </w:r>
    </w:p>
    <w:p w14:paraId="26D0363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POLANSKY, SUSAN M. &amp; JEFFREY A.,</w:t>
      </w:r>
      <w:r w:rsidRPr="00B24153">
        <w:rPr>
          <w:rFonts w:ascii="Times New Roman" w:eastAsia="Times New Roman" w:hAnsi="Times New Roman" w:cs="Times New Roman"/>
          <w:color w:val="000000"/>
          <w:sz w:val="24"/>
          <w:szCs w:val="24"/>
        </w:rPr>
        <w:tab/>
        <w:t xml:space="preserve"> $     5,198.16 </w:t>
      </w:r>
    </w:p>
    <w:p w14:paraId="1CBBA6A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POUZOL, GERALD M.</w:t>
      </w:r>
      <w:r w:rsidRPr="00B24153">
        <w:rPr>
          <w:rFonts w:ascii="Times New Roman" w:eastAsia="Times New Roman" w:hAnsi="Times New Roman" w:cs="Times New Roman"/>
          <w:color w:val="000000"/>
          <w:sz w:val="24"/>
          <w:szCs w:val="24"/>
        </w:rPr>
        <w:tab/>
        <w:t xml:space="preserve"> $     5,819.28 </w:t>
      </w:r>
    </w:p>
    <w:p w14:paraId="65F53EF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POWERS, HUGH AMBROSE</w:t>
      </w:r>
      <w:r w:rsidRPr="00B24153">
        <w:rPr>
          <w:rFonts w:ascii="Times New Roman" w:eastAsia="Times New Roman" w:hAnsi="Times New Roman" w:cs="Times New Roman"/>
          <w:color w:val="000000"/>
          <w:sz w:val="24"/>
          <w:szCs w:val="24"/>
        </w:rPr>
        <w:tab/>
        <w:t xml:space="preserve"> $          18.19 </w:t>
      </w:r>
    </w:p>
    <w:p w14:paraId="0C7E667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PROUTY, KURT M.</w:t>
      </w:r>
      <w:r w:rsidRPr="00B24153">
        <w:rPr>
          <w:rFonts w:ascii="Times New Roman" w:eastAsia="Times New Roman" w:hAnsi="Times New Roman" w:cs="Times New Roman"/>
          <w:color w:val="000000"/>
          <w:sz w:val="24"/>
          <w:szCs w:val="24"/>
        </w:rPr>
        <w:tab/>
        <w:t xml:space="preserve"> $        508.63 </w:t>
      </w:r>
    </w:p>
    <w:p w14:paraId="3B8CEB62" w14:textId="77777777" w:rsidR="008C6A38" w:rsidRDefault="008C6A38" w:rsidP="007009CD">
      <w:pPr>
        <w:pStyle w:val="Tahoma"/>
        <w:jc w:val="center"/>
        <w:rPr>
          <w:b/>
          <w:sz w:val="24"/>
          <w:szCs w:val="24"/>
        </w:rPr>
      </w:pPr>
    </w:p>
    <w:p w14:paraId="15DFE5A9" w14:textId="77777777" w:rsidR="008C6A38" w:rsidRPr="008C6A38" w:rsidRDefault="008C6A38" w:rsidP="008C6A38">
      <w:pPr>
        <w:pStyle w:val="Tahoma"/>
        <w:jc w:val="center"/>
        <w:rPr>
          <w:rFonts w:ascii="Tahoma" w:hAnsi="Tahoma" w:cs="Tahoma"/>
          <w:b/>
          <w:sz w:val="24"/>
          <w:szCs w:val="24"/>
        </w:rPr>
      </w:pPr>
      <w:r w:rsidRPr="008C6A38">
        <w:rPr>
          <w:rFonts w:ascii="Tahoma" w:hAnsi="Tahoma" w:cs="Tahoma"/>
          <w:b/>
          <w:sz w:val="24"/>
          <w:szCs w:val="24"/>
        </w:rPr>
        <w:lastRenderedPageBreak/>
        <w:t>UNPAID REAL ESTATE TAX LIST AS OF JUNE 30, 2018</w:t>
      </w:r>
    </w:p>
    <w:p w14:paraId="4924A6F7" w14:textId="77777777" w:rsidR="007009CD" w:rsidRPr="00B24153" w:rsidRDefault="007009CD" w:rsidP="007009CD">
      <w:pPr>
        <w:pStyle w:val="Tahoma"/>
        <w:jc w:val="center"/>
        <w:rPr>
          <w:b/>
          <w:sz w:val="24"/>
          <w:szCs w:val="24"/>
        </w:rPr>
      </w:pPr>
    </w:p>
    <w:p w14:paraId="682D0AE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QUINN, COLLEEN, KERRY &amp; THOMAS</w:t>
      </w:r>
      <w:r w:rsidRPr="00B24153">
        <w:rPr>
          <w:rFonts w:ascii="Times New Roman" w:eastAsia="Times New Roman" w:hAnsi="Times New Roman" w:cs="Times New Roman"/>
          <w:color w:val="000000"/>
          <w:sz w:val="24"/>
          <w:szCs w:val="24"/>
        </w:rPr>
        <w:tab/>
        <w:t xml:space="preserve"> $            7.32 </w:t>
      </w:r>
    </w:p>
    <w:p w14:paraId="2307A0C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RAMSDELL, JAMES E.</w:t>
      </w:r>
      <w:r w:rsidRPr="00B24153">
        <w:rPr>
          <w:rFonts w:ascii="Times New Roman" w:eastAsia="Times New Roman" w:hAnsi="Times New Roman" w:cs="Times New Roman"/>
          <w:color w:val="000000"/>
          <w:sz w:val="24"/>
          <w:szCs w:val="24"/>
        </w:rPr>
        <w:tab/>
        <w:t xml:space="preserve"> $     1,096.20 </w:t>
      </w:r>
    </w:p>
    <w:p w14:paraId="76AEAA0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RANDALL, DAVID C.</w:t>
      </w:r>
      <w:r w:rsidRPr="00B24153">
        <w:rPr>
          <w:rFonts w:ascii="Times New Roman" w:eastAsia="Times New Roman" w:hAnsi="Times New Roman" w:cs="Times New Roman"/>
          <w:color w:val="000000"/>
          <w:sz w:val="24"/>
          <w:szCs w:val="24"/>
        </w:rPr>
        <w:tab/>
        <w:t xml:space="preserve"> $   12,186.13 </w:t>
      </w:r>
    </w:p>
    <w:p w14:paraId="25BCFAC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RANDALL, STEVEN J.</w:t>
      </w:r>
      <w:r w:rsidRPr="00B24153">
        <w:rPr>
          <w:rFonts w:ascii="Times New Roman" w:eastAsia="Times New Roman" w:hAnsi="Times New Roman" w:cs="Times New Roman"/>
          <w:color w:val="000000"/>
          <w:sz w:val="24"/>
          <w:szCs w:val="24"/>
        </w:rPr>
        <w:tab/>
        <w:t xml:space="preserve"> $        578.83 </w:t>
      </w:r>
    </w:p>
    <w:p w14:paraId="5DED551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RAPPETTE, JOHN R.</w:t>
      </w:r>
      <w:r w:rsidRPr="00B24153">
        <w:rPr>
          <w:rFonts w:ascii="Times New Roman" w:eastAsia="Times New Roman" w:hAnsi="Times New Roman" w:cs="Times New Roman"/>
          <w:color w:val="000000"/>
          <w:sz w:val="24"/>
          <w:szCs w:val="24"/>
        </w:rPr>
        <w:tab/>
        <w:t xml:space="preserve"> $        635.23 </w:t>
      </w:r>
    </w:p>
    <w:p w14:paraId="74E576E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RAY, DEREK DRUMTRA</w:t>
      </w:r>
      <w:r w:rsidRPr="00B24153">
        <w:rPr>
          <w:rFonts w:ascii="Times New Roman" w:eastAsia="Times New Roman" w:hAnsi="Times New Roman" w:cs="Times New Roman"/>
          <w:color w:val="000000"/>
          <w:sz w:val="24"/>
          <w:szCs w:val="24"/>
        </w:rPr>
        <w:tab/>
        <w:t xml:space="preserve"> $     1,120.07 </w:t>
      </w:r>
    </w:p>
    <w:p w14:paraId="220F037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REID-HEALEY, HEIDI</w:t>
      </w:r>
      <w:r w:rsidRPr="00B24153">
        <w:rPr>
          <w:rFonts w:ascii="Times New Roman" w:eastAsia="Times New Roman" w:hAnsi="Times New Roman" w:cs="Times New Roman"/>
          <w:color w:val="000000"/>
          <w:sz w:val="24"/>
          <w:szCs w:val="24"/>
        </w:rPr>
        <w:tab/>
        <w:t xml:space="preserve"> $        927.52 </w:t>
      </w:r>
    </w:p>
    <w:p w14:paraId="3505933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RENAUD, PAUL R.</w:t>
      </w:r>
      <w:r w:rsidRPr="00B24153">
        <w:rPr>
          <w:rFonts w:ascii="Times New Roman" w:eastAsia="Times New Roman" w:hAnsi="Times New Roman" w:cs="Times New Roman"/>
          <w:color w:val="000000"/>
          <w:sz w:val="24"/>
          <w:szCs w:val="24"/>
        </w:rPr>
        <w:tab/>
        <w:t xml:space="preserve"> $        352.39 </w:t>
      </w:r>
    </w:p>
    <w:p w14:paraId="31EDD01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RIBAS, BARBARA</w:t>
      </w:r>
      <w:r w:rsidRPr="00B24153">
        <w:rPr>
          <w:rFonts w:ascii="Times New Roman" w:eastAsia="Times New Roman" w:hAnsi="Times New Roman" w:cs="Times New Roman"/>
          <w:color w:val="000000"/>
          <w:sz w:val="24"/>
          <w:szCs w:val="24"/>
        </w:rPr>
        <w:tab/>
        <w:t xml:space="preserve"> $        346.91 </w:t>
      </w:r>
    </w:p>
    <w:p w14:paraId="0B55E3A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RICE, HOLLY MARIE</w:t>
      </w:r>
      <w:r w:rsidRPr="00B24153">
        <w:rPr>
          <w:rFonts w:ascii="Times New Roman" w:eastAsia="Times New Roman" w:hAnsi="Times New Roman" w:cs="Times New Roman"/>
          <w:color w:val="000000"/>
          <w:sz w:val="24"/>
          <w:szCs w:val="24"/>
        </w:rPr>
        <w:tab/>
        <w:t xml:space="preserve"> $     1,621.06 </w:t>
      </w:r>
    </w:p>
    <w:p w14:paraId="790AF51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RICE, MICHAEL</w:t>
      </w:r>
      <w:r w:rsidRPr="00B24153">
        <w:rPr>
          <w:rFonts w:ascii="Times New Roman" w:eastAsia="Times New Roman" w:hAnsi="Times New Roman" w:cs="Times New Roman"/>
          <w:color w:val="000000"/>
          <w:sz w:val="24"/>
          <w:szCs w:val="24"/>
        </w:rPr>
        <w:tab/>
        <w:t xml:space="preserve"> $     1,921.82 </w:t>
      </w:r>
    </w:p>
    <w:p w14:paraId="346AB1B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RICHARDSON, ALLAN R.</w:t>
      </w:r>
      <w:r w:rsidRPr="00B24153">
        <w:rPr>
          <w:rFonts w:ascii="Times New Roman" w:eastAsia="Times New Roman" w:hAnsi="Times New Roman" w:cs="Times New Roman"/>
          <w:color w:val="000000"/>
          <w:sz w:val="24"/>
          <w:szCs w:val="24"/>
        </w:rPr>
        <w:tab/>
        <w:t xml:space="preserve"> $        469.40 </w:t>
      </w:r>
    </w:p>
    <w:p w14:paraId="7C30219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RICHARDSON, CLIFFORD</w:t>
      </w:r>
      <w:r w:rsidRPr="00B24153">
        <w:rPr>
          <w:rFonts w:ascii="Times New Roman" w:eastAsia="Times New Roman" w:hAnsi="Times New Roman" w:cs="Times New Roman"/>
          <w:color w:val="000000"/>
          <w:sz w:val="24"/>
          <w:szCs w:val="24"/>
        </w:rPr>
        <w:tab/>
        <w:t xml:space="preserve"> $     1,622.23 </w:t>
      </w:r>
    </w:p>
    <w:p w14:paraId="5D8506C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RICKARD, RYAN T.</w:t>
      </w:r>
      <w:r w:rsidRPr="00B24153">
        <w:rPr>
          <w:rFonts w:ascii="Times New Roman" w:eastAsia="Times New Roman" w:hAnsi="Times New Roman" w:cs="Times New Roman"/>
          <w:color w:val="000000"/>
          <w:sz w:val="24"/>
          <w:szCs w:val="24"/>
        </w:rPr>
        <w:tab/>
        <w:t xml:space="preserve"> $     4,445.93 </w:t>
      </w:r>
    </w:p>
    <w:p w14:paraId="5361DC3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RIDEOUT, GLENN A.</w:t>
      </w:r>
      <w:r w:rsidRPr="00B24153">
        <w:rPr>
          <w:rFonts w:ascii="Times New Roman" w:eastAsia="Times New Roman" w:hAnsi="Times New Roman" w:cs="Times New Roman"/>
          <w:color w:val="000000"/>
          <w:sz w:val="24"/>
          <w:szCs w:val="24"/>
        </w:rPr>
        <w:tab/>
        <w:t xml:space="preserve"> $     1,803.82 </w:t>
      </w:r>
    </w:p>
    <w:p w14:paraId="6C4A986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RIENDEAU, GAIL V.</w:t>
      </w:r>
      <w:r w:rsidRPr="00B24153">
        <w:rPr>
          <w:rFonts w:ascii="Times New Roman" w:eastAsia="Times New Roman" w:hAnsi="Times New Roman" w:cs="Times New Roman"/>
          <w:color w:val="000000"/>
          <w:sz w:val="24"/>
          <w:szCs w:val="24"/>
        </w:rPr>
        <w:tab/>
        <w:t xml:space="preserve"> $        199.00 </w:t>
      </w:r>
    </w:p>
    <w:p w14:paraId="04C5808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RILEY, DENNIS A.</w:t>
      </w:r>
      <w:r w:rsidRPr="00B24153">
        <w:rPr>
          <w:rFonts w:ascii="Times New Roman" w:eastAsia="Times New Roman" w:hAnsi="Times New Roman" w:cs="Times New Roman"/>
          <w:color w:val="000000"/>
          <w:sz w:val="24"/>
          <w:szCs w:val="24"/>
        </w:rPr>
        <w:tab/>
        <w:t xml:space="preserve"> $        448.60 </w:t>
      </w:r>
    </w:p>
    <w:p w14:paraId="27DFD40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RIVARD, TERESA M.</w:t>
      </w:r>
      <w:r w:rsidRPr="00B24153">
        <w:rPr>
          <w:rFonts w:ascii="Times New Roman" w:eastAsia="Times New Roman" w:hAnsi="Times New Roman" w:cs="Times New Roman"/>
          <w:color w:val="000000"/>
          <w:sz w:val="24"/>
          <w:szCs w:val="24"/>
        </w:rPr>
        <w:tab/>
        <w:t xml:space="preserve"> $     2,982.69 </w:t>
      </w:r>
    </w:p>
    <w:p w14:paraId="50D580A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ROBINSON, DAVID JOHN</w:t>
      </w:r>
      <w:r w:rsidRPr="00B24153">
        <w:rPr>
          <w:rFonts w:ascii="Times New Roman" w:eastAsia="Times New Roman" w:hAnsi="Times New Roman" w:cs="Times New Roman"/>
          <w:color w:val="000000"/>
          <w:sz w:val="24"/>
          <w:szCs w:val="24"/>
        </w:rPr>
        <w:tab/>
        <w:t xml:space="preserve"> $     1,098.37 </w:t>
      </w:r>
    </w:p>
    <w:p w14:paraId="29B599C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ROBY, SR., WALDO N., TRUSTEE OF</w:t>
      </w:r>
      <w:r w:rsidRPr="00B24153">
        <w:rPr>
          <w:rFonts w:ascii="Times New Roman" w:eastAsia="Times New Roman" w:hAnsi="Times New Roman" w:cs="Times New Roman"/>
          <w:color w:val="000000"/>
          <w:sz w:val="24"/>
          <w:szCs w:val="24"/>
        </w:rPr>
        <w:tab/>
        <w:t xml:space="preserve"> $     5,487.08 </w:t>
      </w:r>
    </w:p>
    <w:p w14:paraId="36D84A1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ROGERS, KEVIN</w:t>
      </w:r>
      <w:r w:rsidRPr="00B24153">
        <w:rPr>
          <w:rFonts w:ascii="Times New Roman" w:eastAsia="Times New Roman" w:hAnsi="Times New Roman" w:cs="Times New Roman"/>
          <w:color w:val="000000"/>
          <w:sz w:val="24"/>
          <w:szCs w:val="24"/>
        </w:rPr>
        <w:tab/>
        <w:t xml:space="preserve"> $        402.27 </w:t>
      </w:r>
    </w:p>
    <w:p w14:paraId="229F516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ROLLINS, KENNETH</w:t>
      </w:r>
      <w:r w:rsidRPr="00B24153">
        <w:rPr>
          <w:rFonts w:ascii="Times New Roman" w:eastAsia="Times New Roman" w:hAnsi="Times New Roman" w:cs="Times New Roman"/>
          <w:color w:val="000000"/>
          <w:sz w:val="24"/>
          <w:szCs w:val="24"/>
        </w:rPr>
        <w:tab/>
        <w:t xml:space="preserve"> $     1,740.71 </w:t>
      </w:r>
    </w:p>
    <w:p w14:paraId="5503090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ROLLO, DONNA R.</w:t>
      </w:r>
      <w:r w:rsidRPr="00B24153">
        <w:rPr>
          <w:rFonts w:ascii="Times New Roman" w:eastAsia="Times New Roman" w:hAnsi="Times New Roman" w:cs="Times New Roman"/>
          <w:color w:val="000000"/>
          <w:sz w:val="24"/>
          <w:szCs w:val="24"/>
        </w:rPr>
        <w:tab/>
        <w:t xml:space="preserve"> $     5,704.66 </w:t>
      </w:r>
    </w:p>
    <w:p w14:paraId="707F24B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ROLLO, NORMAN J.</w:t>
      </w:r>
      <w:r w:rsidRPr="00B24153">
        <w:rPr>
          <w:rFonts w:ascii="Times New Roman" w:eastAsia="Times New Roman" w:hAnsi="Times New Roman" w:cs="Times New Roman"/>
          <w:color w:val="000000"/>
          <w:sz w:val="24"/>
          <w:szCs w:val="24"/>
        </w:rPr>
        <w:tab/>
        <w:t xml:space="preserve"> $          91.14 </w:t>
      </w:r>
    </w:p>
    <w:p w14:paraId="58B171E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ROLLO, NORMAN J.</w:t>
      </w:r>
      <w:r w:rsidRPr="00B24153">
        <w:rPr>
          <w:rFonts w:ascii="Times New Roman" w:eastAsia="Times New Roman" w:hAnsi="Times New Roman" w:cs="Times New Roman"/>
          <w:color w:val="000000"/>
          <w:sz w:val="24"/>
          <w:szCs w:val="24"/>
        </w:rPr>
        <w:tab/>
        <w:t xml:space="preserve"> $        190.53 </w:t>
      </w:r>
    </w:p>
    <w:p w14:paraId="2A6A8B1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ROSE, KATHRYN T.</w:t>
      </w:r>
      <w:r w:rsidRPr="00B24153">
        <w:rPr>
          <w:rFonts w:ascii="Times New Roman" w:eastAsia="Times New Roman" w:hAnsi="Times New Roman" w:cs="Times New Roman"/>
          <w:color w:val="000000"/>
          <w:sz w:val="24"/>
          <w:szCs w:val="24"/>
        </w:rPr>
        <w:tab/>
        <w:t xml:space="preserve"> $        185.71 </w:t>
      </w:r>
    </w:p>
    <w:p w14:paraId="5467071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ROTH, ELIZABETH G.</w:t>
      </w:r>
      <w:r w:rsidRPr="00B24153">
        <w:rPr>
          <w:rFonts w:ascii="Times New Roman" w:eastAsia="Times New Roman" w:hAnsi="Times New Roman" w:cs="Times New Roman"/>
          <w:color w:val="000000"/>
          <w:sz w:val="24"/>
          <w:szCs w:val="24"/>
        </w:rPr>
        <w:tab/>
        <w:t xml:space="preserve"> $     3,055.69 </w:t>
      </w:r>
    </w:p>
    <w:p w14:paraId="0F86C78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ROUILLE, HENRY F.</w:t>
      </w:r>
      <w:r w:rsidRPr="00B24153">
        <w:rPr>
          <w:rFonts w:ascii="Times New Roman" w:eastAsia="Times New Roman" w:hAnsi="Times New Roman" w:cs="Times New Roman"/>
          <w:color w:val="000000"/>
          <w:sz w:val="24"/>
          <w:szCs w:val="24"/>
        </w:rPr>
        <w:tab/>
        <w:t xml:space="preserve"> $            9.32 </w:t>
      </w:r>
    </w:p>
    <w:p w14:paraId="40A07FC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ROYCE, THOMAS R.</w:t>
      </w:r>
      <w:r w:rsidRPr="00B24153">
        <w:rPr>
          <w:rFonts w:ascii="Times New Roman" w:eastAsia="Times New Roman" w:hAnsi="Times New Roman" w:cs="Times New Roman"/>
          <w:color w:val="000000"/>
          <w:sz w:val="24"/>
          <w:szCs w:val="24"/>
        </w:rPr>
        <w:tab/>
        <w:t xml:space="preserve"> $     7,027.20 </w:t>
      </w:r>
    </w:p>
    <w:p w14:paraId="6852959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RYAN, CHRISTINE L.</w:t>
      </w:r>
      <w:r w:rsidRPr="00B24153">
        <w:rPr>
          <w:rFonts w:ascii="Times New Roman" w:eastAsia="Times New Roman" w:hAnsi="Times New Roman" w:cs="Times New Roman"/>
          <w:color w:val="000000"/>
          <w:sz w:val="24"/>
          <w:szCs w:val="24"/>
        </w:rPr>
        <w:tab/>
        <w:t xml:space="preserve"> $   10,711.81 </w:t>
      </w:r>
    </w:p>
    <w:p w14:paraId="4341805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RYAN, MICHAEL J.</w:t>
      </w:r>
      <w:r w:rsidRPr="00B24153">
        <w:rPr>
          <w:rFonts w:ascii="Times New Roman" w:eastAsia="Times New Roman" w:hAnsi="Times New Roman" w:cs="Times New Roman"/>
          <w:color w:val="000000"/>
          <w:sz w:val="24"/>
          <w:szCs w:val="24"/>
        </w:rPr>
        <w:tab/>
        <w:t xml:space="preserve"> $        337.09 </w:t>
      </w:r>
    </w:p>
    <w:p w14:paraId="42E59C8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RYAN, ROBERT</w:t>
      </w:r>
      <w:r w:rsidRPr="00B24153">
        <w:rPr>
          <w:rFonts w:ascii="Times New Roman" w:eastAsia="Times New Roman" w:hAnsi="Times New Roman" w:cs="Times New Roman"/>
          <w:color w:val="000000"/>
          <w:sz w:val="24"/>
          <w:szCs w:val="24"/>
        </w:rPr>
        <w:tab/>
        <w:t xml:space="preserve"> $     1,286.39 </w:t>
      </w:r>
    </w:p>
    <w:p w14:paraId="7DB33B8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RYER, RICHARD T.</w:t>
      </w:r>
      <w:r w:rsidRPr="00B24153">
        <w:rPr>
          <w:rFonts w:ascii="Times New Roman" w:eastAsia="Times New Roman" w:hAnsi="Times New Roman" w:cs="Times New Roman"/>
          <w:color w:val="000000"/>
          <w:sz w:val="24"/>
          <w:szCs w:val="24"/>
        </w:rPr>
        <w:tab/>
        <w:t xml:space="preserve"> $     1,649.48 </w:t>
      </w:r>
    </w:p>
    <w:p w14:paraId="5FFFFC1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SAJOUS, RENEE</w:t>
      </w:r>
      <w:r w:rsidRPr="00B24153">
        <w:rPr>
          <w:rFonts w:ascii="Times New Roman" w:eastAsia="Times New Roman" w:hAnsi="Times New Roman" w:cs="Times New Roman"/>
          <w:color w:val="000000"/>
          <w:sz w:val="24"/>
          <w:szCs w:val="24"/>
        </w:rPr>
        <w:tab/>
        <w:t xml:space="preserve"> $        131.84 </w:t>
      </w:r>
    </w:p>
    <w:p w14:paraId="7A75F76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SALIBA, JOHN S.-IRREVOCABLE</w:t>
      </w:r>
      <w:r w:rsidRPr="00B24153">
        <w:rPr>
          <w:rFonts w:ascii="Times New Roman" w:eastAsia="Times New Roman" w:hAnsi="Times New Roman" w:cs="Times New Roman"/>
          <w:color w:val="000000"/>
          <w:sz w:val="24"/>
          <w:szCs w:val="24"/>
        </w:rPr>
        <w:tab/>
        <w:t xml:space="preserve"> $          99.83 </w:t>
      </w:r>
    </w:p>
    <w:p w14:paraId="1AA14BD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SCHABHETL, JOSEPH A.</w:t>
      </w:r>
      <w:r w:rsidRPr="00B24153">
        <w:rPr>
          <w:rFonts w:ascii="Times New Roman" w:eastAsia="Times New Roman" w:hAnsi="Times New Roman" w:cs="Times New Roman"/>
          <w:color w:val="000000"/>
          <w:sz w:val="24"/>
          <w:szCs w:val="24"/>
        </w:rPr>
        <w:tab/>
        <w:t xml:space="preserve"> $     4,978.72 </w:t>
      </w:r>
    </w:p>
    <w:p w14:paraId="38E64E4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SCHIERWAGEN, WILLIAM G.</w:t>
      </w:r>
      <w:r w:rsidRPr="00B24153">
        <w:rPr>
          <w:rFonts w:ascii="Times New Roman" w:eastAsia="Times New Roman" w:hAnsi="Times New Roman" w:cs="Times New Roman"/>
          <w:color w:val="000000"/>
          <w:sz w:val="24"/>
          <w:szCs w:val="24"/>
        </w:rPr>
        <w:tab/>
        <w:t xml:space="preserve"> $        911.03 </w:t>
      </w:r>
    </w:p>
    <w:p w14:paraId="7656640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SCHWARTZ, ARTHUR B., TRUSTEE OF</w:t>
      </w:r>
      <w:r w:rsidRPr="00B24153">
        <w:rPr>
          <w:rFonts w:ascii="Times New Roman" w:eastAsia="Times New Roman" w:hAnsi="Times New Roman" w:cs="Times New Roman"/>
          <w:color w:val="000000"/>
          <w:sz w:val="24"/>
          <w:szCs w:val="24"/>
        </w:rPr>
        <w:tab/>
        <w:t xml:space="preserve"> $     1,818.74 </w:t>
      </w:r>
    </w:p>
    <w:p w14:paraId="6B47E64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SEARLE, RICHARD</w:t>
      </w:r>
      <w:r w:rsidRPr="00B24153">
        <w:rPr>
          <w:rFonts w:ascii="Times New Roman" w:eastAsia="Times New Roman" w:hAnsi="Times New Roman" w:cs="Times New Roman"/>
          <w:color w:val="000000"/>
          <w:sz w:val="24"/>
          <w:szCs w:val="24"/>
        </w:rPr>
        <w:tab/>
        <w:t xml:space="preserve"> $        422.00 </w:t>
      </w:r>
    </w:p>
    <w:p w14:paraId="405B647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SHACKLEY JR., LAWRENCE E.</w:t>
      </w:r>
      <w:r w:rsidRPr="00B24153">
        <w:rPr>
          <w:rFonts w:ascii="Times New Roman" w:eastAsia="Times New Roman" w:hAnsi="Times New Roman" w:cs="Times New Roman"/>
          <w:color w:val="000000"/>
          <w:sz w:val="24"/>
          <w:szCs w:val="24"/>
        </w:rPr>
        <w:tab/>
        <w:t xml:space="preserve"> $     1,618.34 </w:t>
      </w:r>
    </w:p>
    <w:p w14:paraId="0D29847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SHEPARD, CYNTHIA L.</w:t>
      </w:r>
      <w:r w:rsidRPr="00B24153">
        <w:rPr>
          <w:rFonts w:ascii="Times New Roman" w:eastAsia="Times New Roman" w:hAnsi="Times New Roman" w:cs="Times New Roman"/>
          <w:color w:val="000000"/>
          <w:sz w:val="24"/>
          <w:szCs w:val="24"/>
        </w:rPr>
        <w:tab/>
        <w:t xml:space="preserve"> $        365.58 </w:t>
      </w:r>
    </w:p>
    <w:p w14:paraId="0CCAB5C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SHEPARD, GEORGE J.</w:t>
      </w:r>
      <w:r w:rsidRPr="00B24153">
        <w:rPr>
          <w:rFonts w:ascii="Times New Roman" w:eastAsia="Times New Roman" w:hAnsi="Times New Roman" w:cs="Times New Roman"/>
          <w:color w:val="000000"/>
          <w:sz w:val="24"/>
          <w:szCs w:val="24"/>
        </w:rPr>
        <w:tab/>
        <w:t xml:space="preserve"> $        817.35 </w:t>
      </w:r>
    </w:p>
    <w:p w14:paraId="57AC34C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SHOBERG, JENNIFER</w:t>
      </w:r>
      <w:r w:rsidRPr="00B24153">
        <w:rPr>
          <w:rFonts w:ascii="Times New Roman" w:eastAsia="Times New Roman" w:hAnsi="Times New Roman" w:cs="Times New Roman"/>
          <w:color w:val="000000"/>
          <w:sz w:val="24"/>
          <w:szCs w:val="24"/>
        </w:rPr>
        <w:tab/>
        <w:t xml:space="preserve"> $     1,408.01 </w:t>
      </w:r>
    </w:p>
    <w:p w14:paraId="343F711B" w14:textId="77777777" w:rsidR="00B24153" w:rsidRDefault="00B24153" w:rsidP="007009CD">
      <w:pPr>
        <w:pStyle w:val="Tahoma"/>
        <w:jc w:val="center"/>
        <w:rPr>
          <w:b/>
          <w:sz w:val="24"/>
          <w:szCs w:val="24"/>
        </w:rPr>
      </w:pPr>
    </w:p>
    <w:p w14:paraId="1D3BBF36" w14:textId="77777777" w:rsidR="00B24153" w:rsidRDefault="00B24153" w:rsidP="007009CD">
      <w:pPr>
        <w:pStyle w:val="Tahoma"/>
        <w:jc w:val="center"/>
        <w:rPr>
          <w:b/>
          <w:sz w:val="24"/>
          <w:szCs w:val="24"/>
        </w:rPr>
      </w:pPr>
    </w:p>
    <w:p w14:paraId="461AD03D" w14:textId="77777777" w:rsidR="008C6A38" w:rsidRPr="008C6A38" w:rsidRDefault="008C6A38" w:rsidP="008C6A38">
      <w:pPr>
        <w:pStyle w:val="Tahoma"/>
        <w:jc w:val="center"/>
        <w:rPr>
          <w:rFonts w:ascii="Tahoma" w:hAnsi="Tahoma" w:cs="Tahoma"/>
          <w:b/>
          <w:sz w:val="24"/>
          <w:szCs w:val="24"/>
        </w:rPr>
      </w:pPr>
      <w:r w:rsidRPr="008C6A38">
        <w:rPr>
          <w:rFonts w:ascii="Tahoma" w:hAnsi="Tahoma" w:cs="Tahoma"/>
          <w:b/>
          <w:sz w:val="24"/>
          <w:szCs w:val="24"/>
        </w:rPr>
        <w:t>UNPAID REAL ESTATE TAX LIST AS OF JUNE 30, 2018</w:t>
      </w:r>
    </w:p>
    <w:p w14:paraId="1F458472" w14:textId="77777777" w:rsidR="007009CD" w:rsidRPr="00B24153" w:rsidRDefault="007009CD" w:rsidP="007009CD">
      <w:pPr>
        <w:tabs>
          <w:tab w:val="left" w:pos="1068"/>
          <w:tab w:val="left" w:leader="dot" w:pos="7200"/>
        </w:tabs>
        <w:spacing w:after="0" w:line="240" w:lineRule="auto"/>
        <w:rPr>
          <w:rFonts w:ascii="Times New Roman" w:eastAsia="Times New Roman" w:hAnsi="Times New Roman" w:cs="Times New Roman"/>
          <w:color w:val="000000"/>
          <w:sz w:val="24"/>
          <w:szCs w:val="24"/>
        </w:rPr>
      </w:pPr>
    </w:p>
    <w:p w14:paraId="0471E44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SILVIA, DOUGLAS R.</w:t>
      </w:r>
      <w:r w:rsidRPr="00B24153">
        <w:rPr>
          <w:rFonts w:ascii="Times New Roman" w:eastAsia="Times New Roman" w:hAnsi="Times New Roman" w:cs="Times New Roman"/>
          <w:color w:val="000000"/>
          <w:sz w:val="24"/>
          <w:szCs w:val="24"/>
        </w:rPr>
        <w:tab/>
        <w:t xml:space="preserve"> $     1,406.69 </w:t>
      </w:r>
    </w:p>
    <w:p w14:paraId="204F48C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SIMPSON, CHARLES D.</w:t>
      </w:r>
      <w:r w:rsidRPr="00B24153">
        <w:rPr>
          <w:rFonts w:ascii="Times New Roman" w:eastAsia="Times New Roman" w:hAnsi="Times New Roman" w:cs="Times New Roman"/>
          <w:color w:val="000000"/>
          <w:sz w:val="24"/>
          <w:szCs w:val="24"/>
        </w:rPr>
        <w:tab/>
        <w:t xml:space="preserve"> $     3,121.05 </w:t>
      </w:r>
    </w:p>
    <w:p w14:paraId="1CA854C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SIMPSON, RALPH E.-TRUSTEE OF THE</w:t>
      </w:r>
      <w:r w:rsidRPr="00B24153">
        <w:rPr>
          <w:rFonts w:ascii="Times New Roman" w:eastAsia="Times New Roman" w:hAnsi="Times New Roman" w:cs="Times New Roman"/>
          <w:color w:val="000000"/>
          <w:sz w:val="24"/>
          <w:szCs w:val="24"/>
        </w:rPr>
        <w:tab/>
        <w:t xml:space="preserve"> $            5.60 </w:t>
      </w:r>
    </w:p>
    <w:p w14:paraId="00C96FF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SKILLINGS, GWENDOLYN</w:t>
      </w:r>
      <w:r w:rsidRPr="00B24153">
        <w:rPr>
          <w:rFonts w:ascii="Times New Roman" w:eastAsia="Times New Roman" w:hAnsi="Times New Roman" w:cs="Times New Roman"/>
          <w:color w:val="000000"/>
          <w:sz w:val="24"/>
          <w:szCs w:val="24"/>
        </w:rPr>
        <w:tab/>
        <w:t xml:space="preserve"> $        741.20 </w:t>
      </w:r>
    </w:p>
    <w:p w14:paraId="4AD96BD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SNOW III, EVERETT F.</w:t>
      </w:r>
      <w:r w:rsidRPr="00B24153">
        <w:rPr>
          <w:rFonts w:ascii="Times New Roman" w:eastAsia="Times New Roman" w:hAnsi="Times New Roman" w:cs="Times New Roman"/>
          <w:color w:val="000000"/>
          <w:sz w:val="24"/>
          <w:szCs w:val="24"/>
        </w:rPr>
        <w:tab/>
        <w:t xml:space="preserve"> $     6,529.14 </w:t>
      </w:r>
    </w:p>
    <w:p w14:paraId="120ADC6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SNOW, TERRI L.</w:t>
      </w:r>
      <w:r w:rsidRPr="00B24153">
        <w:rPr>
          <w:rFonts w:ascii="Times New Roman" w:eastAsia="Times New Roman" w:hAnsi="Times New Roman" w:cs="Times New Roman"/>
          <w:color w:val="000000"/>
          <w:sz w:val="24"/>
          <w:szCs w:val="24"/>
        </w:rPr>
        <w:tab/>
        <w:t xml:space="preserve"> $     1,352.38 </w:t>
      </w:r>
    </w:p>
    <w:p w14:paraId="45B6B47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SONESSON, SUSAN M.</w:t>
      </w:r>
      <w:r w:rsidRPr="00B24153">
        <w:rPr>
          <w:rFonts w:ascii="Times New Roman" w:eastAsia="Times New Roman" w:hAnsi="Times New Roman" w:cs="Times New Roman"/>
          <w:color w:val="000000"/>
          <w:sz w:val="24"/>
          <w:szCs w:val="24"/>
        </w:rPr>
        <w:tab/>
        <w:t xml:space="preserve"> $     2,069.07 </w:t>
      </w:r>
    </w:p>
    <w:p w14:paraId="0D36DB0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SPEAR, NORMAN W. &amp;  THELMA</w:t>
      </w:r>
      <w:r w:rsidRPr="00B24153">
        <w:rPr>
          <w:rFonts w:ascii="Times New Roman" w:eastAsia="Times New Roman" w:hAnsi="Times New Roman" w:cs="Times New Roman"/>
          <w:color w:val="000000"/>
          <w:sz w:val="24"/>
          <w:szCs w:val="24"/>
        </w:rPr>
        <w:tab/>
        <w:t xml:space="preserve"> $     2,997.64 </w:t>
      </w:r>
    </w:p>
    <w:p w14:paraId="0C7E720B" w14:textId="665AA824"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 CYR, JEFFREY</w:t>
      </w:r>
      <w:r w:rsidRPr="00B24153">
        <w:rPr>
          <w:rFonts w:ascii="Times New Roman" w:eastAsia="Times New Roman" w:hAnsi="Times New Roman" w:cs="Times New Roman"/>
          <w:color w:val="000000"/>
          <w:sz w:val="24"/>
          <w:szCs w:val="24"/>
        </w:rPr>
        <w:tab/>
        <w:t xml:space="preserve"> $     2,093.93 </w:t>
      </w:r>
    </w:p>
    <w:p w14:paraId="69E9CE2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 PIERRE, GARY W.</w:t>
      </w:r>
      <w:r w:rsidRPr="00B24153">
        <w:rPr>
          <w:rFonts w:ascii="Times New Roman" w:eastAsia="Times New Roman" w:hAnsi="Times New Roman" w:cs="Times New Roman"/>
          <w:color w:val="000000"/>
          <w:sz w:val="24"/>
          <w:szCs w:val="24"/>
        </w:rPr>
        <w:tab/>
        <w:t xml:space="preserve"> $     1,050.49 </w:t>
      </w:r>
    </w:p>
    <w:p w14:paraId="4997D82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STETSON, DAVID CLARKE</w:t>
      </w:r>
      <w:r w:rsidRPr="00B24153">
        <w:rPr>
          <w:rFonts w:ascii="Times New Roman" w:eastAsia="Times New Roman" w:hAnsi="Times New Roman" w:cs="Times New Roman"/>
          <w:color w:val="000000"/>
          <w:sz w:val="24"/>
          <w:szCs w:val="24"/>
        </w:rPr>
        <w:tab/>
        <w:t xml:space="preserve"> $        327.91 </w:t>
      </w:r>
    </w:p>
    <w:p w14:paraId="614B823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STEVENS BROOK, LLC</w:t>
      </w:r>
      <w:r w:rsidRPr="00B24153">
        <w:rPr>
          <w:rFonts w:ascii="Times New Roman" w:eastAsia="Times New Roman" w:hAnsi="Times New Roman" w:cs="Times New Roman"/>
          <w:color w:val="000000"/>
          <w:sz w:val="24"/>
          <w:szCs w:val="24"/>
        </w:rPr>
        <w:tab/>
        <w:t xml:space="preserve"> $        254.32 </w:t>
      </w:r>
    </w:p>
    <w:p w14:paraId="28D061F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STEVENS, CHARLOTTE E.</w:t>
      </w:r>
      <w:r w:rsidRPr="00B24153">
        <w:rPr>
          <w:rFonts w:ascii="Times New Roman" w:eastAsia="Times New Roman" w:hAnsi="Times New Roman" w:cs="Times New Roman"/>
          <w:color w:val="000000"/>
          <w:sz w:val="24"/>
          <w:szCs w:val="24"/>
        </w:rPr>
        <w:tab/>
        <w:t xml:space="preserve"> $        647.16 </w:t>
      </w:r>
    </w:p>
    <w:p w14:paraId="5D4AE13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STEVENS, STEPHANIE E.</w:t>
      </w:r>
      <w:r w:rsidRPr="00B24153">
        <w:rPr>
          <w:rFonts w:ascii="Times New Roman" w:eastAsia="Times New Roman" w:hAnsi="Times New Roman" w:cs="Times New Roman"/>
          <w:color w:val="000000"/>
          <w:sz w:val="24"/>
          <w:szCs w:val="24"/>
        </w:rPr>
        <w:tab/>
        <w:t xml:space="preserve"> $     1,534.38 </w:t>
      </w:r>
    </w:p>
    <w:p w14:paraId="1CB027A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STILES, MARY L.-TRUSTEE OF THE</w:t>
      </w:r>
      <w:r w:rsidRPr="00B24153">
        <w:rPr>
          <w:rFonts w:ascii="Times New Roman" w:eastAsia="Times New Roman" w:hAnsi="Times New Roman" w:cs="Times New Roman"/>
          <w:color w:val="000000"/>
          <w:sz w:val="24"/>
          <w:szCs w:val="24"/>
        </w:rPr>
        <w:tab/>
        <w:t xml:space="preserve"> $        609.80 </w:t>
      </w:r>
    </w:p>
    <w:p w14:paraId="2CEDC52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STOKES, ALBERT K.</w:t>
      </w:r>
      <w:r w:rsidRPr="00B24153">
        <w:rPr>
          <w:rFonts w:ascii="Times New Roman" w:eastAsia="Times New Roman" w:hAnsi="Times New Roman" w:cs="Times New Roman"/>
          <w:color w:val="000000"/>
          <w:sz w:val="24"/>
          <w:szCs w:val="24"/>
        </w:rPr>
        <w:tab/>
        <w:t xml:space="preserve"> $          17.63 </w:t>
      </w:r>
    </w:p>
    <w:p w14:paraId="38B1255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STONE ROAD ENERGY, LLC</w:t>
      </w:r>
      <w:r w:rsidRPr="00B24153">
        <w:rPr>
          <w:rFonts w:ascii="Times New Roman" w:eastAsia="Times New Roman" w:hAnsi="Times New Roman" w:cs="Times New Roman"/>
          <w:color w:val="000000"/>
          <w:sz w:val="24"/>
          <w:szCs w:val="24"/>
        </w:rPr>
        <w:tab/>
        <w:t xml:space="preserve"> $     1,100.97 </w:t>
      </w:r>
    </w:p>
    <w:p w14:paraId="7EF2289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STONE, JUDITH ANNE</w:t>
      </w:r>
      <w:r w:rsidRPr="00B24153">
        <w:rPr>
          <w:rFonts w:ascii="Times New Roman" w:eastAsia="Times New Roman" w:hAnsi="Times New Roman" w:cs="Times New Roman"/>
          <w:color w:val="000000"/>
          <w:sz w:val="24"/>
          <w:szCs w:val="24"/>
        </w:rPr>
        <w:tab/>
        <w:t xml:space="preserve"> $        730.95 </w:t>
      </w:r>
    </w:p>
    <w:p w14:paraId="2B0CD6B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STORY, MICHAEL S.</w:t>
      </w:r>
      <w:r w:rsidRPr="00B24153">
        <w:rPr>
          <w:rFonts w:ascii="Times New Roman" w:eastAsia="Times New Roman" w:hAnsi="Times New Roman" w:cs="Times New Roman"/>
          <w:color w:val="000000"/>
          <w:sz w:val="24"/>
          <w:szCs w:val="24"/>
        </w:rPr>
        <w:tab/>
        <w:t xml:space="preserve"> $        611.72 </w:t>
      </w:r>
    </w:p>
    <w:p w14:paraId="26970A6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STRAUSBAUGH, BRIAN V.; WRIGHT,</w:t>
      </w:r>
      <w:r w:rsidRPr="00B24153">
        <w:rPr>
          <w:rFonts w:ascii="Times New Roman" w:eastAsia="Times New Roman" w:hAnsi="Times New Roman" w:cs="Times New Roman"/>
          <w:color w:val="000000"/>
          <w:sz w:val="24"/>
          <w:szCs w:val="24"/>
        </w:rPr>
        <w:tab/>
        <w:t xml:space="preserve"> $     4,955.76 </w:t>
      </w:r>
    </w:p>
    <w:p w14:paraId="0B778B1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STRUM, AMY R.</w:t>
      </w:r>
      <w:r w:rsidRPr="00B24153">
        <w:rPr>
          <w:rFonts w:ascii="Times New Roman" w:eastAsia="Times New Roman" w:hAnsi="Times New Roman" w:cs="Times New Roman"/>
          <w:color w:val="000000"/>
          <w:sz w:val="24"/>
          <w:szCs w:val="24"/>
        </w:rPr>
        <w:tab/>
        <w:t xml:space="preserve"> $     1,092.31 </w:t>
      </w:r>
    </w:p>
    <w:p w14:paraId="041F60C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STUART, KENNETH R.</w:t>
      </w:r>
      <w:r w:rsidRPr="00B24153">
        <w:rPr>
          <w:rFonts w:ascii="Times New Roman" w:eastAsia="Times New Roman" w:hAnsi="Times New Roman" w:cs="Times New Roman"/>
          <w:color w:val="000000"/>
          <w:sz w:val="24"/>
          <w:szCs w:val="24"/>
        </w:rPr>
        <w:tab/>
        <w:t xml:space="preserve"> $     2,482.09 </w:t>
      </w:r>
    </w:p>
    <w:p w14:paraId="42D1467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SUTHERBY, JOAN F.</w:t>
      </w:r>
      <w:r w:rsidRPr="00B24153">
        <w:rPr>
          <w:rFonts w:ascii="Times New Roman" w:eastAsia="Times New Roman" w:hAnsi="Times New Roman" w:cs="Times New Roman"/>
          <w:color w:val="000000"/>
          <w:sz w:val="24"/>
          <w:szCs w:val="24"/>
        </w:rPr>
        <w:tab/>
        <w:t xml:space="preserve"> $        757.03 </w:t>
      </w:r>
    </w:p>
    <w:p w14:paraId="7189A46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SWANSON, ALAN</w:t>
      </w:r>
      <w:r w:rsidRPr="00B24153">
        <w:rPr>
          <w:rFonts w:ascii="Times New Roman" w:eastAsia="Times New Roman" w:hAnsi="Times New Roman" w:cs="Times New Roman"/>
          <w:color w:val="000000"/>
          <w:sz w:val="24"/>
          <w:szCs w:val="24"/>
        </w:rPr>
        <w:tab/>
        <w:t xml:space="preserve"> $        850.00 </w:t>
      </w:r>
    </w:p>
    <w:p w14:paraId="487463A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SWANSON-MURPHY, KARLA J.</w:t>
      </w:r>
      <w:r w:rsidRPr="00B24153">
        <w:rPr>
          <w:rFonts w:ascii="Times New Roman" w:eastAsia="Times New Roman" w:hAnsi="Times New Roman" w:cs="Times New Roman"/>
          <w:color w:val="000000"/>
          <w:sz w:val="24"/>
          <w:szCs w:val="24"/>
        </w:rPr>
        <w:tab/>
        <w:t xml:space="preserve"> $        407.46 </w:t>
      </w:r>
    </w:p>
    <w:p w14:paraId="341FB08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SWETT, SANDRA W.</w:t>
      </w:r>
      <w:r w:rsidRPr="00B24153">
        <w:rPr>
          <w:rFonts w:ascii="Times New Roman" w:eastAsia="Times New Roman" w:hAnsi="Times New Roman" w:cs="Times New Roman"/>
          <w:color w:val="000000"/>
          <w:sz w:val="24"/>
          <w:szCs w:val="24"/>
        </w:rPr>
        <w:tab/>
        <w:t xml:space="preserve"> $     1,003.81 </w:t>
      </w:r>
    </w:p>
    <w:p w14:paraId="3EC4AB2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SZETO, EILEEN G.</w:t>
      </w:r>
      <w:r w:rsidRPr="00B24153">
        <w:rPr>
          <w:rFonts w:ascii="Times New Roman" w:eastAsia="Times New Roman" w:hAnsi="Times New Roman" w:cs="Times New Roman"/>
          <w:color w:val="000000"/>
          <w:sz w:val="24"/>
          <w:szCs w:val="24"/>
        </w:rPr>
        <w:tab/>
        <w:t xml:space="preserve"> $     7,126.20 </w:t>
      </w:r>
    </w:p>
    <w:p w14:paraId="19E6A4C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SZOK, GEORGE</w:t>
      </w:r>
      <w:r w:rsidRPr="00B24153">
        <w:rPr>
          <w:rFonts w:ascii="Times New Roman" w:eastAsia="Times New Roman" w:hAnsi="Times New Roman" w:cs="Times New Roman"/>
          <w:color w:val="000000"/>
          <w:sz w:val="24"/>
          <w:szCs w:val="24"/>
        </w:rPr>
        <w:tab/>
        <w:t xml:space="preserve"> $     1,094.62 </w:t>
      </w:r>
    </w:p>
    <w:p w14:paraId="404D17B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THE ESTATE OF DAVID GRANTHAM</w:t>
      </w:r>
      <w:r w:rsidRPr="00B24153">
        <w:rPr>
          <w:rFonts w:ascii="Times New Roman" w:eastAsia="Times New Roman" w:hAnsi="Times New Roman" w:cs="Times New Roman"/>
          <w:color w:val="000000"/>
          <w:sz w:val="24"/>
          <w:szCs w:val="24"/>
        </w:rPr>
        <w:tab/>
        <w:t xml:space="preserve"> $        566.59 </w:t>
      </w:r>
    </w:p>
    <w:p w14:paraId="689315F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THIRTY THREE WAYSIDE, LLC</w:t>
      </w:r>
      <w:r w:rsidRPr="00B24153">
        <w:rPr>
          <w:rFonts w:ascii="Times New Roman" w:eastAsia="Times New Roman" w:hAnsi="Times New Roman" w:cs="Times New Roman"/>
          <w:color w:val="000000"/>
          <w:sz w:val="24"/>
          <w:szCs w:val="24"/>
        </w:rPr>
        <w:tab/>
        <w:t xml:space="preserve"> $     2,375.05 </w:t>
      </w:r>
    </w:p>
    <w:p w14:paraId="6DBE090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THOMAS, DAMON J.</w:t>
      </w:r>
      <w:r w:rsidRPr="00B24153">
        <w:rPr>
          <w:rFonts w:ascii="Times New Roman" w:eastAsia="Times New Roman" w:hAnsi="Times New Roman" w:cs="Times New Roman"/>
          <w:color w:val="000000"/>
          <w:sz w:val="24"/>
          <w:szCs w:val="24"/>
        </w:rPr>
        <w:tab/>
        <w:t xml:space="preserve"> $        894.29 </w:t>
      </w:r>
    </w:p>
    <w:p w14:paraId="2E6C63A0"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THOMAS, JR., L. ROBERT</w:t>
      </w:r>
      <w:r w:rsidRPr="00B24153">
        <w:rPr>
          <w:rFonts w:ascii="Times New Roman" w:eastAsia="Times New Roman" w:hAnsi="Times New Roman" w:cs="Times New Roman"/>
          <w:color w:val="000000"/>
          <w:sz w:val="24"/>
          <w:szCs w:val="24"/>
        </w:rPr>
        <w:tab/>
        <w:t xml:space="preserve"> $     1,168.27 </w:t>
      </w:r>
    </w:p>
    <w:p w14:paraId="0F36B92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THOMPSON, FREDERICK J.</w:t>
      </w:r>
      <w:r w:rsidRPr="00B24153">
        <w:rPr>
          <w:rFonts w:ascii="Times New Roman" w:eastAsia="Times New Roman" w:hAnsi="Times New Roman" w:cs="Times New Roman"/>
          <w:color w:val="000000"/>
          <w:sz w:val="24"/>
          <w:szCs w:val="24"/>
        </w:rPr>
        <w:tab/>
        <w:t xml:space="preserve"> $     1,448.05 </w:t>
      </w:r>
    </w:p>
    <w:p w14:paraId="4169162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THOMPSON, SALLY A.</w:t>
      </w:r>
      <w:r w:rsidRPr="00B24153">
        <w:rPr>
          <w:rFonts w:ascii="Times New Roman" w:eastAsia="Times New Roman" w:hAnsi="Times New Roman" w:cs="Times New Roman"/>
          <w:color w:val="000000"/>
          <w:sz w:val="24"/>
          <w:szCs w:val="24"/>
        </w:rPr>
        <w:tab/>
        <w:t xml:space="preserve"> $     9,782.55 </w:t>
      </w:r>
    </w:p>
    <w:p w14:paraId="7784D1D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THREE D TRUST</w:t>
      </w:r>
      <w:r w:rsidRPr="00B24153">
        <w:rPr>
          <w:rFonts w:ascii="Times New Roman" w:eastAsia="Times New Roman" w:hAnsi="Times New Roman" w:cs="Times New Roman"/>
          <w:color w:val="000000"/>
          <w:sz w:val="24"/>
          <w:szCs w:val="24"/>
        </w:rPr>
        <w:tab/>
        <w:t xml:space="preserve"> $     7,033.04 </w:t>
      </w:r>
    </w:p>
    <w:p w14:paraId="3D729A2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THURLOW, RONALD C.</w:t>
      </w:r>
      <w:r w:rsidRPr="00B24153">
        <w:rPr>
          <w:rFonts w:ascii="Times New Roman" w:eastAsia="Times New Roman" w:hAnsi="Times New Roman" w:cs="Times New Roman"/>
          <w:color w:val="000000"/>
          <w:sz w:val="24"/>
          <w:szCs w:val="24"/>
        </w:rPr>
        <w:tab/>
        <w:t xml:space="preserve"> $   24,721.90 </w:t>
      </w:r>
    </w:p>
    <w:p w14:paraId="709129AD"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THURSTON, KEVIN</w:t>
      </w:r>
      <w:r w:rsidRPr="00B24153">
        <w:rPr>
          <w:rFonts w:ascii="Times New Roman" w:eastAsia="Times New Roman" w:hAnsi="Times New Roman" w:cs="Times New Roman"/>
          <w:color w:val="000000"/>
          <w:sz w:val="24"/>
          <w:szCs w:val="24"/>
        </w:rPr>
        <w:tab/>
        <w:t xml:space="preserve"> $     1,335.35 </w:t>
      </w:r>
    </w:p>
    <w:p w14:paraId="0BF8CBAF"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TITCOMB, JEFFREY M.</w:t>
      </w:r>
      <w:r w:rsidRPr="00B24153">
        <w:rPr>
          <w:rFonts w:ascii="Times New Roman" w:eastAsia="Times New Roman" w:hAnsi="Times New Roman" w:cs="Times New Roman"/>
          <w:color w:val="000000"/>
          <w:sz w:val="24"/>
          <w:szCs w:val="24"/>
        </w:rPr>
        <w:tab/>
        <w:t xml:space="preserve"> $          29.66 </w:t>
      </w:r>
    </w:p>
    <w:p w14:paraId="62AAB98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TOMANEK, RICHARD</w:t>
      </w:r>
      <w:r w:rsidRPr="00B24153">
        <w:rPr>
          <w:rFonts w:ascii="Times New Roman" w:eastAsia="Times New Roman" w:hAnsi="Times New Roman" w:cs="Times New Roman"/>
          <w:color w:val="000000"/>
          <w:sz w:val="24"/>
          <w:szCs w:val="24"/>
        </w:rPr>
        <w:tab/>
        <w:t xml:space="preserve"> $        167.49 </w:t>
      </w:r>
    </w:p>
    <w:p w14:paraId="4A9CA91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TORRES, DALE E.</w:t>
      </w:r>
      <w:r w:rsidRPr="00B24153">
        <w:rPr>
          <w:rFonts w:ascii="Times New Roman" w:eastAsia="Times New Roman" w:hAnsi="Times New Roman" w:cs="Times New Roman"/>
          <w:color w:val="000000"/>
          <w:sz w:val="24"/>
          <w:szCs w:val="24"/>
        </w:rPr>
        <w:tab/>
        <w:t xml:space="preserve"> $     2,086.50 </w:t>
      </w:r>
    </w:p>
    <w:p w14:paraId="7710B066"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TRUMANN, DANA</w:t>
      </w:r>
      <w:r w:rsidRPr="00B24153">
        <w:rPr>
          <w:rFonts w:ascii="Times New Roman" w:eastAsia="Times New Roman" w:hAnsi="Times New Roman" w:cs="Times New Roman"/>
          <w:color w:val="000000"/>
          <w:sz w:val="24"/>
          <w:szCs w:val="24"/>
        </w:rPr>
        <w:tab/>
        <w:t xml:space="preserve"> $     2,267.52 </w:t>
      </w:r>
    </w:p>
    <w:p w14:paraId="564C245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TUCK, SUSAN</w:t>
      </w:r>
      <w:r w:rsidRPr="00B24153">
        <w:rPr>
          <w:rFonts w:ascii="Times New Roman" w:eastAsia="Times New Roman" w:hAnsi="Times New Roman" w:cs="Times New Roman"/>
          <w:color w:val="000000"/>
          <w:sz w:val="24"/>
          <w:szCs w:val="24"/>
        </w:rPr>
        <w:tab/>
        <w:t xml:space="preserve"> $        834.23 </w:t>
      </w:r>
    </w:p>
    <w:p w14:paraId="421B6EB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TUCKER, HOWARD J.</w:t>
      </w:r>
      <w:r w:rsidRPr="00B24153">
        <w:rPr>
          <w:rFonts w:ascii="Times New Roman" w:eastAsia="Times New Roman" w:hAnsi="Times New Roman" w:cs="Times New Roman"/>
          <w:color w:val="000000"/>
          <w:sz w:val="24"/>
          <w:szCs w:val="24"/>
        </w:rPr>
        <w:tab/>
        <w:t xml:space="preserve"> $        491.93 </w:t>
      </w:r>
    </w:p>
    <w:p w14:paraId="4A8E9BDC" w14:textId="77777777" w:rsidR="00463DA1" w:rsidRPr="00B24153" w:rsidRDefault="00463DA1" w:rsidP="007009CD">
      <w:pPr>
        <w:pStyle w:val="Tahoma"/>
        <w:jc w:val="center"/>
        <w:rPr>
          <w:b/>
          <w:sz w:val="24"/>
          <w:szCs w:val="24"/>
        </w:rPr>
      </w:pPr>
    </w:p>
    <w:p w14:paraId="7856FCEE" w14:textId="77777777" w:rsidR="008C6A38" w:rsidRPr="008C6A38" w:rsidRDefault="008C6A38" w:rsidP="008C6A38">
      <w:pPr>
        <w:pStyle w:val="Tahoma"/>
        <w:jc w:val="center"/>
        <w:rPr>
          <w:rFonts w:ascii="Tahoma" w:hAnsi="Tahoma" w:cs="Tahoma"/>
          <w:b/>
          <w:sz w:val="24"/>
          <w:szCs w:val="24"/>
        </w:rPr>
      </w:pPr>
      <w:r w:rsidRPr="008C6A38">
        <w:rPr>
          <w:rFonts w:ascii="Tahoma" w:hAnsi="Tahoma" w:cs="Tahoma"/>
          <w:b/>
          <w:sz w:val="24"/>
          <w:szCs w:val="24"/>
        </w:rPr>
        <w:t>UNPAID REAL ESTATE TAX LIST AS OF JUNE 30, 2018</w:t>
      </w:r>
    </w:p>
    <w:p w14:paraId="66D4BD95" w14:textId="77777777" w:rsidR="007009CD" w:rsidRPr="00B24153" w:rsidRDefault="007009CD" w:rsidP="007009CD">
      <w:pPr>
        <w:tabs>
          <w:tab w:val="left" w:pos="1068"/>
          <w:tab w:val="left" w:leader="dot" w:pos="7200"/>
        </w:tabs>
        <w:spacing w:after="0" w:line="240" w:lineRule="auto"/>
        <w:rPr>
          <w:rFonts w:ascii="Times New Roman" w:eastAsia="Times New Roman" w:hAnsi="Times New Roman" w:cs="Times New Roman"/>
          <w:color w:val="000000"/>
          <w:sz w:val="24"/>
          <w:szCs w:val="24"/>
        </w:rPr>
      </w:pPr>
    </w:p>
    <w:p w14:paraId="3173D43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VALLELY, JOHN F.</w:t>
      </w:r>
      <w:r w:rsidRPr="00B24153">
        <w:rPr>
          <w:rFonts w:ascii="Times New Roman" w:eastAsia="Times New Roman" w:hAnsi="Times New Roman" w:cs="Times New Roman"/>
          <w:color w:val="000000"/>
          <w:sz w:val="24"/>
          <w:szCs w:val="24"/>
        </w:rPr>
        <w:tab/>
        <w:t xml:space="preserve"> $     1,161.04 </w:t>
      </w:r>
    </w:p>
    <w:p w14:paraId="43A0815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WALKER, DANIEL K.</w:t>
      </w:r>
      <w:r w:rsidRPr="00B24153">
        <w:rPr>
          <w:rFonts w:ascii="Times New Roman" w:eastAsia="Times New Roman" w:hAnsi="Times New Roman" w:cs="Times New Roman"/>
          <w:color w:val="000000"/>
          <w:sz w:val="24"/>
          <w:szCs w:val="24"/>
        </w:rPr>
        <w:tab/>
        <w:t xml:space="preserve"> $            9.51 </w:t>
      </w:r>
    </w:p>
    <w:p w14:paraId="7F8DE3A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WALSH, JESSE J.</w:t>
      </w:r>
      <w:r w:rsidRPr="00B24153">
        <w:rPr>
          <w:rFonts w:ascii="Times New Roman" w:eastAsia="Times New Roman" w:hAnsi="Times New Roman" w:cs="Times New Roman"/>
          <w:color w:val="000000"/>
          <w:sz w:val="24"/>
          <w:szCs w:val="24"/>
        </w:rPr>
        <w:tab/>
        <w:t xml:space="preserve"> $     4,412.91 </w:t>
      </w:r>
    </w:p>
    <w:p w14:paraId="01628437"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WALSH, NICOLE D.</w:t>
      </w:r>
      <w:r w:rsidRPr="00B24153">
        <w:rPr>
          <w:rFonts w:ascii="Times New Roman" w:eastAsia="Times New Roman" w:hAnsi="Times New Roman" w:cs="Times New Roman"/>
          <w:color w:val="000000"/>
          <w:sz w:val="24"/>
          <w:szCs w:val="24"/>
        </w:rPr>
        <w:tab/>
        <w:t xml:space="preserve"> $          44.07 </w:t>
      </w:r>
    </w:p>
    <w:p w14:paraId="3B76D4A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WARD, BASIL O.</w:t>
      </w:r>
      <w:r w:rsidRPr="00B24153">
        <w:rPr>
          <w:rFonts w:ascii="Times New Roman" w:eastAsia="Times New Roman" w:hAnsi="Times New Roman" w:cs="Times New Roman"/>
          <w:color w:val="000000"/>
          <w:sz w:val="24"/>
          <w:szCs w:val="24"/>
        </w:rPr>
        <w:tab/>
        <w:t xml:space="preserve"> $     2,158.44 </w:t>
      </w:r>
    </w:p>
    <w:p w14:paraId="58C9A82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WEEKS, JEFFREY S.</w:t>
      </w:r>
      <w:r w:rsidRPr="00B24153">
        <w:rPr>
          <w:rFonts w:ascii="Times New Roman" w:eastAsia="Times New Roman" w:hAnsi="Times New Roman" w:cs="Times New Roman"/>
          <w:color w:val="000000"/>
          <w:sz w:val="24"/>
          <w:szCs w:val="24"/>
        </w:rPr>
        <w:tab/>
        <w:t xml:space="preserve"> $     6,202.33 </w:t>
      </w:r>
    </w:p>
    <w:p w14:paraId="4B447AB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WEIDEMANN, MATTHEW D.</w:t>
      </w:r>
      <w:r w:rsidRPr="00B24153">
        <w:rPr>
          <w:rFonts w:ascii="Times New Roman" w:eastAsia="Times New Roman" w:hAnsi="Times New Roman" w:cs="Times New Roman"/>
          <w:color w:val="000000"/>
          <w:sz w:val="24"/>
          <w:szCs w:val="24"/>
        </w:rPr>
        <w:tab/>
        <w:t xml:space="preserve"> $        208.80 </w:t>
      </w:r>
    </w:p>
    <w:p w14:paraId="1D23BDAE"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WHEELOCK, WAYNE A.</w:t>
      </w:r>
      <w:r w:rsidRPr="00B24153">
        <w:rPr>
          <w:rFonts w:ascii="Times New Roman" w:eastAsia="Times New Roman" w:hAnsi="Times New Roman" w:cs="Times New Roman"/>
          <w:color w:val="000000"/>
          <w:sz w:val="24"/>
          <w:szCs w:val="24"/>
        </w:rPr>
        <w:tab/>
        <w:t xml:space="preserve"> $     3,600.20 </w:t>
      </w:r>
    </w:p>
    <w:p w14:paraId="7F308CD5"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WHITE, DAVID H. F.</w:t>
      </w:r>
      <w:r w:rsidRPr="00B24153">
        <w:rPr>
          <w:rFonts w:ascii="Times New Roman" w:eastAsia="Times New Roman" w:hAnsi="Times New Roman" w:cs="Times New Roman"/>
          <w:color w:val="000000"/>
          <w:sz w:val="24"/>
          <w:szCs w:val="24"/>
        </w:rPr>
        <w:tab/>
        <w:t xml:space="preserve"> $     2,379.03 </w:t>
      </w:r>
    </w:p>
    <w:p w14:paraId="0497B24E" w14:textId="6C591198"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WHITE, MARY ELLEN BURKE</w:t>
      </w:r>
      <w:r w:rsidRPr="00B24153">
        <w:rPr>
          <w:rFonts w:ascii="Times New Roman" w:eastAsia="Times New Roman" w:hAnsi="Times New Roman" w:cs="Times New Roman"/>
          <w:color w:val="000000"/>
          <w:sz w:val="24"/>
          <w:szCs w:val="24"/>
        </w:rPr>
        <w:tab/>
        <w:t xml:space="preserve"> $     1,683.97 </w:t>
      </w:r>
    </w:p>
    <w:p w14:paraId="4AA0159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WHITWORTH, RICHARD J.</w:t>
      </w:r>
      <w:r w:rsidRPr="00B24153">
        <w:rPr>
          <w:rFonts w:ascii="Times New Roman" w:eastAsia="Times New Roman" w:hAnsi="Times New Roman" w:cs="Times New Roman"/>
          <w:color w:val="000000"/>
          <w:sz w:val="24"/>
          <w:szCs w:val="24"/>
        </w:rPr>
        <w:tab/>
        <w:t xml:space="preserve"> $        974.70 </w:t>
      </w:r>
    </w:p>
    <w:p w14:paraId="7A69A8C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WHYNOTT, CLIFFORD</w:t>
      </w:r>
      <w:r w:rsidRPr="00B24153">
        <w:rPr>
          <w:rFonts w:ascii="Times New Roman" w:eastAsia="Times New Roman" w:hAnsi="Times New Roman" w:cs="Times New Roman"/>
          <w:color w:val="000000"/>
          <w:sz w:val="24"/>
          <w:szCs w:val="24"/>
        </w:rPr>
        <w:tab/>
        <w:t xml:space="preserve"> $          20.20 </w:t>
      </w:r>
    </w:p>
    <w:p w14:paraId="427CF9D1"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WIEMER, SUSAN</w:t>
      </w:r>
      <w:r w:rsidRPr="00B24153">
        <w:rPr>
          <w:rFonts w:ascii="Times New Roman" w:eastAsia="Times New Roman" w:hAnsi="Times New Roman" w:cs="Times New Roman"/>
          <w:color w:val="000000"/>
          <w:sz w:val="24"/>
          <w:szCs w:val="24"/>
        </w:rPr>
        <w:tab/>
        <w:t xml:space="preserve"> $     1,382.96 </w:t>
      </w:r>
    </w:p>
    <w:p w14:paraId="4F8895D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WILDES, JAMES B.</w:t>
      </w:r>
      <w:r w:rsidRPr="00B24153">
        <w:rPr>
          <w:rFonts w:ascii="Times New Roman" w:eastAsia="Times New Roman" w:hAnsi="Times New Roman" w:cs="Times New Roman"/>
          <w:color w:val="000000"/>
          <w:sz w:val="24"/>
          <w:szCs w:val="24"/>
        </w:rPr>
        <w:tab/>
        <w:t xml:space="preserve"> $        335.63 </w:t>
      </w:r>
    </w:p>
    <w:p w14:paraId="45E8A3C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WILLIAMS, LAWRENCE F. &amp; KAREN</w:t>
      </w:r>
      <w:r w:rsidRPr="00B24153">
        <w:rPr>
          <w:rFonts w:ascii="Times New Roman" w:eastAsia="Times New Roman" w:hAnsi="Times New Roman" w:cs="Times New Roman"/>
          <w:color w:val="000000"/>
          <w:sz w:val="24"/>
          <w:szCs w:val="24"/>
        </w:rPr>
        <w:tab/>
        <w:t xml:space="preserve"> $     3,079.52 </w:t>
      </w:r>
    </w:p>
    <w:p w14:paraId="08DF16B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WILLOUGHBY, JOHN SCOTT</w:t>
      </w:r>
      <w:r w:rsidRPr="00B24153">
        <w:rPr>
          <w:rFonts w:ascii="Times New Roman" w:eastAsia="Times New Roman" w:hAnsi="Times New Roman" w:cs="Times New Roman"/>
          <w:color w:val="000000"/>
          <w:sz w:val="24"/>
          <w:szCs w:val="24"/>
        </w:rPr>
        <w:tab/>
        <w:t xml:space="preserve"> $     5,480.85 </w:t>
      </w:r>
    </w:p>
    <w:p w14:paraId="7177C1D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WILSON, GARY</w:t>
      </w:r>
      <w:r w:rsidRPr="00B24153">
        <w:rPr>
          <w:rFonts w:ascii="Times New Roman" w:eastAsia="Times New Roman" w:hAnsi="Times New Roman" w:cs="Times New Roman"/>
          <w:color w:val="000000"/>
          <w:sz w:val="24"/>
          <w:szCs w:val="24"/>
        </w:rPr>
        <w:tab/>
        <w:t xml:space="preserve"> $          80.08 </w:t>
      </w:r>
    </w:p>
    <w:p w14:paraId="1A5396D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WININGER, JONATHAN E.</w:t>
      </w:r>
      <w:r w:rsidRPr="00B24153">
        <w:rPr>
          <w:rFonts w:ascii="Times New Roman" w:eastAsia="Times New Roman" w:hAnsi="Times New Roman" w:cs="Times New Roman"/>
          <w:color w:val="000000"/>
          <w:sz w:val="24"/>
          <w:szCs w:val="24"/>
        </w:rPr>
        <w:tab/>
        <w:t xml:space="preserve"> $     1,498.47 </w:t>
      </w:r>
    </w:p>
    <w:p w14:paraId="13CE9232"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WINTERS, KENNETH</w:t>
      </w:r>
      <w:r w:rsidRPr="00B24153">
        <w:rPr>
          <w:rFonts w:ascii="Times New Roman" w:eastAsia="Times New Roman" w:hAnsi="Times New Roman" w:cs="Times New Roman"/>
          <w:color w:val="000000"/>
          <w:sz w:val="24"/>
          <w:szCs w:val="24"/>
        </w:rPr>
        <w:tab/>
        <w:t xml:space="preserve"> $     1,036.37 </w:t>
      </w:r>
    </w:p>
    <w:p w14:paraId="76CB44B4"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WOLD BOATHOUSE, LLC</w:t>
      </w:r>
      <w:r w:rsidRPr="00B24153">
        <w:rPr>
          <w:rFonts w:ascii="Times New Roman" w:eastAsia="Times New Roman" w:hAnsi="Times New Roman" w:cs="Times New Roman"/>
          <w:color w:val="000000"/>
          <w:sz w:val="24"/>
          <w:szCs w:val="24"/>
        </w:rPr>
        <w:tab/>
        <w:t xml:space="preserve"> $          28.99 </w:t>
      </w:r>
    </w:p>
    <w:p w14:paraId="6F17A49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WOLD, LAWRENCE A.</w:t>
      </w:r>
      <w:r w:rsidRPr="00B24153">
        <w:rPr>
          <w:rFonts w:ascii="Times New Roman" w:eastAsia="Times New Roman" w:hAnsi="Times New Roman" w:cs="Times New Roman"/>
          <w:color w:val="000000"/>
          <w:sz w:val="24"/>
          <w:szCs w:val="24"/>
        </w:rPr>
        <w:tab/>
        <w:t xml:space="preserve"> $          48.72 </w:t>
      </w:r>
    </w:p>
    <w:p w14:paraId="7912817B"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WOLF, ALAN E.-TRUSTEE OF THE</w:t>
      </w:r>
      <w:r w:rsidRPr="00B24153">
        <w:rPr>
          <w:rFonts w:ascii="Times New Roman" w:eastAsia="Times New Roman" w:hAnsi="Times New Roman" w:cs="Times New Roman"/>
          <w:color w:val="000000"/>
          <w:sz w:val="24"/>
          <w:szCs w:val="24"/>
        </w:rPr>
        <w:tab/>
        <w:t xml:space="preserve"> $        464.23 </w:t>
      </w:r>
    </w:p>
    <w:p w14:paraId="55FE4E48"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WOOLLEY, EDWARD</w:t>
      </w:r>
      <w:r w:rsidRPr="00B24153">
        <w:rPr>
          <w:rFonts w:ascii="Times New Roman" w:eastAsia="Times New Roman" w:hAnsi="Times New Roman" w:cs="Times New Roman"/>
          <w:color w:val="000000"/>
          <w:sz w:val="24"/>
          <w:szCs w:val="24"/>
        </w:rPr>
        <w:tab/>
        <w:t xml:space="preserve"> $     1,084.94 </w:t>
      </w:r>
    </w:p>
    <w:p w14:paraId="180E1113"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WORMWOOD, KEVIN M.</w:t>
      </w:r>
      <w:r w:rsidRPr="00B24153">
        <w:rPr>
          <w:rFonts w:ascii="Times New Roman" w:eastAsia="Times New Roman" w:hAnsi="Times New Roman" w:cs="Times New Roman"/>
          <w:color w:val="000000"/>
          <w:sz w:val="24"/>
          <w:szCs w:val="24"/>
        </w:rPr>
        <w:tab/>
        <w:t xml:space="preserve"> $        603.93 </w:t>
      </w:r>
    </w:p>
    <w:p w14:paraId="6EB1D579"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WORREY, MICHAEL E.</w:t>
      </w:r>
      <w:r w:rsidRPr="00B24153">
        <w:rPr>
          <w:rFonts w:ascii="Times New Roman" w:eastAsia="Times New Roman" w:hAnsi="Times New Roman" w:cs="Times New Roman"/>
          <w:color w:val="000000"/>
          <w:sz w:val="24"/>
          <w:szCs w:val="24"/>
        </w:rPr>
        <w:tab/>
        <w:t xml:space="preserve"> $        342.76 </w:t>
      </w:r>
    </w:p>
    <w:p w14:paraId="37577F6A"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ZELUDANCZ, JOHN</w:t>
      </w:r>
      <w:r w:rsidRPr="00B24153">
        <w:rPr>
          <w:rFonts w:ascii="Times New Roman" w:eastAsia="Times New Roman" w:hAnsi="Times New Roman" w:cs="Times New Roman"/>
          <w:color w:val="000000"/>
          <w:sz w:val="24"/>
          <w:szCs w:val="24"/>
        </w:rPr>
        <w:tab/>
        <w:t xml:space="preserve"> $          93.92 </w:t>
      </w:r>
    </w:p>
    <w:p w14:paraId="32BFD41C" w14:textId="77777777" w:rsidR="00085A57" w:rsidRPr="00B24153" w:rsidRDefault="00085A57" w:rsidP="00085A57">
      <w:pPr>
        <w:tabs>
          <w:tab w:val="left" w:pos="1068"/>
          <w:tab w:val="left" w:leader="dot" w:pos="7200"/>
        </w:tabs>
        <w:spacing w:after="0" w:line="240" w:lineRule="auto"/>
        <w:rPr>
          <w:rFonts w:ascii="Times New Roman" w:eastAsia="Times New Roman" w:hAnsi="Times New Roman" w:cs="Times New Roman"/>
          <w:color w:val="000000"/>
          <w:sz w:val="24"/>
          <w:szCs w:val="24"/>
        </w:rPr>
      </w:pPr>
      <w:r w:rsidRPr="00B24153">
        <w:rPr>
          <w:rFonts w:ascii="Times New Roman" w:eastAsia="Times New Roman" w:hAnsi="Times New Roman" w:cs="Times New Roman"/>
          <w:color w:val="000000"/>
          <w:sz w:val="24"/>
          <w:szCs w:val="24"/>
        </w:rPr>
        <w:t>RE**</w:t>
      </w:r>
      <w:r w:rsidRPr="00B24153">
        <w:rPr>
          <w:rFonts w:ascii="Times New Roman" w:eastAsia="Times New Roman" w:hAnsi="Times New Roman" w:cs="Times New Roman"/>
          <w:color w:val="000000"/>
          <w:sz w:val="24"/>
          <w:szCs w:val="24"/>
        </w:rPr>
        <w:tab/>
        <w:t>ZIMINSKY, KAREN</w:t>
      </w:r>
      <w:r w:rsidRPr="00B24153">
        <w:rPr>
          <w:rFonts w:ascii="Times New Roman" w:eastAsia="Times New Roman" w:hAnsi="Times New Roman" w:cs="Times New Roman"/>
          <w:color w:val="000000"/>
          <w:sz w:val="24"/>
          <w:szCs w:val="24"/>
        </w:rPr>
        <w:tab/>
        <w:t xml:space="preserve"> $     1,020.82 </w:t>
      </w:r>
    </w:p>
    <w:p w14:paraId="0438FE68" w14:textId="77777777" w:rsidR="00085A57" w:rsidRPr="00B24153" w:rsidRDefault="00085A57" w:rsidP="00085A57">
      <w:pPr>
        <w:tabs>
          <w:tab w:val="left" w:pos="1068"/>
          <w:tab w:val="left" w:pos="7200"/>
        </w:tabs>
        <w:spacing w:after="0" w:line="240" w:lineRule="auto"/>
        <w:rPr>
          <w:rFonts w:ascii="Times New Roman" w:eastAsia="Times New Roman" w:hAnsi="Times New Roman" w:cs="Times New Roman"/>
          <w:sz w:val="24"/>
          <w:szCs w:val="24"/>
        </w:rPr>
      </w:pPr>
      <w:r w:rsidRPr="00B24153">
        <w:rPr>
          <w:rFonts w:ascii="Times New Roman" w:eastAsia="Times New Roman" w:hAnsi="Times New Roman" w:cs="Times New Roman"/>
          <w:color w:val="000000"/>
          <w:sz w:val="24"/>
          <w:szCs w:val="24"/>
        </w:rPr>
        <w:tab/>
      </w:r>
      <w:r w:rsidRPr="00B24153">
        <w:rPr>
          <w:rFonts w:ascii="Times New Roman" w:eastAsia="Times New Roman" w:hAnsi="Times New Roman" w:cs="Times New Roman"/>
          <w:sz w:val="24"/>
          <w:szCs w:val="24"/>
        </w:rPr>
        <w:tab/>
      </w:r>
    </w:p>
    <w:p w14:paraId="19849328" w14:textId="77777777" w:rsidR="00085A57" w:rsidRPr="00B24153" w:rsidRDefault="00085A57" w:rsidP="00085A57">
      <w:pPr>
        <w:tabs>
          <w:tab w:val="left" w:pos="1068"/>
          <w:tab w:val="left" w:pos="7200"/>
        </w:tabs>
        <w:spacing w:after="0" w:line="240" w:lineRule="auto"/>
        <w:rPr>
          <w:rFonts w:ascii="Times New Roman" w:eastAsia="Times New Roman" w:hAnsi="Times New Roman" w:cs="Times New Roman"/>
          <w:sz w:val="24"/>
          <w:szCs w:val="24"/>
        </w:rPr>
      </w:pPr>
      <w:r w:rsidRPr="00B24153">
        <w:rPr>
          <w:rFonts w:ascii="Times New Roman" w:eastAsia="Times New Roman" w:hAnsi="Times New Roman" w:cs="Times New Roman"/>
          <w:sz w:val="24"/>
          <w:szCs w:val="24"/>
        </w:rPr>
        <w:tab/>
      </w:r>
      <w:r w:rsidRPr="00B24153">
        <w:rPr>
          <w:rFonts w:ascii="Times New Roman" w:eastAsia="Times New Roman" w:hAnsi="Times New Roman" w:cs="Times New Roman"/>
          <w:sz w:val="24"/>
          <w:szCs w:val="24"/>
        </w:rPr>
        <w:tab/>
        <w:t xml:space="preserve"> $ 783,299.78 </w:t>
      </w:r>
    </w:p>
    <w:p w14:paraId="0E0E21ED" w14:textId="77777777" w:rsidR="00085A57" w:rsidRPr="00B24153" w:rsidRDefault="00085A57" w:rsidP="00085A57">
      <w:pPr>
        <w:pStyle w:val="NoSpacing"/>
        <w:tabs>
          <w:tab w:val="left" w:pos="990"/>
        </w:tabs>
        <w:rPr>
          <w:rFonts w:ascii="Times New Roman" w:hAnsi="Times New Roman" w:cs="Times New Roman"/>
          <w:sz w:val="24"/>
          <w:szCs w:val="24"/>
        </w:rPr>
      </w:pPr>
      <w:r w:rsidRPr="00B24153">
        <w:rPr>
          <w:rFonts w:ascii="Times New Roman" w:hAnsi="Times New Roman" w:cs="Times New Roman"/>
          <w:sz w:val="24"/>
          <w:szCs w:val="24"/>
        </w:rPr>
        <w:t>*Paid after June 30, 2018</w:t>
      </w:r>
    </w:p>
    <w:p w14:paraId="4F384402" w14:textId="77777777" w:rsidR="00085A57" w:rsidRPr="00B24153" w:rsidRDefault="00085A57" w:rsidP="00085A57">
      <w:pPr>
        <w:pStyle w:val="NoSpacing"/>
        <w:tabs>
          <w:tab w:val="left" w:pos="990"/>
        </w:tabs>
        <w:rPr>
          <w:rFonts w:ascii="Times New Roman" w:hAnsi="Times New Roman" w:cs="Times New Roman"/>
          <w:sz w:val="24"/>
          <w:szCs w:val="24"/>
        </w:rPr>
      </w:pPr>
      <w:r w:rsidRPr="00B24153">
        <w:rPr>
          <w:rFonts w:ascii="Times New Roman" w:hAnsi="Times New Roman" w:cs="Times New Roman"/>
          <w:sz w:val="24"/>
          <w:szCs w:val="24"/>
        </w:rPr>
        <w:t>**Partial payment after June 30, 2018</w:t>
      </w:r>
    </w:p>
    <w:p w14:paraId="394B45E5" w14:textId="77777777" w:rsidR="00B36E18" w:rsidRPr="00B24153" w:rsidRDefault="00B36E18" w:rsidP="0092367D">
      <w:pPr>
        <w:tabs>
          <w:tab w:val="left" w:pos="3765"/>
        </w:tabs>
        <w:ind w:left="-540" w:right="-720" w:hanging="180"/>
        <w:rPr>
          <w:rFonts w:ascii="Tahoma" w:eastAsia="Times New Roman" w:hAnsi="Tahoma" w:cs="Tahoma"/>
          <w:sz w:val="24"/>
          <w:szCs w:val="24"/>
        </w:rPr>
      </w:pPr>
    </w:p>
    <w:p w14:paraId="4D7BCA86" w14:textId="77777777" w:rsidR="00310081" w:rsidRPr="00B24153" w:rsidRDefault="00310081" w:rsidP="00310081">
      <w:pPr>
        <w:rPr>
          <w:rFonts w:ascii="Tahoma" w:eastAsia="Times New Roman" w:hAnsi="Tahoma" w:cs="Tahoma"/>
          <w:sz w:val="24"/>
          <w:szCs w:val="24"/>
        </w:rPr>
      </w:pPr>
    </w:p>
    <w:p w14:paraId="4C5C91DB" w14:textId="77777777" w:rsidR="00310081" w:rsidRPr="00B24153" w:rsidRDefault="00310081" w:rsidP="00310081">
      <w:pPr>
        <w:rPr>
          <w:rFonts w:ascii="Tahoma" w:eastAsia="Times New Roman" w:hAnsi="Tahoma" w:cs="Tahoma"/>
          <w:sz w:val="24"/>
          <w:szCs w:val="24"/>
        </w:rPr>
      </w:pPr>
    </w:p>
    <w:p w14:paraId="3C93B571" w14:textId="77777777" w:rsidR="00310081" w:rsidRPr="00B24153" w:rsidRDefault="00310081" w:rsidP="00310081">
      <w:pPr>
        <w:rPr>
          <w:rFonts w:ascii="Tahoma" w:eastAsia="Times New Roman" w:hAnsi="Tahoma" w:cs="Tahoma"/>
          <w:sz w:val="24"/>
          <w:szCs w:val="24"/>
        </w:rPr>
      </w:pPr>
    </w:p>
    <w:p w14:paraId="09B21156" w14:textId="77777777" w:rsidR="00310081" w:rsidRPr="00B24153" w:rsidRDefault="00310081" w:rsidP="00310081">
      <w:pPr>
        <w:rPr>
          <w:rFonts w:ascii="Tahoma" w:eastAsia="Times New Roman" w:hAnsi="Tahoma" w:cs="Tahoma"/>
          <w:sz w:val="24"/>
          <w:szCs w:val="24"/>
        </w:rPr>
      </w:pPr>
    </w:p>
    <w:p w14:paraId="054D3667" w14:textId="77777777" w:rsidR="00310081" w:rsidRPr="00310081" w:rsidRDefault="00310081" w:rsidP="00310081">
      <w:pPr>
        <w:rPr>
          <w:rFonts w:ascii="Tahoma" w:eastAsia="Times New Roman" w:hAnsi="Tahoma" w:cs="Tahoma"/>
          <w:sz w:val="24"/>
          <w:szCs w:val="24"/>
        </w:rPr>
      </w:pPr>
    </w:p>
    <w:p w14:paraId="16D9B864" w14:textId="77777777" w:rsidR="00310081" w:rsidRPr="00310081" w:rsidRDefault="00310081" w:rsidP="00310081">
      <w:pPr>
        <w:rPr>
          <w:rFonts w:ascii="Tahoma" w:eastAsia="Times New Roman" w:hAnsi="Tahoma" w:cs="Tahoma"/>
          <w:sz w:val="24"/>
          <w:szCs w:val="24"/>
        </w:rPr>
      </w:pPr>
    </w:p>
    <w:p w14:paraId="5DE425ED" w14:textId="23BC659D" w:rsidR="00910381" w:rsidRDefault="00CE41FE" w:rsidP="009045F8">
      <w:pPr>
        <w:tabs>
          <w:tab w:val="left" w:pos="1665"/>
        </w:tabs>
        <w:rPr>
          <w:rFonts w:ascii="Tahoma" w:eastAsia="Times New Roman" w:hAnsi="Tahoma" w:cs="Tahoma"/>
          <w:sz w:val="24"/>
          <w:szCs w:val="24"/>
        </w:rPr>
      </w:pPr>
      <w:r>
        <w:rPr>
          <w:rFonts w:ascii="Tahoma" w:eastAsia="Times New Roman" w:hAnsi="Tahoma" w:cs="Tahoma"/>
          <w:sz w:val="24"/>
          <w:szCs w:val="24"/>
        </w:rPr>
        <w:object w:dxaOrig="9180" w:dyaOrig="11850" w14:anchorId="71BD7E12">
          <v:shape id="_x0000_i1026" type="#_x0000_t75" style="width:459pt;height:592.5pt" o:ole="">
            <v:imagedata r:id="rId48" o:title=""/>
          </v:shape>
          <o:OLEObject Type="Embed" ProgID="NuancePDF.Document" ShapeID="_x0000_i1026" DrawAspect="Content" ObjectID="_1652765430" r:id="rId49"/>
        </w:object>
      </w:r>
    </w:p>
    <w:p w14:paraId="5D328FAD" w14:textId="3D201536" w:rsidR="00910381" w:rsidRDefault="00910381">
      <w:pPr>
        <w:rPr>
          <w:rFonts w:ascii="Tahoma" w:eastAsia="Times New Roman" w:hAnsi="Tahoma" w:cs="Tahoma"/>
          <w:sz w:val="24"/>
          <w:szCs w:val="24"/>
        </w:rPr>
      </w:pPr>
    </w:p>
    <w:p w14:paraId="4DB20FF7" w14:textId="59B94E18" w:rsidR="00F71528" w:rsidRDefault="000107C9">
      <w:pPr>
        <w:rPr>
          <w:rFonts w:ascii="Tahoma" w:eastAsia="Times New Roman" w:hAnsi="Tahoma" w:cs="Tahoma"/>
          <w:sz w:val="24"/>
          <w:szCs w:val="24"/>
        </w:rPr>
      </w:pPr>
      <w:r>
        <w:rPr>
          <w:noProof/>
        </w:rPr>
        <w:lastRenderedPageBreak/>
        <w:drawing>
          <wp:inline distT="0" distB="0" distL="0" distR="0" wp14:anchorId="34F5E28F" wp14:editId="09812C3F">
            <wp:extent cx="6181725" cy="8622665"/>
            <wp:effectExtent l="0" t="0" r="9525" b="698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181725" cy="8622665"/>
                    </a:xfrm>
                    <a:prstGeom prst="rect">
                      <a:avLst/>
                    </a:prstGeom>
                  </pic:spPr>
                </pic:pic>
              </a:graphicData>
            </a:graphic>
          </wp:inline>
        </w:drawing>
      </w:r>
    </w:p>
    <w:p w14:paraId="4262928F" w14:textId="0AA9BC5D" w:rsidR="004F3A31" w:rsidRDefault="00F963DE" w:rsidP="004F3A31">
      <w:pPr>
        <w:tabs>
          <w:tab w:val="left" w:pos="1770"/>
        </w:tabs>
        <w:rPr>
          <w:rFonts w:ascii="Tahoma" w:eastAsia="Times New Roman" w:hAnsi="Tahoma" w:cs="Tahoma"/>
          <w:sz w:val="24"/>
          <w:szCs w:val="24"/>
        </w:rPr>
      </w:pPr>
      <w:r>
        <w:rPr>
          <w:noProof/>
        </w:rPr>
        <w:lastRenderedPageBreak/>
        <w:drawing>
          <wp:inline distT="0" distB="0" distL="0" distR="0" wp14:anchorId="4C59FA59" wp14:editId="5F009202">
            <wp:extent cx="6086475" cy="8801735"/>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086475" cy="8801735"/>
                    </a:xfrm>
                    <a:prstGeom prst="rect">
                      <a:avLst/>
                    </a:prstGeom>
                  </pic:spPr>
                </pic:pic>
              </a:graphicData>
            </a:graphic>
          </wp:inline>
        </w:drawing>
      </w:r>
      <w:r>
        <w:rPr>
          <w:noProof/>
        </w:rPr>
        <w:lastRenderedPageBreak/>
        <w:drawing>
          <wp:inline distT="0" distB="0" distL="0" distR="0" wp14:anchorId="1FE9B865" wp14:editId="1652EADA">
            <wp:extent cx="5943600" cy="8705215"/>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943600" cy="8705215"/>
                    </a:xfrm>
                    <a:prstGeom prst="rect">
                      <a:avLst/>
                    </a:prstGeom>
                  </pic:spPr>
                </pic:pic>
              </a:graphicData>
            </a:graphic>
          </wp:inline>
        </w:drawing>
      </w:r>
      <w:r>
        <w:rPr>
          <w:noProof/>
        </w:rPr>
        <w:lastRenderedPageBreak/>
        <w:drawing>
          <wp:inline distT="0" distB="0" distL="0" distR="0" wp14:anchorId="0C469E3A" wp14:editId="76435B8C">
            <wp:extent cx="5972175" cy="8733155"/>
            <wp:effectExtent l="0" t="0" r="9525"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972175" cy="8733155"/>
                    </a:xfrm>
                    <a:prstGeom prst="rect">
                      <a:avLst/>
                    </a:prstGeom>
                  </pic:spPr>
                </pic:pic>
              </a:graphicData>
            </a:graphic>
          </wp:inline>
        </w:drawing>
      </w:r>
      <w:r w:rsidR="00206143">
        <w:rPr>
          <w:noProof/>
        </w:rPr>
        <w:lastRenderedPageBreak/>
        <w:drawing>
          <wp:inline distT="0" distB="0" distL="0" distR="0" wp14:anchorId="625697D4" wp14:editId="69AE47A9">
            <wp:extent cx="5934075" cy="8650605"/>
            <wp:effectExtent l="0" t="0" r="9525"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934075" cy="8650605"/>
                    </a:xfrm>
                    <a:prstGeom prst="rect">
                      <a:avLst/>
                    </a:prstGeom>
                  </pic:spPr>
                </pic:pic>
              </a:graphicData>
            </a:graphic>
          </wp:inline>
        </w:drawing>
      </w:r>
    </w:p>
    <w:p w14:paraId="7758E951" w14:textId="77777777" w:rsidR="00206143" w:rsidRDefault="00206143">
      <w:pPr>
        <w:rPr>
          <w:rFonts w:ascii="Tahoma" w:eastAsia="Times New Roman" w:hAnsi="Tahoma" w:cs="Tahoma"/>
          <w:sz w:val="24"/>
          <w:szCs w:val="24"/>
        </w:rPr>
      </w:pPr>
      <w:r>
        <w:rPr>
          <w:noProof/>
        </w:rPr>
        <w:lastRenderedPageBreak/>
        <w:drawing>
          <wp:inline distT="0" distB="0" distL="0" distR="0" wp14:anchorId="1D125F48" wp14:editId="4BB1E27C">
            <wp:extent cx="6038850" cy="8636635"/>
            <wp:effectExtent l="0" t="0" r="0" b="0"/>
            <wp:docPr id="1663513888" name="Picture 1663513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6038850" cy="8636635"/>
                    </a:xfrm>
                    <a:prstGeom prst="rect">
                      <a:avLst/>
                    </a:prstGeom>
                  </pic:spPr>
                </pic:pic>
              </a:graphicData>
            </a:graphic>
          </wp:inline>
        </w:drawing>
      </w:r>
    </w:p>
    <w:p w14:paraId="080273F2" w14:textId="77777777" w:rsidR="00C649EF" w:rsidRDefault="00206143">
      <w:pPr>
        <w:rPr>
          <w:rFonts w:ascii="Tahoma" w:eastAsia="Times New Roman" w:hAnsi="Tahoma" w:cs="Tahoma"/>
          <w:sz w:val="24"/>
          <w:szCs w:val="24"/>
        </w:rPr>
      </w:pPr>
      <w:r>
        <w:rPr>
          <w:noProof/>
        </w:rPr>
        <w:lastRenderedPageBreak/>
        <w:drawing>
          <wp:inline distT="0" distB="0" distL="0" distR="0" wp14:anchorId="07EB2DB5" wp14:editId="1FB0511C">
            <wp:extent cx="6057900" cy="9137650"/>
            <wp:effectExtent l="0" t="0" r="0" b="6350"/>
            <wp:docPr id="1663513889" name="Picture 1663513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6057900" cy="9137650"/>
                    </a:xfrm>
                    <a:prstGeom prst="rect">
                      <a:avLst/>
                    </a:prstGeom>
                  </pic:spPr>
                </pic:pic>
              </a:graphicData>
            </a:graphic>
          </wp:inline>
        </w:drawing>
      </w:r>
    </w:p>
    <w:p w14:paraId="60B68334" w14:textId="77777777" w:rsidR="001B6542" w:rsidRDefault="001B6542">
      <w:pPr>
        <w:rPr>
          <w:rFonts w:ascii="Tahoma" w:eastAsia="Times New Roman" w:hAnsi="Tahoma" w:cs="Tahoma"/>
          <w:sz w:val="24"/>
          <w:szCs w:val="24"/>
        </w:rPr>
      </w:pPr>
      <w:r>
        <w:rPr>
          <w:noProof/>
        </w:rPr>
        <w:lastRenderedPageBreak/>
        <w:drawing>
          <wp:inline distT="0" distB="0" distL="0" distR="0" wp14:anchorId="72AB1A33" wp14:editId="3B945184">
            <wp:extent cx="6134100" cy="852678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6134100" cy="8526780"/>
                    </a:xfrm>
                    <a:prstGeom prst="rect">
                      <a:avLst/>
                    </a:prstGeom>
                  </pic:spPr>
                </pic:pic>
              </a:graphicData>
            </a:graphic>
          </wp:inline>
        </w:drawing>
      </w:r>
    </w:p>
    <w:p w14:paraId="7A4AF87D" w14:textId="77777777" w:rsidR="00DC6F21" w:rsidRDefault="00DC6F21">
      <w:pPr>
        <w:rPr>
          <w:rFonts w:ascii="Tahoma" w:eastAsia="Times New Roman" w:hAnsi="Tahoma" w:cs="Tahoma"/>
          <w:sz w:val="24"/>
          <w:szCs w:val="24"/>
        </w:rPr>
      </w:pPr>
      <w:r>
        <w:rPr>
          <w:noProof/>
        </w:rPr>
        <w:lastRenderedPageBreak/>
        <w:drawing>
          <wp:inline distT="0" distB="0" distL="0" distR="0" wp14:anchorId="15AAEC05" wp14:editId="4A79CC2A">
            <wp:extent cx="6096000" cy="8526780"/>
            <wp:effectExtent l="0" t="0" r="0" b="762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6096000" cy="8526780"/>
                    </a:xfrm>
                    <a:prstGeom prst="rect">
                      <a:avLst/>
                    </a:prstGeom>
                  </pic:spPr>
                </pic:pic>
              </a:graphicData>
            </a:graphic>
          </wp:inline>
        </w:drawing>
      </w:r>
    </w:p>
    <w:p w14:paraId="7C2C3BD1" w14:textId="77777777" w:rsidR="00284068" w:rsidRDefault="00280436">
      <w:pPr>
        <w:rPr>
          <w:rFonts w:ascii="Tahoma" w:eastAsia="Times New Roman" w:hAnsi="Tahoma" w:cs="Tahoma"/>
          <w:sz w:val="24"/>
          <w:szCs w:val="24"/>
        </w:rPr>
      </w:pPr>
      <w:r>
        <w:rPr>
          <w:noProof/>
        </w:rPr>
        <w:lastRenderedPageBreak/>
        <w:drawing>
          <wp:inline distT="0" distB="0" distL="0" distR="0" wp14:anchorId="5B28B7B8" wp14:editId="241DE23E">
            <wp:extent cx="6067425" cy="8526780"/>
            <wp:effectExtent l="0" t="0" r="9525" b="762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67425" cy="8526780"/>
                    </a:xfrm>
                    <a:prstGeom prst="rect">
                      <a:avLst/>
                    </a:prstGeom>
                  </pic:spPr>
                </pic:pic>
              </a:graphicData>
            </a:graphic>
          </wp:inline>
        </w:drawing>
      </w:r>
    </w:p>
    <w:p w14:paraId="0CD4B2DE" w14:textId="77777777" w:rsidR="00A6623D" w:rsidRDefault="00A6623D">
      <w:pPr>
        <w:rPr>
          <w:rFonts w:ascii="Tahoma" w:eastAsia="Times New Roman" w:hAnsi="Tahoma" w:cs="Tahoma"/>
          <w:sz w:val="24"/>
          <w:szCs w:val="24"/>
        </w:rPr>
      </w:pPr>
      <w:r>
        <w:rPr>
          <w:noProof/>
        </w:rPr>
        <w:lastRenderedPageBreak/>
        <w:drawing>
          <wp:inline distT="0" distB="0" distL="0" distR="0" wp14:anchorId="712CB703" wp14:editId="45B14961">
            <wp:extent cx="6057900" cy="8522335"/>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6057900" cy="8522335"/>
                    </a:xfrm>
                    <a:prstGeom prst="rect">
                      <a:avLst/>
                    </a:prstGeom>
                  </pic:spPr>
                </pic:pic>
              </a:graphicData>
            </a:graphic>
          </wp:inline>
        </w:drawing>
      </w:r>
    </w:p>
    <w:p w14:paraId="2FB88FE2" w14:textId="77777777" w:rsidR="00B9765A" w:rsidRDefault="00754C6B">
      <w:pPr>
        <w:rPr>
          <w:rFonts w:ascii="Tahoma" w:eastAsia="Times New Roman" w:hAnsi="Tahoma" w:cs="Tahoma"/>
          <w:sz w:val="24"/>
          <w:szCs w:val="24"/>
        </w:rPr>
      </w:pPr>
      <w:r>
        <w:rPr>
          <w:noProof/>
        </w:rPr>
        <w:lastRenderedPageBreak/>
        <w:drawing>
          <wp:inline distT="0" distB="0" distL="0" distR="0" wp14:anchorId="76E8A4DB" wp14:editId="6F25A52C">
            <wp:extent cx="6086475" cy="8826500"/>
            <wp:effectExtent l="0" t="0" r="9525"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6086475" cy="8826500"/>
                    </a:xfrm>
                    <a:prstGeom prst="rect">
                      <a:avLst/>
                    </a:prstGeom>
                  </pic:spPr>
                </pic:pic>
              </a:graphicData>
            </a:graphic>
          </wp:inline>
        </w:drawing>
      </w:r>
    </w:p>
    <w:p w14:paraId="614D8EEA" w14:textId="77777777" w:rsidR="00643987" w:rsidRDefault="00983B26">
      <w:pPr>
        <w:rPr>
          <w:rFonts w:ascii="Tahoma" w:eastAsia="Times New Roman" w:hAnsi="Tahoma" w:cs="Tahoma"/>
          <w:sz w:val="24"/>
          <w:szCs w:val="24"/>
        </w:rPr>
      </w:pPr>
      <w:r>
        <w:rPr>
          <w:noProof/>
        </w:rPr>
        <w:lastRenderedPageBreak/>
        <w:drawing>
          <wp:inline distT="0" distB="0" distL="0" distR="0" wp14:anchorId="0BAB5239" wp14:editId="462E705E">
            <wp:extent cx="6057900" cy="88265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057900" cy="8826500"/>
                    </a:xfrm>
                    <a:prstGeom prst="rect">
                      <a:avLst/>
                    </a:prstGeom>
                  </pic:spPr>
                </pic:pic>
              </a:graphicData>
            </a:graphic>
          </wp:inline>
        </w:drawing>
      </w:r>
    </w:p>
    <w:p w14:paraId="3EFE7BA7" w14:textId="77777777" w:rsidR="00BD5335" w:rsidRDefault="00643987">
      <w:pPr>
        <w:rPr>
          <w:rFonts w:ascii="Tahoma" w:eastAsia="Times New Roman" w:hAnsi="Tahoma" w:cs="Tahoma"/>
          <w:sz w:val="24"/>
          <w:szCs w:val="24"/>
        </w:rPr>
      </w:pPr>
      <w:r>
        <w:rPr>
          <w:noProof/>
        </w:rPr>
        <w:drawing>
          <wp:inline distT="0" distB="0" distL="0" distR="0" wp14:anchorId="05B8899E" wp14:editId="5AC7D33F">
            <wp:extent cx="6076950" cy="882650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6076950" cy="8826500"/>
                    </a:xfrm>
                    <a:prstGeom prst="rect">
                      <a:avLst/>
                    </a:prstGeom>
                  </pic:spPr>
                </pic:pic>
              </a:graphicData>
            </a:graphic>
          </wp:inline>
        </w:drawing>
      </w:r>
    </w:p>
    <w:p w14:paraId="07CDDF8C" w14:textId="77777777" w:rsidR="00D031C6" w:rsidRDefault="00D031C6">
      <w:pPr>
        <w:rPr>
          <w:rFonts w:ascii="Tahoma" w:eastAsia="Times New Roman" w:hAnsi="Tahoma" w:cs="Tahoma"/>
          <w:sz w:val="24"/>
          <w:szCs w:val="24"/>
        </w:rPr>
      </w:pPr>
      <w:r>
        <w:rPr>
          <w:noProof/>
        </w:rPr>
        <w:drawing>
          <wp:inline distT="0" distB="0" distL="0" distR="0" wp14:anchorId="0AB99D5A" wp14:editId="027518D4">
            <wp:extent cx="6096000" cy="8826500"/>
            <wp:effectExtent l="0" t="0" r="0" b="0"/>
            <wp:docPr id="1663513890" name="Picture 1663513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6096000" cy="8826500"/>
                    </a:xfrm>
                    <a:prstGeom prst="rect">
                      <a:avLst/>
                    </a:prstGeom>
                  </pic:spPr>
                </pic:pic>
              </a:graphicData>
            </a:graphic>
          </wp:inline>
        </w:drawing>
      </w:r>
    </w:p>
    <w:p w14:paraId="6F291947" w14:textId="77777777" w:rsidR="00596171" w:rsidRDefault="007352A7">
      <w:pPr>
        <w:rPr>
          <w:rFonts w:ascii="Tahoma" w:eastAsia="Times New Roman" w:hAnsi="Tahoma" w:cs="Tahoma"/>
          <w:sz w:val="24"/>
          <w:szCs w:val="24"/>
        </w:rPr>
      </w:pPr>
      <w:r>
        <w:rPr>
          <w:noProof/>
        </w:rPr>
        <w:drawing>
          <wp:inline distT="0" distB="0" distL="0" distR="0" wp14:anchorId="0E414812" wp14:editId="5DEDE9DD">
            <wp:extent cx="6019800" cy="8846185"/>
            <wp:effectExtent l="0" t="0" r="0" b="0"/>
            <wp:docPr id="1663513891" name="Picture 1663513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6019800" cy="8846185"/>
                    </a:xfrm>
                    <a:prstGeom prst="rect">
                      <a:avLst/>
                    </a:prstGeom>
                  </pic:spPr>
                </pic:pic>
              </a:graphicData>
            </a:graphic>
          </wp:inline>
        </w:drawing>
      </w:r>
    </w:p>
    <w:p w14:paraId="4912EBE9" w14:textId="77777777" w:rsidR="009C202A" w:rsidRDefault="000F1471">
      <w:pPr>
        <w:rPr>
          <w:rFonts w:ascii="Tahoma" w:eastAsia="Times New Roman" w:hAnsi="Tahoma" w:cs="Tahoma"/>
          <w:sz w:val="24"/>
          <w:szCs w:val="24"/>
        </w:rPr>
      </w:pPr>
      <w:r>
        <w:rPr>
          <w:noProof/>
        </w:rPr>
        <w:drawing>
          <wp:inline distT="0" distB="0" distL="0" distR="0" wp14:anchorId="721F2D16" wp14:editId="57363FDB">
            <wp:extent cx="6067425" cy="88265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6067425" cy="8826500"/>
                    </a:xfrm>
                    <a:prstGeom prst="rect">
                      <a:avLst/>
                    </a:prstGeom>
                  </pic:spPr>
                </pic:pic>
              </a:graphicData>
            </a:graphic>
          </wp:inline>
        </w:drawing>
      </w:r>
    </w:p>
    <w:p w14:paraId="6BC4909D" w14:textId="77777777" w:rsidR="009C202A" w:rsidRDefault="009C202A">
      <w:pPr>
        <w:rPr>
          <w:rFonts w:ascii="Tahoma" w:eastAsia="Times New Roman" w:hAnsi="Tahoma" w:cs="Tahoma"/>
          <w:sz w:val="24"/>
          <w:szCs w:val="24"/>
        </w:rPr>
      </w:pPr>
      <w:r>
        <w:rPr>
          <w:noProof/>
        </w:rPr>
        <w:drawing>
          <wp:inline distT="0" distB="0" distL="0" distR="0" wp14:anchorId="38928852" wp14:editId="110B1FDE">
            <wp:extent cx="6048375" cy="882650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048375" cy="8826500"/>
                    </a:xfrm>
                    <a:prstGeom prst="rect">
                      <a:avLst/>
                    </a:prstGeom>
                  </pic:spPr>
                </pic:pic>
              </a:graphicData>
            </a:graphic>
          </wp:inline>
        </w:drawing>
      </w:r>
    </w:p>
    <w:p w14:paraId="04D08E41" w14:textId="1727A740" w:rsidR="00B36E18" w:rsidRDefault="000D0529">
      <w:pPr>
        <w:rPr>
          <w:rFonts w:ascii="Tahoma" w:eastAsia="Times New Roman" w:hAnsi="Tahoma" w:cs="Tahoma"/>
          <w:sz w:val="24"/>
          <w:szCs w:val="24"/>
        </w:rPr>
      </w:pPr>
      <w:r>
        <w:rPr>
          <w:noProof/>
        </w:rPr>
        <w:drawing>
          <wp:inline distT="0" distB="0" distL="0" distR="0" wp14:anchorId="6748016A" wp14:editId="15A67700">
            <wp:extent cx="6029325" cy="88265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6029325" cy="8826500"/>
                    </a:xfrm>
                    <a:prstGeom prst="rect">
                      <a:avLst/>
                    </a:prstGeom>
                  </pic:spPr>
                </pic:pic>
              </a:graphicData>
            </a:graphic>
          </wp:inline>
        </w:drawing>
      </w:r>
      <w:r w:rsidR="00921A75" w:rsidRPr="00206143">
        <w:rPr>
          <w:rFonts w:ascii="Tahoma" w:eastAsia="Times New Roman" w:hAnsi="Tahoma" w:cs="Tahoma"/>
          <w:sz w:val="24"/>
          <w:szCs w:val="24"/>
        </w:rPr>
        <w:br w:type="page"/>
      </w:r>
      <w:r w:rsidR="001A3E4A">
        <w:rPr>
          <w:rFonts w:ascii="Tahoma" w:eastAsia="Times New Roman" w:hAnsi="Tahoma" w:cs="Tahoma"/>
          <w:sz w:val="24"/>
          <w:szCs w:val="24"/>
        </w:rPr>
        <w:object w:dxaOrig="9180" w:dyaOrig="11880" w14:anchorId="66DFDE62">
          <v:shape id="_x0000_i1027" type="#_x0000_t75" style="width:459pt;height:594pt" o:ole="">
            <v:imagedata r:id="rId69" o:title=""/>
          </v:shape>
          <o:OLEObject Type="Embed" ProgID="NuancePDF.Document" ShapeID="_x0000_i1027" DrawAspect="Content" ObjectID="_1652765431" r:id="rId70"/>
        </w:object>
      </w:r>
    </w:p>
    <w:p w14:paraId="5704F869" w14:textId="253EA1F6" w:rsidR="00A0595F" w:rsidRDefault="004C5841">
      <w:pPr>
        <w:rPr>
          <w:rFonts w:ascii="Tahoma" w:eastAsia="Times New Roman" w:hAnsi="Tahoma" w:cs="Tahoma"/>
          <w:sz w:val="24"/>
          <w:szCs w:val="24"/>
        </w:rPr>
      </w:pPr>
      <w:r>
        <w:rPr>
          <w:rFonts w:ascii="Tahoma" w:eastAsia="Times New Roman" w:hAnsi="Tahoma" w:cs="Tahoma"/>
          <w:sz w:val="24"/>
          <w:szCs w:val="24"/>
        </w:rPr>
        <w:object w:dxaOrig="9180" w:dyaOrig="11880" w14:anchorId="33928C62">
          <v:shape id="_x0000_i1028" type="#_x0000_t75" style="width:490.5pt;height:594pt" o:ole="">
            <v:imagedata r:id="rId71" o:title=""/>
          </v:shape>
          <o:OLEObject Type="Embed" ProgID="NuancePDF.Document" ShapeID="_x0000_i1028" DrawAspect="Content" ObjectID="_1652765432" r:id="rId72"/>
        </w:object>
      </w:r>
    </w:p>
    <w:bookmarkStart w:id="41" w:name="_MON_1613221618"/>
    <w:bookmarkEnd w:id="41"/>
    <w:p w14:paraId="1DAAC161" w14:textId="70127D3D" w:rsidR="00B46880" w:rsidRDefault="00606EC9" w:rsidP="004A575F">
      <w:pPr>
        <w:tabs>
          <w:tab w:val="left" w:pos="3765"/>
        </w:tabs>
        <w:ind w:left="-630" w:right="-1260" w:hanging="90"/>
        <w:rPr>
          <w:rFonts w:ascii="Tahoma" w:eastAsia="Times New Roman" w:hAnsi="Tahoma" w:cs="Tahoma"/>
          <w:sz w:val="24"/>
          <w:szCs w:val="24"/>
        </w:rPr>
      </w:pPr>
      <w:r>
        <w:rPr>
          <w:rFonts w:ascii="Tahoma" w:eastAsia="Times New Roman" w:hAnsi="Tahoma" w:cs="Tahoma"/>
          <w:sz w:val="24"/>
          <w:szCs w:val="24"/>
        </w:rPr>
        <w:object w:dxaOrig="10505" w:dyaOrig="14310" w14:anchorId="4CD1DBD7">
          <v:shape id="_x0000_i1029" type="#_x0000_t75" style="width:525pt;height:715.5pt" o:ole="">
            <v:imagedata r:id="rId73" o:title=""/>
          </v:shape>
          <o:OLEObject Type="Embed" ProgID="Word.Document.12" ShapeID="_x0000_i1029" DrawAspect="Content" ObjectID="_1652765433" r:id="rId74">
            <o:FieldCodes>\s</o:FieldCodes>
          </o:OLEObject>
        </w:object>
      </w:r>
    </w:p>
    <w:p w14:paraId="78EF06C6" w14:textId="4BAD342E" w:rsidR="00B46880" w:rsidRDefault="004C5841">
      <w:pPr>
        <w:rPr>
          <w:rFonts w:ascii="Tahoma" w:eastAsia="Times New Roman" w:hAnsi="Tahoma" w:cs="Tahoma"/>
          <w:sz w:val="24"/>
          <w:szCs w:val="24"/>
        </w:rPr>
      </w:pPr>
      <w:r>
        <w:rPr>
          <w:rFonts w:ascii="Tahoma" w:eastAsia="Times New Roman" w:hAnsi="Tahoma" w:cs="Tahoma"/>
          <w:sz w:val="24"/>
          <w:szCs w:val="24"/>
        </w:rPr>
        <w:object w:dxaOrig="9180" w:dyaOrig="11880" w14:anchorId="69F40CE4">
          <v:shape id="_x0000_i1030" type="#_x0000_t75" style="width:497.25pt;height:594pt" o:ole="">
            <v:imagedata r:id="rId75" o:title=""/>
          </v:shape>
          <o:OLEObject Type="Embed" ProgID="NuancePDF.Document" ShapeID="_x0000_i1030" DrawAspect="Content" ObjectID="_1652765434" r:id="rId76"/>
        </w:object>
      </w:r>
    </w:p>
    <w:p w14:paraId="6792EE64" w14:textId="77777777" w:rsidR="00894A41" w:rsidRDefault="00894A41" w:rsidP="0092367D">
      <w:pPr>
        <w:tabs>
          <w:tab w:val="left" w:pos="3765"/>
        </w:tabs>
        <w:ind w:left="-540" w:right="-720" w:hanging="180"/>
        <w:rPr>
          <w:rFonts w:ascii="Tahoma" w:eastAsia="Times New Roman" w:hAnsi="Tahoma" w:cs="Tahoma"/>
          <w:sz w:val="24"/>
          <w:szCs w:val="24"/>
        </w:rPr>
      </w:pPr>
    </w:p>
    <w:p w14:paraId="50A2EF57" w14:textId="77777777" w:rsidR="003742B3" w:rsidRDefault="003742B3" w:rsidP="0092367D">
      <w:pPr>
        <w:tabs>
          <w:tab w:val="left" w:pos="3765"/>
        </w:tabs>
        <w:ind w:left="-540" w:right="-720" w:hanging="180"/>
        <w:rPr>
          <w:rFonts w:ascii="Tahoma" w:eastAsia="Times New Roman" w:hAnsi="Tahoma" w:cs="Tahoma"/>
          <w:sz w:val="24"/>
          <w:szCs w:val="24"/>
        </w:rPr>
      </w:pPr>
    </w:p>
    <w:p w14:paraId="37419D75" w14:textId="77777777" w:rsidR="003742B3" w:rsidRPr="007C70B4" w:rsidRDefault="003742B3" w:rsidP="007C70B4">
      <w:pPr>
        <w:pStyle w:val="NoSpacing"/>
      </w:pPr>
    </w:p>
    <w:p w14:paraId="0C42674D" w14:textId="28BF0A2D" w:rsidR="001D12E2" w:rsidRPr="007C70B4" w:rsidRDefault="001D12E2" w:rsidP="001D12E2">
      <w:pPr>
        <w:jc w:val="center"/>
        <w:rPr>
          <w:rFonts w:ascii="Tahoma" w:hAnsi="Tahoma" w:cs="Tahoma"/>
          <w:sz w:val="23"/>
          <w:szCs w:val="23"/>
        </w:rPr>
      </w:pPr>
      <w:r w:rsidRPr="007C70B4">
        <w:rPr>
          <w:rFonts w:ascii="Tahoma" w:hAnsi="Tahoma" w:cs="Tahoma"/>
          <w:sz w:val="23"/>
          <w:szCs w:val="23"/>
        </w:rPr>
        <w:t>January 3, 2019</w:t>
      </w:r>
    </w:p>
    <w:p w14:paraId="0A47DF8A" w14:textId="77777777" w:rsidR="001D12E2" w:rsidRPr="007C70B4" w:rsidRDefault="001D12E2" w:rsidP="001D12E2">
      <w:pPr>
        <w:rPr>
          <w:rFonts w:ascii="Tahoma" w:hAnsi="Tahoma" w:cs="Tahoma"/>
          <w:sz w:val="23"/>
          <w:szCs w:val="23"/>
        </w:rPr>
      </w:pPr>
      <w:r w:rsidRPr="007C70B4">
        <w:rPr>
          <w:rFonts w:ascii="Tahoma" w:hAnsi="Tahoma" w:cs="Tahoma"/>
          <w:sz w:val="23"/>
          <w:szCs w:val="23"/>
        </w:rPr>
        <w:t>Dear Friends,</w:t>
      </w:r>
    </w:p>
    <w:p w14:paraId="49D37ACE" w14:textId="2E664FE0" w:rsidR="001D12E2" w:rsidRPr="007C70B4" w:rsidRDefault="001D12E2" w:rsidP="005B3D5A">
      <w:pPr>
        <w:pStyle w:val="NoSpacing"/>
        <w:rPr>
          <w:rFonts w:ascii="Tahoma" w:hAnsi="Tahoma" w:cs="Tahoma"/>
          <w:sz w:val="23"/>
          <w:szCs w:val="23"/>
        </w:rPr>
      </w:pPr>
      <w:r w:rsidRPr="007C70B4">
        <w:rPr>
          <w:rFonts w:ascii="Tahoma" w:hAnsi="Tahoma" w:cs="Tahoma"/>
          <w:sz w:val="23"/>
          <w:szCs w:val="23"/>
        </w:rPr>
        <w:t> As I travel Maine, I hear from people who live in every corner of our state. I hear about their achievements, their successes, their work to improve their communities – I hear about the hope they have for our state. I also hear about our challenges, and all the work we have left to do. As I see it, that’s my job: to listen to you, act where I can to build on what’s good, and work on the tough parts. As 2018 comes to a close, I wanted to take a moment to share an update on some of the work we’re doing in Washington to lift up the accomplishments of Maine people and make progress on the challenges they face.</w:t>
      </w:r>
    </w:p>
    <w:p w14:paraId="511B0FC5" w14:textId="0657CF5F" w:rsidR="001D12E2" w:rsidRPr="007C70B4" w:rsidRDefault="001D12E2" w:rsidP="005B3D5A">
      <w:pPr>
        <w:pStyle w:val="NoSpacing"/>
        <w:rPr>
          <w:rFonts w:ascii="Tahoma" w:hAnsi="Tahoma" w:cs="Tahoma"/>
          <w:sz w:val="23"/>
          <w:szCs w:val="23"/>
        </w:rPr>
      </w:pPr>
      <w:r w:rsidRPr="007C70B4">
        <w:rPr>
          <w:rFonts w:ascii="Tahoma" w:hAnsi="Tahoma" w:cs="Tahoma"/>
          <w:sz w:val="23"/>
          <w:szCs w:val="23"/>
        </w:rPr>
        <w:t xml:space="preserve">                                                                                              </w:t>
      </w:r>
    </w:p>
    <w:p w14:paraId="1638D7BA" w14:textId="77777777" w:rsidR="001D12E2" w:rsidRPr="007C70B4" w:rsidRDefault="001D12E2" w:rsidP="005B3D5A">
      <w:pPr>
        <w:pStyle w:val="NoSpacing"/>
        <w:rPr>
          <w:rFonts w:ascii="Tahoma" w:hAnsi="Tahoma" w:cs="Tahoma"/>
          <w:sz w:val="23"/>
          <w:szCs w:val="23"/>
        </w:rPr>
      </w:pPr>
      <w:r w:rsidRPr="007C70B4">
        <w:rPr>
          <w:rFonts w:ascii="Tahoma" w:hAnsi="Tahoma" w:cs="Tahoma"/>
          <w:sz w:val="23"/>
          <w:szCs w:val="23"/>
        </w:rPr>
        <w:t xml:space="preserve">From Portland to Presque Isle, from Milo to Camden, I hear about the pain that the opioid epidemic is inflicting on Maine communities. I’ve met with Maine people in recovery, family members of those struggling with substance use disorders, treatment providers, and law enforcement officials to learn about their experiences with this terrible disease, and everyone agrees that in order to fully respond to these problems, we need a stronger federal effort to end the opioid epidemic. Fortunately, some help is on the way – in October, we overwhelmingly passed a sweeping, bipartisan opioids bill. I’ve pushed hard for this type of legislation and was proud to have provisions I’ve advocated for included in the bill. These priorities have been guided by the voices of Maine people, and we’ll keep working to confront this tragic problem.  </w:t>
      </w:r>
    </w:p>
    <w:p w14:paraId="54E7E6C4" w14:textId="58E0CC18" w:rsidR="001D12E2" w:rsidRPr="007C70B4" w:rsidRDefault="001D12E2" w:rsidP="001D12E2">
      <w:pPr>
        <w:rPr>
          <w:rFonts w:ascii="Tahoma" w:hAnsi="Tahoma" w:cs="Tahoma"/>
          <w:sz w:val="23"/>
          <w:szCs w:val="23"/>
        </w:rPr>
      </w:pPr>
      <w:r w:rsidRPr="007C70B4">
        <w:rPr>
          <w:rFonts w:ascii="Tahoma" w:hAnsi="Tahoma" w:cs="Tahoma"/>
          <w:sz w:val="23"/>
          <w:szCs w:val="23"/>
        </w:rPr>
        <w:t> I’ve also worked to strengthen the future of our forest economy. Maine’s forests have powered our state’s economy for generations, especially in our rural communities. So, when rapid shifts in the market led to the closure of many pulp and paper mills and biomass power plants, it required a collaborative approach to support future growth in this important industry. That’s why, together with the other members of the state’s Congressional delegation, I pushed to establish the Economic Development Assessment Team (EDAT). This integrated, multiagency effort aims to foster innovation and commercialization in Maine’s forest economy, and we’re already seeing the benefits: in recent months, several forest industry businesses have announced significant investments into Maine operations, and in September 2018, the Forest Opportunity Roadmap (FOR)/Maine released an action plan to make sure this industry, and the rural communities it supports, can continue to thrive for generations to come.</w:t>
      </w:r>
    </w:p>
    <w:p w14:paraId="38FBA8CE" w14:textId="0C83A86F" w:rsidR="001D12E2" w:rsidRPr="007C70B4" w:rsidRDefault="005B546C" w:rsidP="001D12E2">
      <w:pPr>
        <w:rPr>
          <w:rFonts w:ascii="Tahoma" w:hAnsi="Tahoma" w:cs="Tahoma"/>
          <w:sz w:val="23"/>
          <w:szCs w:val="23"/>
        </w:rPr>
      </w:pPr>
      <w:r w:rsidRPr="007C70B4">
        <w:rPr>
          <w:rFonts w:ascii="Tahoma" w:hAnsi="Tahoma" w:cs="Tahoma"/>
          <w:noProof/>
          <w:sz w:val="23"/>
          <w:szCs w:val="23"/>
        </w:rPr>
        <w:drawing>
          <wp:anchor distT="0" distB="0" distL="114300" distR="114300" simplePos="0" relativeHeight="251658241" behindDoc="1" locked="0" layoutInCell="1" allowOverlap="1" wp14:anchorId="0EA7FEEF" wp14:editId="00B46929">
            <wp:simplePos x="0" y="0"/>
            <wp:positionH relativeFrom="column">
              <wp:posOffset>-285750</wp:posOffset>
            </wp:positionH>
            <wp:positionV relativeFrom="paragraph">
              <wp:posOffset>1149985</wp:posOffset>
            </wp:positionV>
            <wp:extent cx="3192145" cy="723900"/>
            <wp:effectExtent l="0" t="0" r="8255" b="0"/>
            <wp:wrapNone/>
            <wp:docPr id="1663513893" name="Picture 1663513893" descr="C:\Users\KC31588\AppData\Local\Microsoft\Windows\Temporary Internet Files\Content.Outlook\UN9U1CT2\Angus S King Jr. signatu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C31588\AppData\Local\Microsoft\Windows\Temporary Internet Files\Content.Outlook\UN9U1CT2\Angus S King Jr. signature.jpg"/>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3192145" cy="7239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1D12E2" w:rsidRPr="007C70B4">
        <w:rPr>
          <w:rFonts w:ascii="Tahoma" w:hAnsi="Tahoma" w:cs="Tahoma"/>
          <w:sz w:val="23"/>
          <w:szCs w:val="23"/>
        </w:rPr>
        <w:t> As I close this letter, please allow me to express my gratitude to each of you – for your dedication to our state, and to one another. It’s often said that Maine is like a big small town (with very long streets) — that’s because at our heart, we’re one big community. It’s not only a pleasure to serve you –   it’s a pleasure to know you. Thank you for being the reason Maine is so special. Mary and I hope that 2019 will be a good year for you, your family, your community, and our great State.</w:t>
      </w:r>
    </w:p>
    <w:p w14:paraId="551D5F5E" w14:textId="73472C84" w:rsidR="001D12E2" w:rsidRPr="007C70B4" w:rsidRDefault="001D12E2" w:rsidP="001D12E2">
      <w:pPr>
        <w:rPr>
          <w:rFonts w:ascii="Tahoma" w:hAnsi="Tahoma" w:cs="Tahoma"/>
          <w:sz w:val="23"/>
          <w:szCs w:val="23"/>
        </w:rPr>
      </w:pPr>
      <w:r w:rsidRPr="007C70B4">
        <w:rPr>
          <w:rFonts w:ascii="Tahoma" w:hAnsi="Tahoma" w:cs="Tahoma"/>
          <w:sz w:val="23"/>
          <w:szCs w:val="23"/>
        </w:rPr>
        <w:t>Best,</w:t>
      </w:r>
    </w:p>
    <w:p w14:paraId="6BE895A3" w14:textId="163EC5DD" w:rsidR="007C70B4" w:rsidRDefault="001D12E2" w:rsidP="005B546C">
      <w:pPr>
        <w:ind w:firstLine="720"/>
        <w:rPr>
          <w:rFonts w:ascii="Tahoma" w:hAnsi="Tahoma" w:cs="Tahoma"/>
          <w:sz w:val="23"/>
          <w:szCs w:val="23"/>
        </w:rPr>
      </w:pPr>
      <w:r w:rsidRPr="007C70B4">
        <w:rPr>
          <w:rFonts w:ascii="Tahoma" w:hAnsi="Tahoma" w:cs="Tahoma"/>
          <w:sz w:val="23"/>
          <w:szCs w:val="23"/>
        </w:rPr>
        <w:br/>
        <w:t>Angus S. King</w:t>
      </w:r>
    </w:p>
    <w:p w14:paraId="1E9B9079" w14:textId="049F3CB5" w:rsidR="00210B21" w:rsidRDefault="001D12E2">
      <w:pPr>
        <w:rPr>
          <w:rFonts w:ascii="Times New Roman" w:hAnsi="Times New Roman" w:cs="Times New Roman"/>
          <w:sz w:val="23"/>
          <w:szCs w:val="23"/>
        </w:rPr>
      </w:pPr>
      <w:r w:rsidRPr="007C70B4">
        <w:rPr>
          <w:rFonts w:ascii="Tahoma" w:hAnsi="Tahoma" w:cs="Tahoma"/>
          <w:sz w:val="23"/>
          <w:szCs w:val="23"/>
        </w:rPr>
        <w:t>United States Senator</w:t>
      </w:r>
      <w:r w:rsidR="00210B21">
        <w:rPr>
          <w:rFonts w:ascii="Times New Roman" w:hAnsi="Times New Roman" w:cs="Times New Roman"/>
          <w:sz w:val="23"/>
          <w:szCs w:val="23"/>
        </w:rPr>
        <w:br w:type="page"/>
      </w:r>
    </w:p>
    <w:p w14:paraId="28292484" w14:textId="77777777" w:rsidR="002E4BC7" w:rsidRPr="002E4BC7" w:rsidRDefault="002E4BC7" w:rsidP="002E4BC7">
      <w:pPr>
        <w:jc w:val="center"/>
        <w:rPr>
          <w:rFonts w:ascii="Tahoma" w:hAnsi="Tahoma" w:cs="Tahoma"/>
          <w:b/>
          <w:sz w:val="24"/>
          <w:szCs w:val="24"/>
        </w:rPr>
      </w:pPr>
      <w:r w:rsidRPr="002E4BC7">
        <w:rPr>
          <w:rFonts w:ascii="Tahoma" w:hAnsi="Tahoma" w:cs="Tahoma"/>
          <w:b/>
          <w:sz w:val="24"/>
          <w:szCs w:val="24"/>
        </w:rPr>
        <w:t>TOWN OF BRIDGTON</w:t>
      </w:r>
    </w:p>
    <w:p w14:paraId="4D6AA8E7" w14:textId="77777777" w:rsidR="002E4BC7" w:rsidRPr="002E4BC7" w:rsidRDefault="00946414" w:rsidP="002E4BC7">
      <w:pPr>
        <w:jc w:val="center"/>
        <w:rPr>
          <w:rFonts w:ascii="Tahoma" w:hAnsi="Tahoma" w:cs="Tahoma"/>
          <w:b/>
          <w:sz w:val="24"/>
          <w:szCs w:val="24"/>
        </w:rPr>
      </w:pPr>
      <w:hyperlink r:id="rId78" w:history="1">
        <w:r w:rsidR="002E4BC7" w:rsidRPr="002E4BC7">
          <w:rPr>
            <w:rStyle w:val="Hyperlink"/>
            <w:rFonts w:ascii="Tahoma" w:hAnsi="Tahoma" w:cs="Tahoma"/>
            <w:b/>
            <w:sz w:val="24"/>
            <w:szCs w:val="24"/>
          </w:rPr>
          <w:t>www.bridgtonmaine.org</w:t>
        </w:r>
      </w:hyperlink>
    </w:p>
    <w:p w14:paraId="0FDE94AA" w14:textId="77777777" w:rsidR="002E4BC7" w:rsidRPr="002E4BC7" w:rsidRDefault="002E4BC7" w:rsidP="002E4BC7">
      <w:pPr>
        <w:ind w:left="2880" w:firstLine="720"/>
        <w:jc w:val="both"/>
        <w:rPr>
          <w:rFonts w:ascii="Tahoma" w:hAnsi="Tahoma" w:cs="Tahoma"/>
          <w:b/>
          <w:sz w:val="24"/>
          <w:szCs w:val="24"/>
        </w:rPr>
      </w:pPr>
      <w:r w:rsidRPr="002E4BC7">
        <w:rPr>
          <w:rFonts w:ascii="Tahoma" w:hAnsi="Tahoma" w:cs="Tahoma"/>
          <w:b/>
          <w:sz w:val="24"/>
          <w:szCs w:val="24"/>
        </w:rPr>
        <w:t>Municipal Contacts:</w:t>
      </w:r>
    </w:p>
    <w:p w14:paraId="68FA0310" w14:textId="77777777" w:rsidR="002E4BC7" w:rsidRPr="002E4BC7" w:rsidRDefault="002E4BC7" w:rsidP="002E4BC7">
      <w:pPr>
        <w:jc w:val="center"/>
        <w:rPr>
          <w:rFonts w:ascii="Tahoma" w:hAnsi="Tahoma" w:cs="Tahoma"/>
          <w:b/>
          <w:sz w:val="24"/>
          <w:szCs w:val="24"/>
        </w:rPr>
      </w:pPr>
    </w:p>
    <w:p w14:paraId="5A547DB0" w14:textId="5080B23D" w:rsidR="002E4BC7" w:rsidRPr="002E4BC7" w:rsidRDefault="002E4BC7" w:rsidP="002E4BC7">
      <w:pPr>
        <w:rPr>
          <w:rFonts w:ascii="Tahoma" w:hAnsi="Tahoma" w:cs="Tahoma"/>
          <w:sz w:val="24"/>
          <w:szCs w:val="24"/>
        </w:rPr>
      </w:pPr>
      <w:r w:rsidRPr="002E4BC7">
        <w:rPr>
          <w:rFonts w:ascii="Tahoma" w:hAnsi="Tahoma" w:cs="Tahoma"/>
          <w:sz w:val="24"/>
          <w:szCs w:val="24"/>
        </w:rPr>
        <w:t>Peabody, Jr.</w:t>
      </w:r>
      <w:r w:rsidR="00ED6576">
        <w:rPr>
          <w:rFonts w:ascii="Tahoma" w:hAnsi="Tahoma" w:cs="Tahoma"/>
          <w:sz w:val="24"/>
          <w:szCs w:val="24"/>
        </w:rPr>
        <w:t>,</w:t>
      </w:r>
      <w:r w:rsidR="002E0B43">
        <w:rPr>
          <w:rFonts w:ascii="Tahoma" w:hAnsi="Tahoma" w:cs="Tahoma"/>
          <w:sz w:val="24"/>
          <w:szCs w:val="24"/>
        </w:rPr>
        <w:t xml:space="preserve"> </w:t>
      </w:r>
      <w:r w:rsidR="002E0B43" w:rsidRPr="002E4BC7">
        <w:rPr>
          <w:rFonts w:ascii="Tahoma" w:hAnsi="Tahoma" w:cs="Tahoma"/>
          <w:sz w:val="24"/>
          <w:szCs w:val="24"/>
        </w:rPr>
        <w:t xml:space="preserve">Robert A. </w:t>
      </w:r>
      <w:r w:rsidRPr="002E4BC7">
        <w:rPr>
          <w:rFonts w:ascii="Tahoma" w:hAnsi="Tahoma" w:cs="Tahoma"/>
          <w:sz w:val="24"/>
          <w:szCs w:val="24"/>
        </w:rPr>
        <w:t xml:space="preserve">  - Town Manager: </w:t>
      </w:r>
      <w:hyperlink r:id="rId79" w:history="1">
        <w:r w:rsidR="00EA27E4" w:rsidRPr="00410B70">
          <w:rPr>
            <w:rStyle w:val="Hyperlink"/>
            <w:rFonts w:ascii="Tahoma" w:hAnsi="Tahoma" w:cs="Tahoma"/>
            <w:sz w:val="24"/>
            <w:szCs w:val="24"/>
          </w:rPr>
          <w:t>rpeabody@bridgtonmaine.org</w:t>
        </w:r>
      </w:hyperlink>
    </w:p>
    <w:p w14:paraId="7666B2F5" w14:textId="104C6BD5" w:rsidR="002E4BC7" w:rsidRDefault="002E4BC7" w:rsidP="002E4BC7">
      <w:pPr>
        <w:ind w:right="-900"/>
        <w:rPr>
          <w:rFonts w:ascii="Tahoma" w:hAnsi="Tahoma" w:cs="Tahoma"/>
          <w:color w:val="0070C0"/>
          <w:sz w:val="24"/>
          <w:szCs w:val="24"/>
          <w:u w:val="single"/>
        </w:rPr>
      </w:pPr>
      <w:r w:rsidRPr="002E4BC7">
        <w:rPr>
          <w:rFonts w:ascii="Tahoma" w:hAnsi="Tahoma" w:cs="Tahoma"/>
          <w:sz w:val="24"/>
          <w:szCs w:val="24"/>
        </w:rPr>
        <w:t>Fleck,</w:t>
      </w:r>
      <w:r w:rsidR="002E0B43">
        <w:rPr>
          <w:rFonts w:ascii="Tahoma" w:hAnsi="Tahoma" w:cs="Tahoma"/>
          <w:sz w:val="24"/>
          <w:szCs w:val="24"/>
        </w:rPr>
        <w:t xml:space="preserve"> </w:t>
      </w:r>
      <w:r w:rsidR="002E0B43" w:rsidRPr="002E4BC7">
        <w:rPr>
          <w:rFonts w:ascii="Tahoma" w:hAnsi="Tahoma" w:cs="Tahoma"/>
          <w:sz w:val="24"/>
          <w:szCs w:val="24"/>
        </w:rPr>
        <w:t xml:space="preserve">Georgiann M. </w:t>
      </w:r>
      <w:r w:rsidRPr="002E4BC7">
        <w:rPr>
          <w:rFonts w:ascii="Tahoma" w:hAnsi="Tahoma" w:cs="Tahoma"/>
          <w:sz w:val="24"/>
          <w:szCs w:val="24"/>
        </w:rPr>
        <w:t>Deputy Town Manager:</w:t>
      </w:r>
      <w:r w:rsidR="00E86C8B">
        <w:rPr>
          <w:rFonts w:ascii="Tahoma" w:hAnsi="Tahoma" w:cs="Tahoma"/>
          <w:sz w:val="24"/>
          <w:szCs w:val="24"/>
        </w:rPr>
        <w:t xml:space="preserve"> </w:t>
      </w:r>
      <w:hyperlink r:id="rId80" w:history="1">
        <w:r w:rsidR="00EA27E4" w:rsidRPr="00410B70">
          <w:rPr>
            <w:rStyle w:val="Hyperlink"/>
            <w:rFonts w:ascii="Tahoma" w:hAnsi="Tahoma" w:cs="Tahoma"/>
            <w:sz w:val="24"/>
            <w:szCs w:val="24"/>
          </w:rPr>
          <w:t>gmfleck@bridgtonmaine.org</w:t>
        </w:r>
      </w:hyperlink>
    </w:p>
    <w:p w14:paraId="4765414A" w14:textId="579B2F29" w:rsidR="009F0933" w:rsidRPr="00E86C8B" w:rsidRDefault="009F0933" w:rsidP="002E4BC7">
      <w:pPr>
        <w:ind w:right="-900"/>
        <w:rPr>
          <w:rFonts w:ascii="Tahoma" w:hAnsi="Tahoma" w:cs="Tahoma"/>
          <w:color w:val="0070C0"/>
          <w:sz w:val="24"/>
          <w:szCs w:val="24"/>
          <w:u w:val="single"/>
        </w:rPr>
      </w:pPr>
      <w:r w:rsidRPr="00D04EAD">
        <w:rPr>
          <w:rFonts w:ascii="Tahoma" w:hAnsi="Tahoma" w:cs="Tahoma"/>
          <w:sz w:val="24"/>
          <w:szCs w:val="24"/>
        </w:rPr>
        <w:t>Murray, Jerusha I. – Executive Secretary</w:t>
      </w:r>
      <w:r w:rsidRPr="00D04EAD">
        <w:rPr>
          <w:rFonts w:ascii="Tahoma" w:hAnsi="Tahoma" w:cs="Tahoma"/>
          <w:color w:val="0070C0"/>
          <w:sz w:val="24"/>
          <w:szCs w:val="24"/>
        </w:rPr>
        <w:t>:</w:t>
      </w:r>
      <w:r>
        <w:rPr>
          <w:rFonts w:ascii="Tahoma" w:hAnsi="Tahoma" w:cs="Tahoma"/>
          <w:color w:val="0070C0"/>
          <w:sz w:val="24"/>
          <w:szCs w:val="24"/>
          <w:u w:val="single"/>
        </w:rPr>
        <w:t xml:space="preserve"> j</w:t>
      </w:r>
      <w:r w:rsidR="00D04EAD">
        <w:rPr>
          <w:rFonts w:ascii="Tahoma" w:hAnsi="Tahoma" w:cs="Tahoma"/>
          <w:color w:val="0070C0"/>
          <w:sz w:val="24"/>
          <w:szCs w:val="24"/>
          <w:u w:val="single"/>
        </w:rPr>
        <w:t>murray@bridgtonmaine.org</w:t>
      </w:r>
    </w:p>
    <w:p w14:paraId="5CEC6207" w14:textId="3B5E0A2E" w:rsidR="002E4BC7" w:rsidRDefault="002E4BC7" w:rsidP="002E4BC7">
      <w:pPr>
        <w:rPr>
          <w:rFonts w:ascii="Tahoma" w:hAnsi="Tahoma" w:cs="Tahoma"/>
          <w:color w:val="0070C0"/>
          <w:sz w:val="24"/>
          <w:szCs w:val="24"/>
          <w:u w:val="single"/>
        </w:rPr>
      </w:pPr>
      <w:r w:rsidRPr="002E4BC7">
        <w:rPr>
          <w:rFonts w:ascii="Tahoma" w:hAnsi="Tahoma" w:cs="Tahoma"/>
          <w:sz w:val="24"/>
          <w:szCs w:val="24"/>
        </w:rPr>
        <w:t xml:space="preserve">Baker, Robert A. - Code Enforcement Officer: </w:t>
      </w:r>
      <w:hyperlink r:id="rId81" w:history="1">
        <w:r w:rsidR="00EA27E4" w:rsidRPr="00410B70">
          <w:rPr>
            <w:rStyle w:val="Hyperlink"/>
            <w:rFonts w:ascii="Tahoma" w:hAnsi="Tahoma" w:cs="Tahoma"/>
            <w:sz w:val="24"/>
            <w:szCs w:val="24"/>
          </w:rPr>
          <w:t>rbaker@bridgtonmaine.org</w:t>
        </w:r>
      </w:hyperlink>
    </w:p>
    <w:p w14:paraId="683F8614" w14:textId="210A3515" w:rsidR="00D04EAD" w:rsidRPr="002E4BC7" w:rsidRDefault="00D04EAD" w:rsidP="002E4BC7">
      <w:pPr>
        <w:rPr>
          <w:rFonts w:ascii="Tahoma" w:hAnsi="Tahoma" w:cs="Tahoma"/>
          <w:color w:val="0070C0"/>
          <w:sz w:val="24"/>
          <w:szCs w:val="24"/>
          <w:u w:val="single"/>
        </w:rPr>
      </w:pPr>
      <w:r w:rsidRPr="00A657F7">
        <w:rPr>
          <w:rFonts w:ascii="Tahoma" w:hAnsi="Tahoma" w:cs="Tahoma"/>
          <w:sz w:val="24"/>
          <w:szCs w:val="24"/>
        </w:rPr>
        <w:t>Day, Brenda L. – Administrative Assistant</w:t>
      </w:r>
      <w:r w:rsidR="00A657F7" w:rsidRPr="00A657F7">
        <w:rPr>
          <w:rFonts w:ascii="Tahoma" w:hAnsi="Tahoma" w:cs="Tahoma"/>
          <w:sz w:val="24"/>
          <w:szCs w:val="24"/>
        </w:rPr>
        <w:t>:</w:t>
      </w:r>
      <w:r w:rsidR="00A657F7">
        <w:rPr>
          <w:rFonts w:ascii="Tahoma" w:hAnsi="Tahoma" w:cs="Tahoma"/>
          <w:sz w:val="24"/>
          <w:szCs w:val="24"/>
        </w:rPr>
        <w:t xml:space="preserve"> </w:t>
      </w:r>
      <w:r w:rsidR="00A657F7">
        <w:rPr>
          <w:rFonts w:ascii="Tahoma" w:hAnsi="Tahoma" w:cs="Tahoma"/>
          <w:color w:val="0070C0"/>
          <w:sz w:val="24"/>
          <w:szCs w:val="24"/>
          <w:u w:val="single"/>
        </w:rPr>
        <w:t>bday@bridgtonmaine.org</w:t>
      </w:r>
    </w:p>
    <w:p w14:paraId="40187957" w14:textId="77777777" w:rsidR="003A5057" w:rsidRDefault="002E4BC7" w:rsidP="002E4BC7">
      <w:pPr>
        <w:ind w:left="720" w:hanging="720"/>
        <w:rPr>
          <w:rFonts w:ascii="Tahoma" w:hAnsi="Tahoma" w:cs="Tahoma"/>
          <w:sz w:val="24"/>
          <w:szCs w:val="24"/>
        </w:rPr>
      </w:pPr>
      <w:r w:rsidRPr="002E4BC7">
        <w:rPr>
          <w:rFonts w:ascii="Tahoma" w:hAnsi="Tahoma" w:cs="Tahoma"/>
          <w:sz w:val="24"/>
          <w:szCs w:val="24"/>
        </w:rPr>
        <w:t xml:space="preserve">Chadbourne, Laurie L. - Town Clerk and </w:t>
      </w:r>
    </w:p>
    <w:p w14:paraId="1BC84D07" w14:textId="2FEEA3EA" w:rsidR="002E4BC7" w:rsidRDefault="003A5057" w:rsidP="002E4BC7">
      <w:pPr>
        <w:ind w:left="720" w:hanging="720"/>
        <w:rPr>
          <w:rFonts w:ascii="Tahoma" w:hAnsi="Tahoma" w:cs="Tahoma"/>
          <w:color w:val="0070C0"/>
          <w:sz w:val="24"/>
          <w:szCs w:val="24"/>
          <w:u w:val="single"/>
          <w:shd w:val="clear" w:color="auto" w:fill="FFFFFF"/>
        </w:rPr>
      </w:pPr>
      <w:r>
        <w:rPr>
          <w:rFonts w:ascii="Tahoma" w:hAnsi="Tahoma" w:cs="Tahoma"/>
          <w:sz w:val="24"/>
          <w:szCs w:val="24"/>
        </w:rPr>
        <w:t xml:space="preserve">          </w:t>
      </w:r>
      <w:r w:rsidR="002E4BC7" w:rsidRPr="002E4BC7">
        <w:rPr>
          <w:rFonts w:ascii="Tahoma" w:hAnsi="Tahoma" w:cs="Tahoma"/>
          <w:sz w:val="24"/>
          <w:szCs w:val="24"/>
        </w:rPr>
        <w:t xml:space="preserve">General Assistance Administrator: </w:t>
      </w:r>
      <w:hyperlink r:id="rId82" w:history="1">
        <w:r w:rsidR="00C75496" w:rsidRPr="003151E9">
          <w:rPr>
            <w:rStyle w:val="Hyperlink"/>
            <w:rFonts w:ascii="Tahoma" w:hAnsi="Tahoma" w:cs="Tahoma"/>
            <w:sz w:val="24"/>
            <w:szCs w:val="24"/>
            <w:shd w:val="clear" w:color="auto" w:fill="FFFFFF"/>
          </w:rPr>
          <w:t>lchadbourne@bridgtonmaine.org</w:t>
        </w:r>
      </w:hyperlink>
    </w:p>
    <w:p w14:paraId="711313AF" w14:textId="77777777" w:rsidR="00C75496" w:rsidRPr="002E4BC7" w:rsidRDefault="00C75496" w:rsidP="00C75496">
      <w:pPr>
        <w:rPr>
          <w:rFonts w:ascii="Tahoma" w:hAnsi="Tahoma" w:cs="Tahoma"/>
          <w:color w:val="0070C0"/>
          <w:sz w:val="24"/>
          <w:szCs w:val="24"/>
          <w:u w:val="single"/>
        </w:rPr>
      </w:pPr>
      <w:r w:rsidRPr="002E4BC7">
        <w:rPr>
          <w:rFonts w:ascii="Tahoma" w:hAnsi="Tahoma" w:cs="Tahoma"/>
          <w:sz w:val="24"/>
          <w:szCs w:val="24"/>
        </w:rPr>
        <w:t xml:space="preserve">Berube, Denis - Assessor’s Agent: </w:t>
      </w:r>
      <w:r w:rsidRPr="002E4BC7">
        <w:rPr>
          <w:rFonts w:ascii="Tahoma" w:hAnsi="Tahoma" w:cs="Tahoma"/>
          <w:color w:val="0070C0"/>
          <w:sz w:val="24"/>
          <w:szCs w:val="24"/>
          <w:u w:val="single"/>
        </w:rPr>
        <w:t>assessing@bridgtonmaine.org</w:t>
      </w:r>
    </w:p>
    <w:p w14:paraId="6E3FCFCB" w14:textId="0098066F" w:rsidR="002E4BC7" w:rsidRPr="002E4BC7" w:rsidRDefault="002E4BC7" w:rsidP="002E4BC7">
      <w:pPr>
        <w:rPr>
          <w:rFonts w:ascii="Tahoma" w:hAnsi="Tahoma" w:cs="Tahoma"/>
          <w:sz w:val="24"/>
          <w:szCs w:val="24"/>
        </w:rPr>
      </w:pPr>
      <w:r w:rsidRPr="002E4BC7">
        <w:rPr>
          <w:rFonts w:ascii="Tahoma" w:hAnsi="Tahoma" w:cs="Tahoma"/>
          <w:sz w:val="24"/>
          <w:szCs w:val="24"/>
        </w:rPr>
        <w:t xml:space="preserve">Colello Jr., Gary R. - Recreation Director: </w:t>
      </w:r>
      <w:hyperlink r:id="rId83" w:history="1">
        <w:r w:rsidR="00DA088E" w:rsidRPr="003151E9">
          <w:rPr>
            <w:rStyle w:val="Hyperlink"/>
            <w:rFonts w:ascii="Tahoma" w:hAnsi="Tahoma" w:cs="Tahoma"/>
            <w:sz w:val="24"/>
            <w:szCs w:val="24"/>
          </w:rPr>
          <w:t>gcolello@bridgtonmaine.org</w:t>
        </w:r>
      </w:hyperlink>
    </w:p>
    <w:p w14:paraId="21139F2D" w14:textId="553ABC52" w:rsidR="002E4BC7" w:rsidRDefault="002E4BC7" w:rsidP="002E4BC7">
      <w:pPr>
        <w:rPr>
          <w:rFonts w:ascii="Tahoma" w:hAnsi="Tahoma" w:cs="Tahoma"/>
          <w:color w:val="0070C0"/>
          <w:sz w:val="24"/>
          <w:szCs w:val="24"/>
          <w:u w:val="single"/>
        </w:rPr>
      </w:pPr>
      <w:r>
        <w:rPr>
          <w:rFonts w:ascii="Tahoma" w:hAnsi="Tahoma" w:cs="Tahoma"/>
          <w:sz w:val="24"/>
          <w:szCs w:val="24"/>
        </w:rPr>
        <w:t>Pa</w:t>
      </w:r>
      <w:r w:rsidR="00BD269A">
        <w:rPr>
          <w:rFonts w:ascii="Tahoma" w:hAnsi="Tahoma" w:cs="Tahoma"/>
          <w:sz w:val="24"/>
          <w:szCs w:val="24"/>
        </w:rPr>
        <w:t>u</w:t>
      </w:r>
      <w:r>
        <w:rPr>
          <w:rFonts w:ascii="Tahoma" w:hAnsi="Tahoma" w:cs="Tahoma"/>
          <w:sz w:val="24"/>
          <w:szCs w:val="24"/>
        </w:rPr>
        <w:t>l, Diane</w:t>
      </w:r>
      <w:r w:rsidR="00BD269A">
        <w:rPr>
          <w:rFonts w:ascii="Tahoma" w:hAnsi="Tahoma" w:cs="Tahoma"/>
          <w:sz w:val="24"/>
          <w:szCs w:val="24"/>
        </w:rPr>
        <w:t xml:space="preserve"> </w:t>
      </w:r>
      <w:r w:rsidR="009A122D">
        <w:rPr>
          <w:rFonts w:ascii="Tahoma" w:hAnsi="Tahoma" w:cs="Tahoma"/>
          <w:sz w:val="24"/>
          <w:szCs w:val="24"/>
        </w:rPr>
        <w:t>M</w:t>
      </w:r>
      <w:r w:rsidRPr="002E4BC7">
        <w:rPr>
          <w:rFonts w:ascii="Tahoma" w:hAnsi="Tahoma" w:cs="Tahoma"/>
          <w:sz w:val="24"/>
          <w:szCs w:val="24"/>
        </w:rPr>
        <w:t xml:space="preserve">. - Health Officer: </w:t>
      </w:r>
      <w:hyperlink r:id="rId84" w:history="1">
        <w:r w:rsidR="00C75496" w:rsidRPr="003151E9">
          <w:rPr>
            <w:rStyle w:val="Hyperlink"/>
            <w:rFonts w:ascii="Tahoma" w:hAnsi="Tahoma" w:cs="Tahoma"/>
            <w:sz w:val="24"/>
            <w:szCs w:val="24"/>
          </w:rPr>
          <w:t>dpaul@bridgtonmaine.org</w:t>
        </w:r>
      </w:hyperlink>
    </w:p>
    <w:p w14:paraId="495779AB" w14:textId="157F9748" w:rsidR="00C75496" w:rsidRPr="002E4BC7" w:rsidRDefault="00C75496" w:rsidP="00C75496">
      <w:pPr>
        <w:rPr>
          <w:rFonts w:ascii="Tahoma" w:hAnsi="Tahoma" w:cs="Tahoma"/>
          <w:sz w:val="24"/>
          <w:szCs w:val="24"/>
        </w:rPr>
      </w:pPr>
      <w:r w:rsidRPr="002E4BC7">
        <w:rPr>
          <w:rFonts w:ascii="Tahoma" w:hAnsi="Tahoma" w:cs="Tahoma"/>
          <w:sz w:val="24"/>
          <w:szCs w:val="24"/>
        </w:rPr>
        <w:t xml:space="preserve">Kidder, James W. - Public Works Department: </w:t>
      </w:r>
      <w:r w:rsidR="00EA27E4">
        <w:rPr>
          <w:rFonts w:ascii="Tahoma" w:hAnsi="Tahoma" w:cs="Tahoma"/>
          <w:color w:val="0070C0"/>
          <w:sz w:val="24"/>
          <w:szCs w:val="24"/>
          <w:u w:val="single"/>
        </w:rPr>
        <w:t>jkidder</w:t>
      </w:r>
      <w:r w:rsidRPr="002E4BC7">
        <w:rPr>
          <w:rFonts w:ascii="Tahoma" w:hAnsi="Tahoma" w:cs="Tahoma"/>
          <w:color w:val="0070C0"/>
          <w:sz w:val="24"/>
          <w:szCs w:val="24"/>
          <w:u w:val="single"/>
        </w:rPr>
        <w:t>@bridgtonmaine.org</w:t>
      </w:r>
    </w:p>
    <w:p w14:paraId="08CE41B7" w14:textId="336AFE35" w:rsidR="002E4BC7" w:rsidRPr="002E4BC7" w:rsidRDefault="0078030B" w:rsidP="002E4BC7">
      <w:pPr>
        <w:rPr>
          <w:rFonts w:ascii="Tahoma" w:hAnsi="Tahoma" w:cs="Tahoma"/>
          <w:sz w:val="24"/>
          <w:szCs w:val="24"/>
        </w:rPr>
      </w:pPr>
      <w:r>
        <w:rPr>
          <w:rFonts w:ascii="Tahoma" w:hAnsi="Tahoma" w:cs="Tahoma"/>
          <w:sz w:val="24"/>
          <w:szCs w:val="24"/>
        </w:rPr>
        <w:t>Fitzcharles Sr.</w:t>
      </w:r>
      <w:r w:rsidR="00757414">
        <w:rPr>
          <w:rFonts w:ascii="Tahoma" w:hAnsi="Tahoma" w:cs="Tahoma"/>
          <w:sz w:val="24"/>
          <w:szCs w:val="24"/>
        </w:rPr>
        <w:t>, Robert</w:t>
      </w:r>
      <w:r w:rsidR="00ED6576">
        <w:rPr>
          <w:rFonts w:ascii="Tahoma" w:hAnsi="Tahoma" w:cs="Tahoma"/>
          <w:sz w:val="24"/>
          <w:szCs w:val="24"/>
        </w:rPr>
        <w:t xml:space="preserve"> L</w:t>
      </w:r>
      <w:r w:rsidR="002E0B43">
        <w:rPr>
          <w:rFonts w:ascii="Tahoma" w:hAnsi="Tahoma" w:cs="Tahoma"/>
          <w:sz w:val="24"/>
          <w:szCs w:val="24"/>
        </w:rPr>
        <w:t>.</w:t>
      </w:r>
      <w:r w:rsidR="002E4BC7" w:rsidRPr="002E4BC7">
        <w:rPr>
          <w:rFonts w:ascii="Tahoma" w:hAnsi="Tahoma" w:cs="Tahoma"/>
          <w:sz w:val="24"/>
          <w:szCs w:val="24"/>
        </w:rPr>
        <w:t xml:space="preserve"> – Transfer Station </w:t>
      </w:r>
      <w:r w:rsidR="006700C7">
        <w:rPr>
          <w:rFonts w:ascii="Tahoma" w:hAnsi="Tahoma" w:cs="Tahoma"/>
          <w:sz w:val="24"/>
          <w:szCs w:val="24"/>
        </w:rPr>
        <w:t>foreman</w:t>
      </w:r>
      <w:r w:rsidR="002E4BC7" w:rsidRPr="002E4BC7">
        <w:rPr>
          <w:rFonts w:ascii="Tahoma" w:hAnsi="Tahoma" w:cs="Tahoma"/>
          <w:sz w:val="24"/>
          <w:szCs w:val="24"/>
        </w:rPr>
        <w:t xml:space="preserve">: </w:t>
      </w:r>
      <w:r w:rsidR="00A236FF">
        <w:rPr>
          <w:rFonts w:ascii="Tahoma" w:hAnsi="Tahoma" w:cs="Tahoma"/>
          <w:color w:val="0070C0"/>
          <w:sz w:val="24"/>
          <w:szCs w:val="24"/>
          <w:u w:val="single"/>
        </w:rPr>
        <w:t>rfitzcharles</w:t>
      </w:r>
      <w:r w:rsidR="002E4BC7" w:rsidRPr="002E4BC7">
        <w:rPr>
          <w:rFonts w:ascii="Tahoma" w:hAnsi="Tahoma" w:cs="Tahoma"/>
          <w:color w:val="0070C0"/>
          <w:sz w:val="24"/>
          <w:szCs w:val="24"/>
          <w:u w:val="single"/>
        </w:rPr>
        <w:t>@bridgtonmaine.org</w:t>
      </w:r>
    </w:p>
    <w:p w14:paraId="40A7FEAC" w14:textId="557252BF" w:rsidR="002E4BC7" w:rsidRPr="002E4BC7" w:rsidRDefault="002E4BC7" w:rsidP="002E4BC7">
      <w:pPr>
        <w:rPr>
          <w:rFonts w:ascii="Tahoma" w:hAnsi="Tahoma" w:cs="Tahoma"/>
          <w:color w:val="0070C0"/>
          <w:sz w:val="24"/>
          <w:szCs w:val="24"/>
          <w:u w:val="single"/>
        </w:rPr>
      </w:pPr>
      <w:r w:rsidRPr="002E4BC7">
        <w:rPr>
          <w:rFonts w:ascii="Tahoma" w:hAnsi="Tahoma" w:cs="Tahoma"/>
          <w:sz w:val="24"/>
          <w:szCs w:val="24"/>
        </w:rPr>
        <w:t xml:space="preserve">Keach, Charisse A. - Finance Officer: </w:t>
      </w:r>
      <w:r w:rsidR="00A236FF">
        <w:rPr>
          <w:rFonts w:ascii="Tahoma" w:hAnsi="Tahoma" w:cs="Tahoma"/>
          <w:color w:val="0070C0"/>
          <w:sz w:val="24"/>
          <w:szCs w:val="24"/>
          <w:u w:val="single"/>
        </w:rPr>
        <w:t>ckeach</w:t>
      </w:r>
      <w:r w:rsidRPr="002E4BC7">
        <w:rPr>
          <w:rFonts w:ascii="Tahoma" w:hAnsi="Tahoma" w:cs="Tahoma"/>
          <w:color w:val="0070C0"/>
          <w:sz w:val="24"/>
          <w:szCs w:val="24"/>
          <w:u w:val="single"/>
        </w:rPr>
        <w:t>@bridgtonmaine.org</w:t>
      </w:r>
    </w:p>
    <w:p w14:paraId="07E1E74D" w14:textId="77777777" w:rsidR="002E4BC7" w:rsidRDefault="002E4BC7" w:rsidP="002E4BC7">
      <w:pPr>
        <w:rPr>
          <w:rStyle w:val="Hyperlink"/>
          <w:rFonts w:ascii="Tahoma" w:hAnsi="Tahoma" w:cs="Tahoma"/>
          <w:color w:val="auto"/>
          <w:sz w:val="24"/>
          <w:szCs w:val="24"/>
          <w:u w:val="none"/>
        </w:rPr>
      </w:pPr>
      <w:r w:rsidRPr="002E4BC7">
        <w:rPr>
          <w:rFonts w:ascii="Tahoma" w:hAnsi="Tahoma" w:cs="Tahoma"/>
          <w:sz w:val="24"/>
          <w:szCs w:val="24"/>
        </w:rPr>
        <w:t xml:space="preserve">Perreault, Todd E. - Civil Emergency Preparedness Director: </w:t>
      </w:r>
      <w:hyperlink r:id="rId85" w:history="1">
        <w:r w:rsidRPr="002E4BC7">
          <w:rPr>
            <w:rStyle w:val="Hyperlink"/>
            <w:rFonts w:ascii="Tahoma" w:hAnsi="Tahoma" w:cs="Tahoma"/>
            <w:sz w:val="24"/>
            <w:szCs w:val="24"/>
          </w:rPr>
          <w:t>ema@bridgtonmaine.org</w:t>
        </w:r>
      </w:hyperlink>
    </w:p>
    <w:p w14:paraId="143C090A" w14:textId="77777777" w:rsidR="00C75496" w:rsidRPr="002E4BC7" w:rsidRDefault="00C75496" w:rsidP="00C75496">
      <w:pPr>
        <w:rPr>
          <w:rFonts w:ascii="Tahoma" w:hAnsi="Tahoma" w:cs="Tahoma"/>
          <w:sz w:val="24"/>
          <w:szCs w:val="24"/>
        </w:rPr>
      </w:pPr>
      <w:r>
        <w:rPr>
          <w:rFonts w:ascii="Tahoma" w:hAnsi="Tahoma" w:cs="Tahoma"/>
          <w:sz w:val="24"/>
          <w:szCs w:val="24"/>
        </w:rPr>
        <w:t>Harriman, Thomas C.</w:t>
      </w:r>
      <w:r w:rsidRPr="002E4BC7">
        <w:rPr>
          <w:rFonts w:ascii="Tahoma" w:hAnsi="Tahoma" w:cs="Tahoma"/>
          <w:sz w:val="24"/>
          <w:szCs w:val="24"/>
        </w:rPr>
        <w:t xml:space="preserve"> - Fire Chief:  </w:t>
      </w:r>
      <w:r w:rsidRPr="002E4BC7">
        <w:rPr>
          <w:rFonts w:ascii="Tahoma" w:hAnsi="Tahoma" w:cs="Tahoma"/>
          <w:color w:val="0070C0"/>
          <w:sz w:val="24"/>
          <w:szCs w:val="24"/>
          <w:u w:val="single"/>
        </w:rPr>
        <w:t>firechief@bridgtonmaine.org</w:t>
      </w:r>
    </w:p>
    <w:p w14:paraId="00732E26" w14:textId="77777777" w:rsidR="002E4BC7" w:rsidRPr="002E4BC7" w:rsidRDefault="002E4BC7" w:rsidP="002E4BC7">
      <w:pPr>
        <w:rPr>
          <w:rFonts w:ascii="Tahoma" w:hAnsi="Tahoma" w:cs="Tahoma"/>
          <w:color w:val="0070C0"/>
          <w:sz w:val="24"/>
          <w:szCs w:val="24"/>
          <w:u w:val="single"/>
        </w:rPr>
      </w:pPr>
      <w:r w:rsidRPr="002E4BC7">
        <w:rPr>
          <w:rFonts w:ascii="Tahoma" w:hAnsi="Tahoma" w:cs="Tahoma"/>
          <w:sz w:val="24"/>
          <w:szCs w:val="24"/>
        </w:rPr>
        <w:t xml:space="preserve">Police Department - </w:t>
      </w:r>
      <w:r w:rsidRPr="002E4BC7">
        <w:rPr>
          <w:rFonts w:ascii="Tahoma" w:hAnsi="Tahoma" w:cs="Tahoma"/>
          <w:color w:val="0070C0"/>
          <w:sz w:val="24"/>
          <w:szCs w:val="24"/>
          <w:u w:val="single"/>
        </w:rPr>
        <w:t>dispatch@bridgtonmaine.org</w:t>
      </w:r>
    </w:p>
    <w:p w14:paraId="5DBE0B9E" w14:textId="5957AABB" w:rsidR="002E4BC7" w:rsidRDefault="002E4BC7" w:rsidP="002E4BC7">
      <w:pPr>
        <w:rPr>
          <w:rFonts w:ascii="Tahoma" w:hAnsi="Tahoma" w:cs="Tahoma"/>
          <w:color w:val="0070C0"/>
          <w:sz w:val="24"/>
          <w:szCs w:val="24"/>
          <w:u w:val="single"/>
        </w:rPr>
      </w:pPr>
      <w:r w:rsidRPr="002E4BC7">
        <w:rPr>
          <w:rFonts w:ascii="Tahoma" w:hAnsi="Tahoma" w:cs="Tahoma"/>
          <w:sz w:val="24"/>
          <w:szCs w:val="24"/>
        </w:rPr>
        <w:t xml:space="preserve">Stillman, Richard B. – Police Chief: </w:t>
      </w:r>
      <w:hyperlink r:id="rId86" w:history="1">
        <w:r w:rsidR="003A5057" w:rsidRPr="003151E9">
          <w:rPr>
            <w:rStyle w:val="Hyperlink"/>
            <w:rFonts w:ascii="Tahoma" w:hAnsi="Tahoma" w:cs="Tahoma"/>
            <w:sz w:val="24"/>
            <w:szCs w:val="24"/>
          </w:rPr>
          <w:t>rstillman@bridgtonmaine.org</w:t>
        </w:r>
      </w:hyperlink>
    </w:p>
    <w:p w14:paraId="06A62103" w14:textId="06C6DA1B" w:rsidR="003A5057" w:rsidRPr="002E4BC7" w:rsidRDefault="003A5057" w:rsidP="002E4BC7">
      <w:pPr>
        <w:rPr>
          <w:rFonts w:ascii="Tahoma" w:hAnsi="Tahoma" w:cs="Tahoma"/>
          <w:sz w:val="24"/>
          <w:szCs w:val="24"/>
        </w:rPr>
      </w:pPr>
      <w:r w:rsidRPr="003A5057">
        <w:rPr>
          <w:rFonts w:ascii="Tahoma" w:hAnsi="Tahoma" w:cs="Tahoma"/>
          <w:sz w:val="24"/>
          <w:szCs w:val="24"/>
        </w:rPr>
        <w:t>Bedard, Ashley M. – Administrative Assistant:</w:t>
      </w:r>
      <w:r w:rsidRPr="003A5057">
        <w:rPr>
          <w:rFonts w:ascii="Tahoma" w:hAnsi="Tahoma" w:cs="Tahoma"/>
          <w:sz w:val="24"/>
          <w:szCs w:val="24"/>
          <w:u w:val="single"/>
        </w:rPr>
        <w:t xml:space="preserve"> </w:t>
      </w:r>
      <w:r w:rsidR="006700C7">
        <w:rPr>
          <w:rFonts w:ascii="Tahoma" w:hAnsi="Tahoma" w:cs="Tahoma"/>
          <w:color w:val="0070C0"/>
          <w:sz w:val="24"/>
          <w:szCs w:val="24"/>
          <w:u w:val="single"/>
        </w:rPr>
        <w:t>a</w:t>
      </w:r>
      <w:r>
        <w:rPr>
          <w:rFonts w:ascii="Tahoma" w:hAnsi="Tahoma" w:cs="Tahoma"/>
          <w:color w:val="0070C0"/>
          <w:sz w:val="24"/>
          <w:szCs w:val="24"/>
          <w:u w:val="single"/>
        </w:rPr>
        <w:t>bedard@bridgtonmaine.org</w:t>
      </w:r>
    </w:p>
    <w:p w14:paraId="714801A1" w14:textId="77777777" w:rsidR="002E4BC7" w:rsidRPr="002E4BC7" w:rsidRDefault="002E4BC7" w:rsidP="002E4BC7">
      <w:pPr>
        <w:jc w:val="center"/>
        <w:rPr>
          <w:rFonts w:ascii="Tahoma" w:hAnsi="Tahoma" w:cs="Tahoma"/>
          <w:b/>
          <w:sz w:val="24"/>
          <w:szCs w:val="24"/>
        </w:rPr>
      </w:pPr>
      <w:r w:rsidRPr="002E4BC7">
        <w:rPr>
          <w:rFonts w:ascii="Tahoma" w:hAnsi="Tahoma" w:cs="Tahoma"/>
          <w:b/>
          <w:sz w:val="24"/>
          <w:szCs w:val="24"/>
        </w:rPr>
        <w:t>***********************************************</w:t>
      </w:r>
    </w:p>
    <w:p w14:paraId="5026099A" w14:textId="77777777" w:rsidR="002E4BC7" w:rsidRPr="002E4BC7" w:rsidRDefault="002E4BC7" w:rsidP="002E4BC7">
      <w:pPr>
        <w:jc w:val="center"/>
        <w:rPr>
          <w:rFonts w:ascii="Tahoma" w:hAnsi="Tahoma" w:cs="Tahoma"/>
          <w:b/>
          <w:sz w:val="24"/>
          <w:szCs w:val="24"/>
        </w:rPr>
      </w:pPr>
      <w:r w:rsidRPr="002E4BC7">
        <w:rPr>
          <w:rFonts w:ascii="Tahoma" w:hAnsi="Tahoma" w:cs="Tahoma"/>
          <w:b/>
          <w:sz w:val="24"/>
          <w:szCs w:val="24"/>
        </w:rPr>
        <w:t>BRIDGTON FIRE DEPARTMENT</w:t>
      </w:r>
    </w:p>
    <w:p w14:paraId="5E4B31E2" w14:textId="77777777" w:rsidR="002E4BC7" w:rsidRPr="002E4BC7" w:rsidRDefault="002E4BC7" w:rsidP="002E4BC7">
      <w:pPr>
        <w:jc w:val="center"/>
        <w:rPr>
          <w:rFonts w:ascii="Tahoma" w:hAnsi="Tahoma" w:cs="Tahoma"/>
          <w:b/>
          <w:sz w:val="24"/>
          <w:szCs w:val="24"/>
        </w:rPr>
      </w:pPr>
      <w:r w:rsidRPr="002E4BC7">
        <w:rPr>
          <w:rFonts w:ascii="Tahoma" w:hAnsi="Tahoma" w:cs="Tahoma"/>
          <w:b/>
          <w:sz w:val="24"/>
          <w:szCs w:val="24"/>
        </w:rPr>
        <w:t>The Bridgton Fire Alarm Horn System has changed to the following:</w:t>
      </w:r>
    </w:p>
    <w:p w14:paraId="05C59C3F" w14:textId="77777777" w:rsidR="002E4BC7" w:rsidRPr="002E4BC7" w:rsidRDefault="002E4BC7" w:rsidP="002E4BC7">
      <w:pPr>
        <w:jc w:val="center"/>
        <w:rPr>
          <w:rFonts w:ascii="Tahoma" w:hAnsi="Tahoma" w:cs="Tahoma"/>
          <w:sz w:val="24"/>
          <w:szCs w:val="24"/>
        </w:rPr>
      </w:pPr>
      <w:r w:rsidRPr="002E4BC7">
        <w:rPr>
          <w:rFonts w:ascii="Tahoma" w:hAnsi="Tahoma" w:cs="Tahoma"/>
          <w:sz w:val="24"/>
          <w:szCs w:val="24"/>
        </w:rPr>
        <w:t>2 rounds (4) – Fire Alarm</w:t>
      </w:r>
    </w:p>
    <w:p w14:paraId="0907DB02" w14:textId="17288CF7" w:rsidR="002E4BC7" w:rsidRDefault="002E4BC7" w:rsidP="002E4BC7">
      <w:pPr>
        <w:jc w:val="center"/>
        <w:rPr>
          <w:rFonts w:ascii="Tahoma" w:hAnsi="Tahoma" w:cs="Tahoma"/>
          <w:sz w:val="24"/>
          <w:szCs w:val="24"/>
        </w:rPr>
      </w:pPr>
      <w:r w:rsidRPr="002E4BC7">
        <w:rPr>
          <w:rFonts w:ascii="Tahoma" w:hAnsi="Tahoma" w:cs="Tahoma"/>
          <w:sz w:val="24"/>
          <w:szCs w:val="24"/>
        </w:rPr>
        <w:t>8 rounds (2) – Civil Emergency</w:t>
      </w:r>
    </w:p>
    <w:p w14:paraId="09B4A63E" w14:textId="725A4913" w:rsidR="00B26D52" w:rsidRPr="002E4BC7" w:rsidRDefault="00B26D52" w:rsidP="002E4BC7">
      <w:pPr>
        <w:jc w:val="center"/>
        <w:rPr>
          <w:rFonts w:ascii="Tahoma" w:hAnsi="Tahoma" w:cs="Tahoma"/>
          <w:sz w:val="24"/>
          <w:szCs w:val="24"/>
        </w:rPr>
      </w:pPr>
      <w:r w:rsidRPr="00F9604C">
        <w:rPr>
          <w:noProof/>
        </w:rPr>
        <w:drawing>
          <wp:inline distT="0" distB="0" distL="0" distR="0" wp14:anchorId="0CB252B8" wp14:editId="301C1737">
            <wp:extent cx="5943600" cy="6896100"/>
            <wp:effectExtent l="0" t="0" r="0" b="0"/>
            <wp:docPr id="1663513895" name="Picture 1663513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3600" cy="6896100"/>
                    </a:xfrm>
                    <a:prstGeom prst="rect">
                      <a:avLst/>
                    </a:prstGeom>
                    <a:noFill/>
                    <a:ln>
                      <a:noFill/>
                    </a:ln>
                  </pic:spPr>
                </pic:pic>
              </a:graphicData>
            </a:graphic>
          </wp:inline>
        </w:drawing>
      </w:r>
    </w:p>
    <w:p w14:paraId="3C65F533" w14:textId="77777777" w:rsidR="00B26D52" w:rsidRDefault="00B26D52" w:rsidP="007659F5">
      <w:pPr>
        <w:pStyle w:val="NoSpacing"/>
        <w:jc w:val="center"/>
        <w:rPr>
          <w:rFonts w:ascii="Tahoma" w:hAnsi="Tahoma" w:cs="Tahoma"/>
          <w:b/>
          <w:bCs/>
          <w:sz w:val="24"/>
          <w:szCs w:val="24"/>
        </w:rPr>
      </w:pPr>
    </w:p>
    <w:p w14:paraId="76DC0596" w14:textId="77777777" w:rsidR="00B26D52" w:rsidRDefault="00B26D52" w:rsidP="007659F5">
      <w:pPr>
        <w:pStyle w:val="NoSpacing"/>
        <w:jc w:val="center"/>
        <w:rPr>
          <w:rFonts w:ascii="Tahoma" w:hAnsi="Tahoma" w:cs="Tahoma"/>
          <w:b/>
          <w:bCs/>
          <w:sz w:val="24"/>
          <w:szCs w:val="24"/>
        </w:rPr>
      </w:pPr>
    </w:p>
    <w:p w14:paraId="39E24E9D" w14:textId="77777777" w:rsidR="00B26D52" w:rsidRDefault="00B26D52" w:rsidP="007659F5">
      <w:pPr>
        <w:pStyle w:val="NoSpacing"/>
        <w:jc w:val="center"/>
        <w:rPr>
          <w:rFonts w:ascii="Tahoma" w:hAnsi="Tahoma" w:cs="Tahoma"/>
          <w:b/>
          <w:bCs/>
          <w:sz w:val="24"/>
          <w:szCs w:val="24"/>
        </w:rPr>
      </w:pPr>
    </w:p>
    <w:p w14:paraId="15EA810D" w14:textId="77777777" w:rsidR="00B26D52" w:rsidRDefault="00B26D52" w:rsidP="007659F5">
      <w:pPr>
        <w:pStyle w:val="NoSpacing"/>
        <w:jc w:val="center"/>
        <w:rPr>
          <w:rFonts w:ascii="Tahoma" w:hAnsi="Tahoma" w:cs="Tahoma"/>
          <w:b/>
          <w:bCs/>
          <w:sz w:val="24"/>
          <w:szCs w:val="24"/>
        </w:rPr>
      </w:pPr>
    </w:p>
    <w:p w14:paraId="3155CDFA" w14:textId="77777777" w:rsidR="00B26D52" w:rsidRDefault="00B26D52" w:rsidP="007659F5">
      <w:pPr>
        <w:pStyle w:val="NoSpacing"/>
        <w:jc w:val="center"/>
        <w:rPr>
          <w:rFonts w:ascii="Tahoma" w:hAnsi="Tahoma" w:cs="Tahoma"/>
          <w:b/>
          <w:bCs/>
          <w:sz w:val="24"/>
          <w:szCs w:val="24"/>
        </w:rPr>
      </w:pPr>
    </w:p>
    <w:p w14:paraId="79E7C260" w14:textId="77777777" w:rsidR="00B26D52" w:rsidRDefault="00B26D52" w:rsidP="007659F5">
      <w:pPr>
        <w:pStyle w:val="NoSpacing"/>
        <w:jc w:val="center"/>
        <w:rPr>
          <w:rFonts w:ascii="Tahoma" w:hAnsi="Tahoma" w:cs="Tahoma"/>
          <w:b/>
          <w:bCs/>
          <w:sz w:val="24"/>
          <w:szCs w:val="24"/>
        </w:rPr>
      </w:pPr>
    </w:p>
    <w:p w14:paraId="4902C09C" w14:textId="43CBBB93" w:rsidR="007659F5" w:rsidRPr="007659F5" w:rsidRDefault="007659F5" w:rsidP="007659F5">
      <w:pPr>
        <w:pStyle w:val="NoSpacing"/>
        <w:jc w:val="center"/>
        <w:rPr>
          <w:rFonts w:ascii="Tahoma" w:hAnsi="Tahoma" w:cs="Tahoma"/>
          <w:b/>
          <w:bCs/>
          <w:sz w:val="24"/>
          <w:szCs w:val="24"/>
        </w:rPr>
      </w:pPr>
      <w:r w:rsidRPr="007659F5">
        <w:rPr>
          <w:rFonts w:ascii="Tahoma" w:hAnsi="Tahoma" w:cs="Tahoma"/>
          <w:b/>
          <w:bCs/>
          <w:sz w:val="24"/>
          <w:szCs w:val="24"/>
        </w:rPr>
        <w:t>Town of Bridgton</w:t>
      </w:r>
    </w:p>
    <w:p w14:paraId="09A40D8C" w14:textId="77777777" w:rsidR="007659F5" w:rsidRPr="007659F5" w:rsidRDefault="007659F5" w:rsidP="007659F5">
      <w:pPr>
        <w:pStyle w:val="NoSpacing"/>
        <w:jc w:val="center"/>
        <w:rPr>
          <w:rFonts w:ascii="Tahoma" w:hAnsi="Tahoma" w:cs="Tahoma"/>
          <w:b/>
          <w:bCs/>
          <w:sz w:val="24"/>
          <w:szCs w:val="24"/>
        </w:rPr>
      </w:pPr>
      <w:r w:rsidRPr="007659F5">
        <w:rPr>
          <w:rFonts w:ascii="Tahoma" w:hAnsi="Tahoma" w:cs="Tahoma"/>
          <w:b/>
          <w:bCs/>
          <w:sz w:val="24"/>
          <w:szCs w:val="24"/>
        </w:rPr>
        <w:t>3 Chase Street, Suite 1, Bridgton, Maine 04009</w:t>
      </w:r>
    </w:p>
    <w:p w14:paraId="75A86469" w14:textId="77777777" w:rsidR="007659F5" w:rsidRPr="007659F5" w:rsidRDefault="007659F5" w:rsidP="007659F5">
      <w:pPr>
        <w:pStyle w:val="NoSpacing"/>
        <w:jc w:val="center"/>
        <w:rPr>
          <w:rFonts w:ascii="Tahoma" w:hAnsi="Tahoma" w:cs="Tahoma"/>
          <w:b/>
          <w:bCs/>
          <w:sz w:val="24"/>
          <w:szCs w:val="24"/>
        </w:rPr>
      </w:pPr>
      <w:r w:rsidRPr="007659F5">
        <w:rPr>
          <w:rFonts w:ascii="Tahoma" w:hAnsi="Tahoma" w:cs="Tahoma"/>
          <w:b/>
          <w:bCs/>
          <w:sz w:val="24"/>
          <w:szCs w:val="24"/>
        </w:rPr>
        <w:t>www.bridgtonmaine.org</w:t>
      </w:r>
    </w:p>
    <w:p w14:paraId="05C80BBD"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rPr>
        <w:t xml:space="preserve"> </w:t>
      </w:r>
      <w:r w:rsidRPr="00A35627">
        <w:rPr>
          <w:rFonts w:ascii="Tahoma" w:hAnsi="Tahoma" w:cs="Tahoma"/>
          <w:sz w:val="21"/>
          <w:szCs w:val="21"/>
        </w:rPr>
        <w:t xml:space="preserve">Police - Fire - Ambulance - Animal Control </w:t>
      </w:r>
    </w:p>
    <w:p w14:paraId="6677183E" w14:textId="5C7EC3F5" w:rsidR="007659F5" w:rsidRPr="00A35627" w:rsidRDefault="007659F5" w:rsidP="009F6B5A">
      <w:pPr>
        <w:pStyle w:val="NoSpacing"/>
        <w:tabs>
          <w:tab w:val="left" w:leader="dot" w:pos="7920"/>
        </w:tabs>
        <w:ind w:right="1987" w:firstLine="806"/>
        <w:rPr>
          <w:rFonts w:ascii="Tahoma" w:hAnsi="Tahoma" w:cs="Tahoma"/>
          <w:sz w:val="21"/>
          <w:szCs w:val="21"/>
        </w:rPr>
      </w:pPr>
      <w:r w:rsidRPr="00A35627">
        <w:rPr>
          <w:rFonts w:ascii="Tahoma" w:hAnsi="Tahoma" w:cs="Tahoma"/>
          <w:sz w:val="21"/>
          <w:szCs w:val="21"/>
        </w:rPr>
        <w:t xml:space="preserve">        Emergency</w:t>
      </w:r>
      <w:r w:rsidR="00B64446">
        <w:rPr>
          <w:rFonts w:ascii="Tahoma" w:hAnsi="Tahoma" w:cs="Tahoma"/>
          <w:sz w:val="21"/>
          <w:szCs w:val="21"/>
        </w:rPr>
        <w:tab/>
      </w:r>
      <w:r w:rsidRPr="00A35627">
        <w:rPr>
          <w:rFonts w:ascii="Tahoma" w:hAnsi="Tahoma" w:cs="Tahoma"/>
          <w:sz w:val="21"/>
          <w:szCs w:val="21"/>
        </w:rPr>
        <w:t xml:space="preserve">9 1 </w:t>
      </w:r>
      <w:r w:rsidR="005B546C">
        <w:rPr>
          <w:rFonts w:ascii="Tahoma" w:hAnsi="Tahoma" w:cs="Tahoma"/>
          <w:sz w:val="21"/>
          <w:szCs w:val="21"/>
        </w:rPr>
        <w:t>1</w:t>
      </w:r>
    </w:p>
    <w:p w14:paraId="01E9E06A" w14:textId="232F1AD9" w:rsidR="007659F5" w:rsidRPr="00A35627" w:rsidRDefault="007659F5" w:rsidP="009F6B5A">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Non-Emergency</w:t>
      </w:r>
      <w:r w:rsidR="009F6B5A">
        <w:rPr>
          <w:rFonts w:ascii="Tahoma" w:hAnsi="Tahoma" w:cs="Tahoma"/>
          <w:sz w:val="21"/>
          <w:szCs w:val="21"/>
        </w:rPr>
        <w:tab/>
      </w:r>
      <w:r w:rsidRPr="00A35627">
        <w:rPr>
          <w:rFonts w:ascii="Tahoma" w:hAnsi="Tahoma" w:cs="Tahoma"/>
          <w:sz w:val="21"/>
          <w:szCs w:val="21"/>
        </w:rPr>
        <w:t>647-8814</w:t>
      </w:r>
    </w:p>
    <w:p w14:paraId="0452E67A" w14:textId="77777777" w:rsidR="007659F5" w:rsidRPr="00A35627" w:rsidRDefault="007659F5" w:rsidP="009D14F4">
      <w:pPr>
        <w:pStyle w:val="NoSpacing"/>
        <w:tabs>
          <w:tab w:val="left" w:pos="7920"/>
        </w:tabs>
        <w:ind w:firstLine="810"/>
        <w:rPr>
          <w:rFonts w:ascii="Tahoma" w:hAnsi="Tahoma" w:cs="Tahoma"/>
          <w:sz w:val="21"/>
          <w:szCs w:val="21"/>
        </w:rPr>
      </w:pPr>
    </w:p>
    <w:p w14:paraId="7B6090FD" w14:textId="6B76934D" w:rsidR="007659F5" w:rsidRPr="00A35627" w:rsidRDefault="007659F5" w:rsidP="009F6B5A">
      <w:pPr>
        <w:pStyle w:val="NoSpacing"/>
        <w:tabs>
          <w:tab w:val="left" w:leader="dot" w:pos="7920"/>
        </w:tabs>
        <w:ind w:firstLine="806"/>
        <w:rPr>
          <w:rFonts w:ascii="Tahoma" w:hAnsi="Tahoma" w:cs="Tahoma"/>
          <w:sz w:val="21"/>
          <w:szCs w:val="21"/>
        </w:rPr>
      </w:pPr>
      <w:r w:rsidRPr="00A35627">
        <w:rPr>
          <w:rFonts w:ascii="Tahoma" w:hAnsi="Tahoma" w:cs="Tahoma"/>
          <w:sz w:val="21"/>
          <w:szCs w:val="21"/>
        </w:rPr>
        <w:t>Municipal Office (for the following)</w:t>
      </w:r>
      <w:r w:rsidR="009F6B5A">
        <w:rPr>
          <w:rFonts w:ascii="Tahoma" w:hAnsi="Tahoma" w:cs="Tahoma"/>
          <w:sz w:val="21"/>
          <w:szCs w:val="21"/>
        </w:rPr>
        <w:tab/>
      </w:r>
      <w:r w:rsidRPr="00A35627">
        <w:rPr>
          <w:rFonts w:ascii="Tahoma" w:hAnsi="Tahoma" w:cs="Tahoma"/>
          <w:sz w:val="21"/>
          <w:szCs w:val="21"/>
        </w:rPr>
        <w:t>647-8786</w:t>
      </w:r>
    </w:p>
    <w:p w14:paraId="42A7335C"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       Assessing </w:t>
      </w:r>
    </w:p>
    <w:p w14:paraId="236A2BE9"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       Board of Selectmen</w:t>
      </w:r>
    </w:p>
    <w:p w14:paraId="3B235B2B"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       General Assistance</w:t>
      </w:r>
    </w:p>
    <w:p w14:paraId="566D4C13"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       Sewer Department</w:t>
      </w:r>
    </w:p>
    <w:p w14:paraId="3A0C4B5F"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       Tax Collection</w:t>
      </w:r>
    </w:p>
    <w:p w14:paraId="04B44685" w14:textId="426E68BC" w:rsidR="007659F5" w:rsidRPr="00A35627" w:rsidRDefault="007659F5" w:rsidP="002126DA">
      <w:pPr>
        <w:pStyle w:val="NoSpacing"/>
        <w:tabs>
          <w:tab w:val="left" w:leader="dot" w:pos="7920"/>
          <w:tab w:val="left" w:pos="8280"/>
          <w:tab w:val="left" w:pos="8640"/>
        </w:tabs>
        <w:ind w:firstLine="806"/>
        <w:rPr>
          <w:rFonts w:ascii="Tahoma" w:hAnsi="Tahoma" w:cs="Tahoma"/>
          <w:sz w:val="21"/>
          <w:szCs w:val="21"/>
        </w:rPr>
      </w:pPr>
      <w:r w:rsidRPr="00A35627">
        <w:rPr>
          <w:rFonts w:ascii="Tahoma" w:hAnsi="Tahoma" w:cs="Tahoma"/>
          <w:sz w:val="21"/>
          <w:szCs w:val="21"/>
        </w:rPr>
        <w:t xml:space="preserve">       Town Manager</w:t>
      </w:r>
      <w:r w:rsidR="002126DA">
        <w:rPr>
          <w:rFonts w:ascii="Tahoma" w:hAnsi="Tahoma" w:cs="Tahoma"/>
          <w:sz w:val="21"/>
          <w:szCs w:val="21"/>
        </w:rPr>
        <w:tab/>
      </w:r>
      <w:r w:rsidRPr="00A35627">
        <w:rPr>
          <w:rFonts w:ascii="Tahoma" w:hAnsi="Tahoma" w:cs="Tahoma"/>
          <w:sz w:val="21"/>
          <w:szCs w:val="21"/>
        </w:rPr>
        <w:t>803-9958</w:t>
      </w:r>
    </w:p>
    <w:p w14:paraId="130208FA" w14:textId="01256AEB" w:rsidR="007659F5" w:rsidRPr="00A35627" w:rsidRDefault="007659F5" w:rsidP="002126DA">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Deputy Town Manager</w:t>
      </w:r>
      <w:r w:rsidR="002126DA">
        <w:rPr>
          <w:rFonts w:ascii="Tahoma" w:hAnsi="Tahoma" w:cs="Tahoma"/>
          <w:sz w:val="21"/>
          <w:szCs w:val="21"/>
        </w:rPr>
        <w:tab/>
      </w:r>
      <w:r w:rsidRPr="00A35627">
        <w:rPr>
          <w:rFonts w:ascii="Tahoma" w:hAnsi="Tahoma" w:cs="Tahoma"/>
          <w:sz w:val="21"/>
          <w:szCs w:val="21"/>
        </w:rPr>
        <w:t xml:space="preserve">803-9959        </w:t>
      </w:r>
    </w:p>
    <w:p w14:paraId="501F1C30" w14:textId="55414B4A"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Code Enforcement Officer</w:t>
      </w:r>
      <w:r w:rsidR="000E4106">
        <w:rPr>
          <w:rFonts w:ascii="Tahoma" w:hAnsi="Tahoma" w:cs="Tahoma"/>
          <w:sz w:val="21"/>
          <w:szCs w:val="21"/>
        </w:rPr>
        <w:tab/>
      </w:r>
      <w:r w:rsidRPr="00A35627">
        <w:rPr>
          <w:rFonts w:ascii="Tahoma" w:hAnsi="Tahoma" w:cs="Tahoma"/>
          <w:sz w:val="21"/>
          <w:szCs w:val="21"/>
        </w:rPr>
        <w:t>803-9952</w:t>
      </w:r>
    </w:p>
    <w:p w14:paraId="54892E36" w14:textId="26996F7F"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Economic Development Director</w:t>
      </w:r>
      <w:r w:rsidR="000E4106">
        <w:rPr>
          <w:rFonts w:ascii="Tahoma" w:hAnsi="Tahoma" w:cs="Tahoma"/>
          <w:sz w:val="21"/>
          <w:szCs w:val="21"/>
        </w:rPr>
        <w:tab/>
      </w:r>
      <w:r w:rsidRPr="00A35627">
        <w:rPr>
          <w:rFonts w:ascii="Tahoma" w:hAnsi="Tahoma" w:cs="Tahoma"/>
          <w:sz w:val="21"/>
          <w:szCs w:val="21"/>
        </w:rPr>
        <w:t>803-9956</w:t>
      </w:r>
    </w:p>
    <w:p w14:paraId="2DBEA01D" w14:textId="43396A6A"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Recreation Department</w:t>
      </w:r>
      <w:r w:rsidR="000E4106">
        <w:rPr>
          <w:rFonts w:ascii="Tahoma" w:hAnsi="Tahoma" w:cs="Tahoma"/>
          <w:sz w:val="21"/>
          <w:szCs w:val="21"/>
        </w:rPr>
        <w:tab/>
      </w:r>
      <w:r w:rsidRPr="00A35627">
        <w:rPr>
          <w:rFonts w:ascii="Tahoma" w:hAnsi="Tahoma" w:cs="Tahoma"/>
          <w:sz w:val="21"/>
          <w:szCs w:val="21"/>
        </w:rPr>
        <w:t>803-9960</w:t>
      </w:r>
    </w:p>
    <w:p w14:paraId="051151DB" w14:textId="2EA4B655"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Town Clerk</w:t>
      </w:r>
      <w:r w:rsidR="000E4106">
        <w:rPr>
          <w:rFonts w:ascii="Tahoma" w:hAnsi="Tahoma" w:cs="Tahoma"/>
          <w:sz w:val="21"/>
          <w:szCs w:val="21"/>
        </w:rPr>
        <w:tab/>
      </w:r>
      <w:r w:rsidRPr="00A35627">
        <w:rPr>
          <w:rFonts w:ascii="Tahoma" w:hAnsi="Tahoma" w:cs="Tahoma"/>
          <w:sz w:val="21"/>
          <w:szCs w:val="21"/>
        </w:rPr>
        <w:t>803-9950</w:t>
      </w:r>
    </w:p>
    <w:p w14:paraId="047DDF75" w14:textId="18C59296"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Administrative Assistant</w:t>
      </w:r>
      <w:r w:rsidR="000E4106">
        <w:rPr>
          <w:rFonts w:ascii="Tahoma" w:hAnsi="Tahoma" w:cs="Tahoma"/>
          <w:sz w:val="21"/>
          <w:szCs w:val="21"/>
        </w:rPr>
        <w:tab/>
      </w:r>
      <w:r w:rsidRPr="00A35627">
        <w:rPr>
          <w:rFonts w:ascii="Tahoma" w:hAnsi="Tahoma" w:cs="Tahoma"/>
          <w:sz w:val="21"/>
          <w:szCs w:val="21"/>
        </w:rPr>
        <w:t>803-9963</w:t>
      </w:r>
    </w:p>
    <w:p w14:paraId="6BF23503" w14:textId="774EA619" w:rsidR="007659F5" w:rsidRPr="00A35627" w:rsidRDefault="007659F5" w:rsidP="000E4106">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Finance Officer</w:t>
      </w:r>
      <w:r w:rsidR="000E4106">
        <w:rPr>
          <w:rFonts w:ascii="Tahoma" w:hAnsi="Tahoma" w:cs="Tahoma"/>
          <w:sz w:val="21"/>
          <w:szCs w:val="21"/>
        </w:rPr>
        <w:tab/>
      </w:r>
      <w:r w:rsidRPr="00A35627">
        <w:rPr>
          <w:rFonts w:ascii="Tahoma" w:hAnsi="Tahoma" w:cs="Tahoma"/>
          <w:sz w:val="21"/>
          <w:szCs w:val="21"/>
        </w:rPr>
        <w:t>803-9957</w:t>
      </w:r>
    </w:p>
    <w:p w14:paraId="45E8A60E" w14:textId="400B685A" w:rsidR="007659F5" w:rsidRPr="00A35627" w:rsidRDefault="007659F5" w:rsidP="000E4106">
      <w:pPr>
        <w:pStyle w:val="NoSpacing"/>
        <w:tabs>
          <w:tab w:val="left" w:leader="dot" w:pos="7920"/>
          <w:tab w:val="left" w:pos="8010"/>
        </w:tabs>
        <w:ind w:right="1080" w:firstLine="806"/>
        <w:rPr>
          <w:rFonts w:ascii="Tahoma" w:hAnsi="Tahoma" w:cs="Tahoma"/>
          <w:sz w:val="21"/>
          <w:szCs w:val="21"/>
        </w:rPr>
      </w:pPr>
      <w:r w:rsidRPr="00A35627">
        <w:rPr>
          <w:rFonts w:ascii="Tahoma" w:hAnsi="Tahoma" w:cs="Tahoma"/>
          <w:sz w:val="21"/>
          <w:szCs w:val="21"/>
        </w:rPr>
        <w:t xml:space="preserve">       Grant Writer</w:t>
      </w:r>
      <w:r w:rsidR="000E4106">
        <w:rPr>
          <w:rFonts w:ascii="Tahoma" w:hAnsi="Tahoma" w:cs="Tahoma"/>
          <w:sz w:val="21"/>
          <w:szCs w:val="21"/>
        </w:rPr>
        <w:tab/>
      </w:r>
      <w:r w:rsidR="005B546C">
        <w:rPr>
          <w:rFonts w:ascii="Tahoma" w:hAnsi="Tahoma" w:cs="Tahoma"/>
          <w:sz w:val="21"/>
          <w:szCs w:val="21"/>
        </w:rPr>
        <w:t>8</w:t>
      </w:r>
      <w:r w:rsidRPr="00A35627">
        <w:rPr>
          <w:rFonts w:ascii="Tahoma" w:hAnsi="Tahoma" w:cs="Tahoma"/>
          <w:sz w:val="21"/>
          <w:szCs w:val="21"/>
        </w:rPr>
        <w:t>03-99</w:t>
      </w:r>
      <w:r w:rsidR="001F11C3">
        <w:rPr>
          <w:rFonts w:ascii="Tahoma" w:hAnsi="Tahoma" w:cs="Tahoma"/>
          <w:sz w:val="21"/>
          <w:szCs w:val="21"/>
        </w:rPr>
        <w:t>9</w:t>
      </w:r>
      <w:r w:rsidR="005B546C">
        <w:rPr>
          <w:rFonts w:ascii="Tahoma" w:hAnsi="Tahoma" w:cs="Tahoma"/>
          <w:sz w:val="21"/>
          <w:szCs w:val="21"/>
        </w:rPr>
        <w:t>9</w:t>
      </w:r>
    </w:p>
    <w:p w14:paraId="09374B92" w14:textId="7D8800D0"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Bridgton Transfer Station</w:t>
      </w:r>
      <w:r w:rsidR="00672267">
        <w:rPr>
          <w:rFonts w:ascii="Tahoma" w:hAnsi="Tahoma" w:cs="Tahoma"/>
          <w:sz w:val="21"/>
          <w:szCs w:val="21"/>
        </w:rPr>
        <w:tab/>
      </w:r>
      <w:r w:rsidRPr="00A35627">
        <w:rPr>
          <w:rFonts w:ascii="Tahoma" w:hAnsi="Tahoma" w:cs="Tahoma"/>
          <w:sz w:val="21"/>
          <w:szCs w:val="21"/>
        </w:rPr>
        <w:t>647-8276</w:t>
      </w:r>
    </w:p>
    <w:p w14:paraId="295AC368" w14:textId="674CA755"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Public Works and Parks Department</w:t>
      </w:r>
      <w:r w:rsidR="00672267">
        <w:rPr>
          <w:rFonts w:ascii="Tahoma" w:hAnsi="Tahoma" w:cs="Tahoma"/>
          <w:sz w:val="21"/>
          <w:szCs w:val="21"/>
        </w:rPr>
        <w:tab/>
      </w:r>
      <w:r w:rsidRPr="00A35627">
        <w:rPr>
          <w:rFonts w:ascii="Tahoma" w:hAnsi="Tahoma" w:cs="Tahoma"/>
          <w:sz w:val="21"/>
          <w:szCs w:val="21"/>
        </w:rPr>
        <w:t>647-2326</w:t>
      </w:r>
    </w:p>
    <w:p w14:paraId="1A073C6F" w14:textId="0F2EAD7E"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Town Hall/Ice Rink</w:t>
      </w:r>
      <w:r w:rsidR="00672267">
        <w:rPr>
          <w:rFonts w:ascii="Tahoma" w:hAnsi="Tahoma" w:cs="Tahoma"/>
          <w:sz w:val="21"/>
          <w:szCs w:val="21"/>
        </w:rPr>
        <w:tab/>
      </w:r>
      <w:r w:rsidRPr="00A35627">
        <w:rPr>
          <w:rFonts w:ascii="Tahoma" w:hAnsi="Tahoma" w:cs="Tahoma"/>
          <w:sz w:val="21"/>
          <w:szCs w:val="21"/>
        </w:rPr>
        <w:t>647-3111</w:t>
      </w:r>
    </w:p>
    <w:p w14:paraId="22A62506" w14:textId="77777777" w:rsidR="007659F5" w:rsidRPr="00A35627" w:rsidRDefault="007659F5" w:rsidP="009D14F4">
      <w:pPr>
        <w:pStyle w:val="NoSpacing"/>
        <w:tabs>
          <w:tab w:val="left" w:pos="7920"/>
        </w:tabs>
        <w:ind w:firstLine="810"/>
        <w:rPr>
          <w:rFonts w:ascii="Tahoma" w:hAnsi="Tahoma" w:cs="Tahoma"/>
          <w:sz w:val="21"/>
          <w:szCs w:val="21"/>
        </w:rPr>
      </w:pPr>
    </w:p>
    <w:p w14:paraId="5AE72195"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Courthouse </w:t>
      </w:r>
    </w:p>
    <w:p w14:paraId="70003920" w14:textId="39C073F0"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State of Maine District Court #9</w:t>
      </w:r>
      <w:r w:rsidR="00672267">
        <w:rPr>
          <w:rFonts w:ascii="Tahoma" w:hAnsi="Tahoma" w:cs="Tahoma"/>
          <w:sz w:val="21"/>
          <w:szCs w:val="21"/>
        </w:rPr>
        <w:tab/>
      </w:r>
      <w:r w:rsidRPr="00A35627">
        <w:rPr>
          <w:rFonts w:ascii="Tahoma" w:hAnsi="Tahoma" w:cs="Tahoma"/>
          <w:sz w:val="21"/>
          <w:szCs w:val="21"/>
        </w:rPr>
        <w:t>647-3535</w:t>
      </w:r>
    </w:p>
    <w:p w14:paraId="539C8552" w14:textId="77777777" w:rsidR="007659F5" w:rsidRPr="00A35627" w:rsidRDefault="007659F5" w:rsidP="009D14F4">
      <w:pPr>
        <w:pStyle w:val="NoSpacing"/>
        <w:tabs>
          <w:tab w:val="left" w:pos="7920"/>
        </w:tabs>
        <w:ind w:firstLine="810"/>
        <w:rPr>
          <w:rFonts w:ascii="Tahoma" w:hAnsi="Tahoma" w:cs="Tahoma"/>
          <w:sz w:val="21"/>
          <w:szCs w:val="21"/>
        </w:rPr>
      </w:pPr>
    </w:p>
    <w:p w14:paraId="36B38F01"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Hospital</w:t>
      </w:r>
    </w:p>
    <w:p w14:paraId="2181E8A4" w14:textId="19C52107"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Bridgton Hospital (NCMH)</w:t>
      </w:r>
      <w:r w:rsidR="00FE1357">
        <w:rPr>
          <w:rFonts w:ascii="Tahoma" w:hAnsi="Tahoma" w:cs="Tahoma"/>
          <w:sz w:val="21"/>
          <w:szCs w:val="21"/>
        </w:rPr>
        <w:t>………………………………………………………..</w:t>
      </w:r>
      <w:r w:rsidRPr="00A35627">
        <w:rPr>
          <w:rFonts w:ascii="Tahoma" w:hAnsi="Tahoma" w:cs="Tahoma"/>
          <w:sz w:val="21"/>
          <w:szCs w:val="21"/>
        </w:rPr>
        <w:t>.</w:t>
      </w:r>
      <w:r w:rsidR="00672267">
        <w:rPr>
          <w:rFonts w:ascii="Tahoma" w:hAnsi="Tahoma" w:cs="Tahoma"/>
          <w:sz w:val="21"/>
          <w:szCs w:val="21"/>
        </w:rPr>
        <w:tab/>
      </w:r>
      <w:r w:rsidRPr="00A35627">
        <w:rPr>
          <w:rFonts w:ascii="Tahoma" w:hAnsi="Tahoma" w:cs="Tahoma"/>
          <w:sz w:val="21"/>
          <w:szCs w:val="21"/>
        </w:rPr>
        <w:t>647-6000</w:t>
      </w:r>
    </w:p>
    <w:p w14:paraId="506D921E"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Libraries </w:t>
      </w:r>
    </w:p>
    <w:p w14:paraId="168B6F07" w14:textId="0E864901"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Bridgton Public Library</w:t>
      </w:r>
      <w:r w:rsidR="00672267">
        <w:rPr>
          <w:rFonts w:ascii="Tahoma" w:hAnsi="Tahoma" w:cs="Tahoma"/>
          <w:sz w:val="21"/>
          <w:szCs w:val="21"/>
        </w:rPr>
        <w:tab/>
      </w:r>
      <w:r w:rsidRPr="00A35627">
        <w:rPr>
          <w:rFonts w:ascii="Tahoma" w:hAnsi="Tahoma" w:cs="Tahoma"/>
          <w:sz w:val="21"/>
          <w:szCs w:val="21"/>
        </w:rPr>
        <w:t>647-2472</w:t>
      </w:r>
    </w:p>
    <w:p w14:paraId="72497256"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Post Offices </w:t>
      </w:r>
    </w:p>
    <w:p w14:paraId="06B432A0" w14:textId="050EF109"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Bridgton Post Office</w:t>
      </w:r>
      <w:r w:rsidR="00672267">
        <w:rPr>
          <w:rFonts w:ascii="Tahoma" w:hAnsi="Tahoma" w:cs="Tahoma"/>
          <w:sz w:val="21"/>
          <w:szCs w:val="21"/>
        </w:rPr>
        <w:tab/>
      </w:r>
      <w:r w:rsidRPr="00A35627">
        <w:rPr>
          <w:rFonts w:ascii="Tahoma" w:hAnsi="Tahoma" w:cs="Tahoma"/>
          <w:sz w:val="21"/>
          <w:szCs w:val="21"/>
        </w:rPr>
        <w:t>647-2081</w:t>
      </w:r>
    </w:p>
    <w:p w14:paraId="4A06CE76" w14:textId="02C3B17A" w:rsidR="007659F5" w:rsidRPr="00A35627" w:rsidRDefault="007659F5" w:rsidP="00672267">
      <w:pPr>
        <w:pStyle w:val="NoSpacing"/>
        <w:tabs>
          <w:tab w:val="left" w:leader="dot" w:pos="7920"/>
        </w:tabs>
        <w:ind w:firstLine="806"/>
        <w:rPr>
          <w:rFonts w:ascii="Tahoma" w:hAnsi="Tahoma" w:cs="Tahoma"/>
          <w:sz w:val="21"/>
          <w:szCs w:val="21"/>
        </w:rPr>
      </w:pPr>
      <w:r w:rsidRPr="00A35627">
        <w:rPr>
          <w:rFonts w:ascii="Tahoma" w:hAnsi="Tahoma" w:cs="Tahoma"/>
          <w:sz w:val="21"/>
          <w:szCs w:val="21"/>
        </w:rPr>
        <w:t xml:space="preserve">      North Bridgton Post Office</w:t>
      </w:r>
      <w:r w:rsidR="00672267">
        <w:rPr>
          <w:rFonts w:ascii="Tahoma" w:hAnsi="Tahoma" w:cs="Tahoma"/>
          <w:sz w:val="21"/>
          <w:szCs w:val="21"/>
        </w:rPr>
        <w:tab/>
      </w:r>
      <w:r w:rsidRPr="00A35627">
        <w:rPr>
          <w:rFonts w:ascii="Tahoma" w:hAnsi="Tahoma" w:cs="Tahoma"/>
          <w:sz w:val="21"/>
          <w:szCs w:val="21"/>
        </w:rPr>
        <w:t>647-8836</w:t>
      </w:r>
    </w:p>
    <w:p w14:paraId="52B81020" w14:textId="77777777" w:rsidR="007659F5" w:rsidRPr="00A35627" w:rsidRDefault="007659F5" w:rsidP="009D14F4">
      <w:pPr>
        <w:pStyle w:val="NoSpacing"/>
        <w:tabs>
          <w:tab w:val="left" w:pos="7920"/>
        </w:tabs>
        <w:ind w:firstLine="810"/>
        <w:rPr>
          <w:rFonts w:ascii="Tahoma" w:hAnsi="Tahoma" w:cs="Tahoma"/>
          <w:sz w:val="21"/>
          <w:szCs w:val="21"/>
        </w:rPr>
      </w:pPr>
      <w:r w:rsidRPr="00A35627">
        <w:rPr>
          <w:rFonts w:ascii="Tahoma" w:hAnsi="Tahoma" w:cs="Tahoma"/>
          <w:sz w:val="21"/>
          <w:szCs w:val="21"/>
        </w:rPr>
        <w:t xml:space="preserve">Schools </w:t>
      </w:r>
    </w:p>
    <w:p w14:paraId="7A4F88DF" w14:textId="20F474AD" w:rsidR="007659F5" w:rsidRPr="00A35627" w:rsidRDefault="007659F5" w:rsidP="00672267">
      <w:pPr>
        <w:pStyle w:val="NoSpacing"/>
        <w:tabs>
          <w:tab w:val="left" w:leader="dot" w:pos="7920"/>
          <w:tab w:val="left" w:pos="8280"/>
        </w:tabs>
        <w:ind w:right="450" w:firstLine="806"/>
        <w:rPr>
          <w:rFonts w:ascii="Tahoma" w:hAnsi="Tahoma" w:cs="Tahoma"/>
          <w:sz w:val="21"/>
          <w:szCs w:val="21"/>
        </w:rPr>
      </w:pPr>
      <w:r w:rsidRPr="00A35627">
        <w:rPr>
          <w:rFonts w:ascii="Tahoma" w:hAnsi="Tahoma" w:cs="Tahoma"/>
          <w:sz w:val="21"/>
          <w:szCs w:val="21"/>
        </w:rPr>
        <w:t xml:space="preserve">      Stevens Brook Elementary School</w:t>
      </w:r>
      <w:r w:rsidR="00672267">
        <w:rPr>
          <w:rFonts w:ascii="Tahoma" w:hAnsi="Tahoma" w:cs="Tahoma"/>
          <w:sz w:val="21"/>
          <w:szCs w:val="21"/>
        </w:rPr>
        <w:tab/>
      </w:r>
      <w:r w:rsidRPr="00A35627">
        <w:rPr>
          <w:rFonts w:ascii="Tahoma" w:hAnsi="Tahoma" w:cs="Tahoma"/>
          <w:sz w:val="21"/>
          <w:szCs w:val="21"/>
        </w:rPr>
        <w:t>647-5675</w:t>
      </w:r>
    </w:p>
    <w:p w14:paraId="5842BD69" w14:textId="4DAD78B3"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Lake Region Middle School</w:t>
      </w:r>
      <w:r w:rsidR="00672267">
        <w:rPr>
          <w:rFonts w:ascii="Tahoma" w:hAnsi="Tahoma" w:cs="Tahoma"/>
          <w:sz w:val="21"/>
          <w:szCs w:val="21"/>
        </w:rPr>
        <w:tab/>
      </w:r>
      <w:r w:rsidRPr="00A35627">
        <w:rPr>
          <w:rFonts w:ascii="Tahoma" w:hAnsi="Tahoma" w:cs="Tahoma"/>
          <w:sz w:val="21"/>
          <w:szCs w:val="21"/>
        </w:rPr>
        <w:t>647-8403</w:t>
      </w:r>
    </w:p>
    <w:p w14:paraId="13693C4A" w14:textId="04D3D560"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Lake Region High School</w:t>
      </w:r>
      <w:r w:rsidR="00672267">
        <w:rPr>
          <w:rFonts w:ascii="Tahoma" w:hAnsi="Tahoma" w:cs="Tahoma"/>
          <w:sz w:val="21"/>
          <w:szCs w:val="21"/>
        </w:rPr>
        <w:tab/>
      </w:r>
      <w:r w:rsidRPr="00A35627">
        <w:rPr>
          <w:rFonts w:ascii="Tahoma" w:hAnsi="Tahoma" w:cs="Tahoma"/>
          <w:sz w:val="21"/>
          <w:szCs w:val="21"/>
        </w:rPr>
        <w:t>647-3581</w:t>
      </w:r>
    </w:p>
    <w:p w14:paraId="473A9FE0" w14:textId="4C496F2B"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MSAD #61 Superintendent’s Office</w:t>
      </w:r>
      <w:r w:rsidR="00672267">
        <w:rPr>
          <w:rFonts w:ascii="Tahoma" w:hAnsi="Tahoma" w:cs="Tahoma"/>
          <w:sz w:val="21"/>
          <w:szCs w:val="21"/>
        </w:rPr>
        <w:tab/>
      </w:r>
      <w:r w:rsidRPr="00A35627">
        <w:rPr>
          <w:rFonts w:ascii="Tahoma" w:hAnsi="Tahoma" w:cs="Tahoma"/>
          <w:sz w:val="21"/>
          <w:szCs w:val="21"/>
        </w:rPr>
        <w:t>647-3048</w:t>
      </w:r>
    </w:p>
    <w:p w14:paraId="33690F39" w14:textId="77777777" w:rsidR="007659F5" w:rsidRPr="00A35627" w:rsidRDefault="007659F5" w:rsidP="00672267">
      <w:pPr>
        <w:pStyle w:val="NoSpacing"/>
        <w:tabs>
          <w:tab w:val="left" w:pos="7920"/>
        </w:tabs>
        <w:ind w:right="450" w:firstLine="810"/>
        <w:rPr>
          <w:rFonts w:ascii="Tahoma" w:hAnsi="Tahoma" w:cs="Tahoma"/>
          <w:sz w:val="21"/>
          <w:szCs w:val="21"/>
        </w:rPr>
      </w:pPr>
      <w:r w:rsidRPr="00A35627">
        <w:rPr>
          <w:rFonts w:ascii="Tahoma" w:hAnsi="Tahoma" w:cs="Tahoma"/>
          <w:sz w:val="21"/>
          <w:szCs w:val="21"/>
        </w:rPr>
        <w:t>Miscellaneous</w:t>
      </w:r>
    </w:p>
    <w:p w14:paraId="6079D526" w14:textId="3EEEA33C"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Bridgton Community Center</w:t>
      </w:r>
      <w:r w:rsidR="00672267">
        <w:rPr>
          <w:rFonts w:ascii="Tahoma" w:hAnsi="Tahoma" w:cs="Tahoma"/>
          <w:sz w:val="21"/>
          <w:szCs w:val="21"/>
        </w:rPr>
        <w:tab/>
      </w:r>
      <w:r w:rsidRPr="00A35627">
        <w:rPr>
          <w:rFonts w:ascii="Tahoma" w:hAnsi="Tahoma" w:cs="Tahoma"/>
          <w:sz w:val="21"/>
          <w:szCs w:val="21"/>
        </w:rPr>
        <w:t>647-3116</w:t>
      </w:r>
    </w:p>
    <w:p w14:paraId="3CF2EBAC" w14:textId="122ACBBF"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Bridgton Water District</w:t>
      </w:r>
      <w:r w:rsidR="00672267">
        <w:rPr>
          <w:rFonts w:ascii="Tahoma" w:hAnsi="Tahoma" w:cs="Tahoma"/>
          <w:sz w:val="21"/>
          <w:szCs w:val="21"/>
        </w:rPr>
        <w:tab/>
      </w:r>
      <w:r w:rsidRPr="00A35627">
        <w:rPr>
          <w:rFonts w:ascii="Tahoma" w:hAnsi="Tahoma" w:cs="Tahoma"/>
          <w:sz w:val="21"/>
          <w:szCs w:val="21"/>
        </w:rPr>
        <w:t>647-2881</w:t>
      </w:r>
    </w:p>
    <w:p w14:paraId="4E47E94B" w14:textId="79DC368A"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Chamber of Commerce</w:t>
      </w:r>
      <w:r w:rsidR="00672267">
        <w:rPr>
          <w:rFonts w:ascii="Tahoma" w:hAnsi="Tahoma" w:cs="Tahoma"/>
          <w:sz w:val="21"/>
          <w:szCs w:val="21"/>
        </w:rPr>
        <w:tab/>
      </w:r>
      <w:r w:rsidRPr="00A35627">
        <w:rPr>
          <w:rFonts w:ascii="Tahoma" w:hAnsi="Tahoma" w:cs="Tahoma"/>
          <w:sz w:val="21"/>
          <w:szCs w:val="21"/>
        </w:rPr>
        <w:t>647-3472</w:t>
      </w:r>
    </w:p>
    <w:p w14:paraId="37CDCAD9" w14:textId="74D44F2F"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Harvest Hills Animal Shelter</w:t>
      </w:r>
      <w:r w:rsidR="00672267">
        <w:rPr>
          <w:rFonts w:ascii="Tahoma" w:hAnsi="Tahoma" w:cs="Tahoma"/>
          <w:sz w:val="21"/>
          <w:szCs w:val="21"/>
        </w:rPr>
        <w:tab/>
      </w:r>
      <w:r w:rsidRPr="00A35627">
        <w:rPr>
          <w:rFonts w:ascii="Tahoma" w:hAnsi="Tahoma" w:cs="Tahoma"/>
          <w:sz w:val="21"/>
          <w:szCs w:val="21"/>
        </w:rPr>
        <w:t xml:space="preserve">935-4358     </w:t>
      </w:r>
    </w:p>
    <w:p w14:paraId="6CEBB02F" w14:textId="2F660F22" w:rsidR="007659F5" w:rsidRPr="00A35627" w:rsidRDefault="007659F5" w:rsidP="00672267">
      <w:pPr>
        <w:pStyle w:val="NoSpacing"/>
        <w:tabs>
          <w:tab w:val="left" w:leader="dot" w:pos="7920"/>
        </w:tabs>
        <w:ind w:right="446" w:firstLine="806"/>
        <w:rPr>
          <w:rFonts w:ascii="Tahoma" w:hAnsi="Tahoma" w:cs="Tahoma"/>
          <w:sz w:val="21"/>
          <w:szCs w:val="21"/>
        </w:rPr>
      </w:pPr>
      <w:r w:rsidRPr="00A35627">
        <w:rPr>
          <w:rFonts w:ascii="Tahoma" w:hAnsi="Tahoma" w:cs="Tahoma"/>
          <w:sz w:val="21"/>
          <w:szCs w:val="21"/>
        </w:rPr>
        <w:t xml:space="preserve">      Lake Region T.V</w:t>
      </w:r>
      <w:r w:rsidR="00672267">
        <w:rPr>
          <w:rFonts w:ascii="Tahoma" w:hAnsi="Tahoma" w:cs="Tahoma"/>
          <w:sz w:val="21"/>
          <w:szCs w:val="21"/>
        </w:rPr>
        <w:t>.</w:t>
      </w:r>
      <w:r w:rsidR="00672267">
        <w:rPr>
          <w:rFonts w:ascii="Tahoma" w:hAnsi="Tahoma" w:cs="Tahoma"/>
          <w:sz w:val="21"/>
          <w:szCs w:val="21"/>
        </w:rPr>
        <w:tab/>
      </w:r>
      <w:r w:rsidRPr="00A35627">
        <w:rPr>
          <w:rFonts w:ascii="Tahoma" w:hAnsi="Tahoma" w:cs="Tahoma"/>
          <w:sz w:val="21"/>
          <w:szCs w:val="21"/>
        </w:rPr>
        <w:t>647-8044</w:t>
      </w:r>
    </w:p>
    <w:p w14:paraId="0A4585C2" w14:textId="394F0D3D" w:rsidR="002E4BC7" w:rsidRPr="00A35627" w:rsidRDefault="007659F5" w:rsidP="00672267">
      <w:pPr>
        <w:pStyle w:val="NoSpacing"/>
        <w:tabs>
          <w:tab w:val="left" w:leader="dot" w:pos="7920"/>
        </w:tabs>
        <w:ind w:right="446" w:firstLine="806"/>
        <w:rPr>
          <w:rFonts w:ascii="Times New Roman" w:hAnsi="Times New Roman" w:cs="Times New Roman"/>
          <w:sz w:val="21"/>
          <w:szCs w:val="21"/>
        </w:rPr>
      </w:pPr>
      <w:r w:rsidRPr="00A35627">
        <w:rPr>
          <w:rFonts w:ascii="Tahoma" w:hAnsi="Tahoma" w:cs="Tahoma"/>
          <w:sz w:val="21"/>
          <w:szCs w:val="21"/>
        </w:rPr>
        <w:t xml:space="preserve">      Lakes Environmental Association</w:t>
      </w:r>
      <w:r w:rsidR="00672267">
        <w:rPr>
          <w:rFonts w:ascii="Tahoma" w:hAnsi="Tahoma" w:cs="Tahoma"/>
          <w:sz w:val="21"/>
          <w:szCs w:val="21"/>
        </w:rPr>
        <w:tab/>
      </w:r>
      <w:r w:rsidRPr="00A35627">
        <w:rPr>
          <w:rFonts w:ascii="Tahoma" w:hAnsi="Tahoma" w:cs="Tahoma"/>
          <w:sz w:val="21"/>
          <w:szCs w:val="21"/>
        </w:rPr>
        <w:t>647-8580</w:t>
      </w:r>
    </w:p>
    <w:sectPr w:rsidR="002E4BC7" w:rsidRPr="00A35627" w:rsidSect="00416B1A">
      <w:footerReference w:type="default" r:id="rId88"/>
      <w:footerReference w:type="first" r:id="rId89"/>
      <w:pgSz w:w="12240" w:h="15840"/>
      <w:pgMar w:top="1440" w:right="900" w:bottom="1440" w:left="1440" w:header="720"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DEE179B" w14:textId="77777777" w:rsidR="000B1024" w:rsidRDefault="000B1024">
      <w:pPr>
        <w:spacing w:after="0" w:line="240" w:lineRule="auto"/>
      </w:pPr>
      <w:r>
        <w:separator/>
      </w:r>
    </w:p>
  </w:endnote>
  <w:endnote w:type="continuationSeparator" w:id="0">
    <w:p w14:paraId="3BE99D59" w14:textId="77777777" w:rsidR="000B1024" w:rsidRDefault="000B1024">
      <w:pPr>
        <w:spacing w:after="0" w:line="240" w:lineRule="auto"/>
      </w:pPr>
      <w:r>
        <w:continuationSeparator/>
      </w:r>
    </w:p>
  </w:endnote>
  <w:endnote w:type="continuationNotice" w:id="1">
    <w:p w14:paraId="7C376839" w14:textId="77777777" w:rsidR="000B1024" w:rsidRDefault="000B1024">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Lucida Sans Unicode">
    <w:panose1 w:val="020B0602030504020204"/>
    <w:charset w:val="00"/>
    <w:family w:val="swiss"/>
    <w:pitch w:val="variable"/>
    <w:sig w:usb0="80000AFF" w:usb1="0000396B" w:usb2="00000000" w:usb3="00000000" w:csb0="000000BF" w:csb1="00000000"/>
  </w:font>
  <w:font w:name="Mangal">
    <w:panose1 w:val="00000400000000000000"/>
    <w:charset w:val="01"/>
    <w:family w:val="roman"/>
    <w:pitch w:val="variable"/>
    <w:sig w:usb0="00002000" w:usb1="00000000" w:usb2="00000000" w:usb3="00000000" w:csb0="00000000"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 w:name="Century Schoolbook">
    <w:altName w:val="Cambria"/>
    <w:panose1 w:val="02040604050505020304"/>
    <w:charset w:val="00"/>
    <w:family w:val="roman"/>
    <w:pitch w:val="variable"/>
    <w:sig w:usb0="00000287" w:usb1="00000000" w:usb2="00000000" w:usb3="00000000" w:csb0="0000009F" w:csb1="00000000"/>
  </w:font>
  <w:font w:name="Segoe Print">
    <w:panose1 w:val="02000600000000000000"/>
    <w:charset w:val="00"/>
    <w:family w:val="auto"/>
    <w:pitch w:val="variable"/>
    <w:sig w:usb0="0000028F" w:usb1="00000000" w:usb2="00000000" w:usb3="00000000" w:csb0="0000009F" w:csb1="00000000"/>
  </w:font>
  <w:font w:name="Monotype Corsiva">
    <w:panose1 w:val="03010101010201010101"/>
    <w:charset w:val="00"/>
    <w:family w:val="script"/>
    <w:pitch w:val="variable"/>
    <w:sig w:usb0="00000287" w:usb1="00000000" w:usb2="00000000" w:usb3="00000000" w:csb0="0000009F" w:csb1="00000000"/>
  </w:font>
  <w:font w:name="Footlight MT Light">
    <w:panose1 w:val="0204060206030A020304"/>
    <w:charset w:val="00"/>
    <w:family w:val="roman"/>
    <w:pitch w:val="variable"/>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616592827"/>
      <w:docPartObj>
        <w:docPartGallery w:val="Page Numbers (Bottom of Page)"/>
        <w:docPartUnique/>
      </w:docPartObj>
    </w:sdtPr>
    <w:sdtEndPr>
      <w:rPr>
        <w:noProof/>
      </w:rPr>
    </w:sdtEndPr>
    <w:sdtContent>
      <w:p w14:paraId="071225D8" w14:textId="10EBF920" w:rsidR="009D2AF2" w:rsidRDefault="00946414">
        <w:pPr>
          <w:pStyle w:val="Footer"/>
          <w:jc w:val="right"/>
        </w:pPr>
      </w:p>
    </w:sdtContent>
  </w:sdt>
  <w:p w14:paraId="358114E6" w14:textId="77777777" w:rsidR="00332E7A" w:rsidRDefault="00332E7A" w:rsidP="0099339E">
    <w:pPr>
      <w:pStyle w:val="Footer"/>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65393501"/>
      <w:docPartObj>
        <w:docPartGallery w:val="Page Numbers (Bottom of Page)"/>
        <w:docPartUnique/>
      </w:docPartObj>
    </w:sdtPr>
    <w:sdtEndPr>
      <w:rPr>
        <w:noProof/>
      </w:rPr>
    </w:sdtEndPr>
    <w:sdtContent>
      <w:p w14:paraId="256B9000" w14:textId="77777777" w:rsidR="000F68A1" w:rsidRDefault="000F68A1">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2A8023D9" w14:textId="77777777" w:rsidR="000F68A1" w:rsidRDefault="000F68A1" w:rsidP="0099339E">
    <w:pPr>
      <w:pStyle w:val="Footer"/>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29F3EA" w14:textId="77777777" w:rsidR="0032584E" w:rsidRDefault="0032584E" w:rsidP="000F68A1">
    <w:pPr>
      <w:pStyle w:val="Footer"/>
      <w:jc w:val="right"/>
    </w:pPr>
    <w:r>
      <w:t>1</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B0C9928" w14:textId="77777777" w:rsidR="000B1024" w:rsidRDefault="000B1024">
      <w:pPr>
        <w:spacing w:after="0" w:line="240" w:lineRule="auto"/>
      </w:pPr>
      <w:r>
        <w:separator/>
      </w:r>
    </w:p>
  </w:footnote>
  <w:footnote w:type="continuationSeparator" w:id="0">
    <w:p w14:paraId="1B810258" w14:textId="77777777" w:rsidR="000B1024" w:rsidRDefault="000B1024">
      <w:pPr>
        <w:spacing w:after="0" w:line="240" w:lineRule="auto"/>
      </w:pPr>
      <w:r>
        <w:continuationSeparator/>
      </w:r>
    </w:p>
  </w:footnote>
  <w:footnote w:type="continuationNotice" w:id="1">
    <w:p w14:paraId="2320CBE0" w14:textId="77777777" w:rsidR="000B1024" w:rsidRDefault="000B1024">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4A2E7E87"/>
    <w:multiLevelType w:val="multilevel"/>
    <w:tmpl w:val="BCD85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73C1170B"/>
    <w:multiLevelType w:val="hybridMultilevel"/>
    <w:tmpl w:val="557603F2"/>
    <w:lvl w:ilvl="0" w:tplc="B3B4A0DE">
      <w:start w:val="1"/>
      <w:numFmt w:val="bullet"/>
      <w:lvlText w:val=""/>
      <w:lvlJc w:val="left"/>
      <w:pPr>
        <w:ind w:left="720" w:hanging="360"/>
      </w:pPr>
      <w:rPr>
        <w:rFonts w:ascii="Symbol" w:hAnsi="Symbol" w:hint="default"/>
      </w:rPr>
    </w:lvl>
    <w:lvl w:ilvl="1" w:tplc="D82A82FA">
      <w:start w:val="1"/>
      <w:numFmt w:val="bullet"/>
      <w:lvlText w:val="o"/>
      <w:lvlJc w:val="left"/>
      <w:pPr>
        <w:ind w:left="1440" w:hanging="360"/>
      </w:pPr>
      <w:rPr>
        <w:rFonts w:ascii="Courier New" w:hAnsi="Courier New" w:hint="default"/>
      </w:rPr>
    </w:lvl>
    <w:lvl w:ilvl="2" w:tplc="2796EED8">
      <w:start w:val="1"/>
      <w:numFmt w:val="bullet"/>
      <w:lvlText w:val=""/>
      <w:lvlJc w:val="left"/>
      <w:pPr>
        <w:ind w:left="2160" w:hanging="360"/>
      </w:pPr>
      <w:rPr>
        <w:rFonts w:ascii="Wingdings" w:hAnsi="Wingdings" w:hint="default"/>
      </w:rPr>
    </w:lvl>
    <w:lvl w:ilvl="3" w:tplc="603AEA56">
      <w:start w:val="1"/>
      <w:numFmt w:val="bullet"/>
      <w:lvlText w:val=""/>
      <w:lvlJc w:val="left"/>
      <w:pPr>
        <w:ind w:left="2880" w:hanging="360"/>
      </w:pPr>
      <w:rPr>
        <w:rFonts w:ascii="Symbol" w:hAnsi="Symbol" w:hint="default"/>
      </w:rPr>
    </w:lvl>
    <w:lvl w:ilvl="4" w:tplc="A2506336">
      <w:start w:val="1"/>
      <w:numFmt w:val="bullet"/>
      <w:lvlText w:val="o"/>
      <w:lvlJc w:val="left"/>
      <w:pPr>
        <w:ind w:left="3600" w:hanging="360"/>
      </w:pPr>
      <w:rPr>
        <w:rFonts w:ascii="Courier New" w:hAnsi="Courier New" w:hint="default"/>
      </w:rPr>
    </w:lvl>
    <w:lvl w:ilvl="5" w:tplc="A5263F06">
      <w:start w:val="1"/>
      <w:numFmt w:val="bullet"/>
      <w:lvlText w:val=""/>
      <w:lvlJc w:val="left"/>
      <w:pPr>
        <w:ind w:left="4320" w:hanging="360"/>
      </w:pPr>
      <w:rPr>
        <w:rFonts w:ascii="Wingdings" w:hAnsi="Wingdings" w:hint="default"/>
      </w:rPr>
    </w:lvl>
    <w:lvl w:ilvl="6" w:tplc="4A7E54DE">
      <w:start w:val="1"/>
      <w:numFmt w:val="bullet"/>
      <w:lvlText w:val=""/>
      <w:lvlJc w:val="left"/>
      <w:pPr>
        <w:ind w:left="5040" w:hanging="360"/>
      </w:pPr>
      <w:rPr>
        <w:rFonts w:ascii="Symbol" w:hAnsi="Symbol" w:hint="default"/>
      </w:rPr>
    </w:lvl>
    <w:lvl w:ilvl="7" w:tplc="3AE4C6BC">
      <w:start w:val="1"/>
      <w:numFmt w:val="bullet"/>
      <w:lvlText w:val="o"/>
      <w:lvlJc w:val="left"/>
      <w:pPr>
        <w:ind w:left="5760" w:hanging="360"/>
      </w:pPr>
      <w:rPr>
        <w:rFonts w:ascii="Courier New" w:hAnsi="Courier New" w:hint="default"/>
      </w:rPr>
    </w:lvl>
    <w:lvl w:ilvl="8" w:tplc="A7E6B050">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defaultTabStop w:val="720"/>
  <w:characterSpacingControl w:val="doNotCompress"/>
  <w:hdrShapeDefaults>
    <o:shapedefaults v:ext="edit" spidmax="4097"/>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43E636C0"/>
    <w:rsid w:val="000064CE"/>
    <w:rsid w:val="0001031A"/>
    <w:rsid w:val="000107C9"/>
    <w:rsid w:val="00012165"/>
    <w:rsid w:val="00013754"/>
    <w:rsid w:val="00021429"/>
    <w:rsid w:val="000216C6"/>
    <w:rsid w:val="000220E9"/>
    <w:rsid w:val="00023319"/>
    <w:rsid w:val="0003276F"/>
    <w:rsid w:val="00032F68"/>
    <w:rsid w:val="00036977"/>
    <w:rsid w:val="0003798B"/>
    <w:rsid w:val="00042E5A"/>
    <w:rsid w:val="00045F84"/>
    <w:rsid w:val="00046927"/>
    <w:rsid w:val="00050A65"/>
    <w:rsid w:val="0005632D"/>
    <w:rsid w:val="00060820"/>
    <w:rsid w:val="00060902"/>
    <w:rsid w:val="000620F1"/>
    <w:rsid w:val="00071D68"/>
    <w:rsid w:val="00074B1B"/>
    <w:rsid w:val="000820AE"/>
    <w:rsid w:val="00085170"/>
    <w:rsid w:val="00085A57"/>
    <w:rsid w:val="00085E01"/>
    <w:rsid w:val="000863DE"/>
    <w:rsid w:val="00096D77"/>
    <w:rsid w:val="00097FD0"/>
    <w:rsid w:val="000A2068"/>
    <w:rsid w:val="000A2ADD"/>
    <w:rsid w:val="000A3BB6"/>
    <w:rsid w:val="000A47FB"/>
    <w:rsid w:val="000A5436"/>
    <w:rsid w:val="000A65D4"/>
    <w:rsid w:val="000A682E"/>
    <w:rsid w:val="000A7656"/>
    <w:rsid w:val="000B1024"/>
    <w:rsid w:val="000B5517"/>
    <w:rsid w:val="000B5B3D"/>
    <w:rsid w:val="000B64AD"/>
    <w:rsid w:val="000B6DF9"/>
    <w:rsid w:val="000C29B8"/>
    <w:rsid w:val="000C60DC"/>
    <w:rsid w:val="000D0529"/>
    <w:rsid w:val="000D5D72"/>
    <w:rsid w:val="000E4106"/>
    <w:rsid w:val="000E477F"/>
    <w:rsid w:val="000F0BD9"/>
    <w:rsid w:val="000F1471"/>
    <w:rsid w:val="000F23AF"/>
    <w:rsid w:val="000F6261"/>
    <w:rsid w:val="000F64E1"/>
    <w:rsid w:val="000F68A1"/>
    <w:rsid w:val="000F718D"/>
    <w:rsid w:val="0010242B"/>
    <w:rsid w:val="00104A1D"/>
    <w:rsid w:val="00111973"/>
    <w:rsid w:val="00111ED9"/>
    <w:rsid w:val="00112AA4"/>
    <w:rsid w:val="00114AC6"/>
    <w:rsid w:val="00121693"/>
    <w:rsid w:val="00136A05"/>
    <w:rsid w:val="00136C37"/>
    <w:rsid w:val="00140911"/>
    <w:rsid w:val="0014145C"/>
    <w:rsid w:val="00146D1C"/>
    <w:rsid w:val="001473C7"/>
    <w:rsid w:val="001515DF"/>
    <w:rsid w:val="0015706E"/>
    <w:rsid w:val="00164774"/>
    <w:rsid w:val="00166290"/>
    <w:rsid w:val="001717AA"/>
    <w:rsid w:val="0018042E"/>
    <w:rsid w:val="001816FC"/>
    <w:rsid w:val="0018450F"/>
    <w:rsid w:val="001A026D"/>
    <w:rsid w:val="001A04CE"/>
    <w:rsid w:val="001A1EEC"/>
    <w:rsid w:val="001A3387"/>
    <w:rsid w:val="001A3E4A"/>
    <w:rsid w:val="001B2631"/>
    <w:rsid w:val="001B4629"/>
    <w:rsid w:val="001B5788"/>
    <w:rsid w:val="001B6542"/>
    <w:rsid w:val="001C192F"/>
    <w:rsid w:val="001C30A6"/>
    <w:rsid w:val="001C3873"/>
    <w:rsid w:val="001C6423"/>
    <w:rsid w:val="001C66D7"/>
    <w:rsid w:val="001C6DCD"/>
    <w:rsid w:val="001D12E2"/>
    <w:rsid w:val="001D24BA"/>
    <w:rsid w:val="001D36AF"/>
    <w:rsid w:val="001D378C"/>
    <w:rsid w:val="001D4D08"/>
    <w:rsid w:val="001D5263"/>
    <w:rsid w:val="001E1443"/>
    <w:rsid w:val="001F04AB"/>
    <w:rsid w:val="001F08C2"/>
    <w:rsid w:val="001F11C3"/>
    <w:rsid w:val="001F2650"/>
    <w:rsid w:val="001F32D8"/>
    <w:rsid w:val="00204828"/>
    <w:rsid w:val="00206143"/>
    <w:rsid w:val="00207C70"/>
    <w:rsid w:val="00210B21"/>
    <w:rsid w:val="002115C6"/>
    <w:rsid w:val="002126DA"/>
    <w:rsid w:val="0021517A"/>
    <w:rsid w:val="002157B1"/>
    <w:rsid w:val="00217B2B"/>
    <w:rsid w:val="00222012"/>
    <w:rsid w:val="00223BB5"/>
    <w:rsid w:val="002254B1"/>
    <w:rsid w:val="002341DD"/>
    <w:rsid w:val="00242835"/>
    <w:rsid w:val="00250AEE"/>
    <w:rsid w:val="00251A17"/>
    <w:rsid w:val="00264036"/>
    <w:rsid w:val="00264411"/>
    <w:rsid w:val="00265059"/>
    <w:rsid w:val="0026580E"/>
    <w:rsid w:val="002676BC"/>
    <w:rsid w:val="002712C3"/>
    <w:rsid w:val="002716BC"/>
    <w:rsid w:val="00274690"/>
    <w:rsid w:val="00275187"/>
    <w:rsid w:val="00275DEE"/>
    <w:rsid w:val="00280436"/>
    <w:rsid w:val="00284068"/>
    <w:rsid w:val="0028750E"/>
    <w:rsid w:val="00295358"/>
    <w:rsid w:val="00296B71"/>
    <w:rsid w:val="002A4518"/>
    <w:rsid w:val="002B1723"/>
    <w:rsid w:val="002B20C4"/>
    <w:rsid w:val="002C7539"/>
    <w:rsid w:val="002D3317"/>
    <w:rsid w:val="002D6796"/>
    <w:rsid w:val="002D6956"/>
    <w:rsid w:val="002D69BC"/>
    <w:rsid w:val="002E0B43"/>
    <w:rsid w:val="002E4BC7"/>
    <w:rsid w:val="002E6E5E"/>
    <w:rsid w:val="002E7260"/>
    <w:rsid w:val="002F2ACA"/>
    <w:rsid w:val="002F7040"/>
    <w:rsid w:val="002F7AC5"/>
    <w:rsid w:val="003004B1"/>
    <w:rsid w:val="00305D87"/>
    <w:rsid w:val="00306811"/>
    <w:rsid w:val="00310081"/>
    <w:rsid w:val="00314E57"/>
    <w:rsid w:val="00315557"/>
    <w:rsid w:val="00317F15"/>
    <w:rsid w:val="00323053"/>
    <w:rsid w:val="00323534"/>
    <w:rsid w:val="00323A5D"/>
    <w:rsid w:val="003252C0"/>
    <w:rsid w:val="0032584E"/>
    <w:rsid w:val="00326DDE"/>
    <w:rsid w:val="00332E7A"/>
    <w:rsid w:val="003342DD"/>
    <w:rsid w:val="003367D5"/>
    <w:rsid w:val="003425AF"/>
    <w:rsid w:val="00344688"/>
    <w:rsid w:val="00351607"/>
    <w:rsid w:val="00351686"/>
    <w:rsid w:val="003538C9"/>
    <w:rsid w:val="00353BBB"/>
    <w:rsid w:val="003557E4"/>
    <w:rsid w:val="003567D6"/>
    <w:rsid w:val="00356E8E"/>
    <w:rsid w:val="00371490"/>
    <w:rsid w:val="003742B3"/>
    <w:rsid w:val="00385365"/>
    <w:rsid w:val="003865DB"/>
    <w:rsid w:val="003901C0"/>
    <w:rsid w:val="00390B71"/>
    <w:rsid w:val="00390DB7"/>
    <w:rsid w:val="003910EB"/>
    <w:rsid w:val="00392AEF"/>
    <w:rsid w:val="003A239A"/>
    <w:rsid w:val="003A38DD"/>
    <w:rsid w:val="003A4128"/>
    <w:rsid w:val="003A5057"/>
    <w:rsid w:val="003A7A9A"/>
    <w:rsid w:val="003B6958"/>
    <w:rsid w:val="003C2045"/>
    <w:rsid w:val="003C2842"/>
    <w:rsid w:val="003C4BB1"/>
    <w:rsid w:val="003C6C2B"/>
    <w:rsid w:val="003D355B"/>
    <w:rsid w:val="003D698D"/>
    <w:rsid w:val="003E560F"/>
    <w:rsid w:val="003E5E00"/>
    <w:rsid w:val="003F20D8"/>
    <w:rsid w:val="003F3660"/>
    <w:rsid w:val="003F78AB"/>
    <w:rsid w:val="0040126E"/>
    <w:rsid w:val="004055BA"/>
    <w:rsid w:val="00405E44"/>
    <w:rsid w:val="00412DD3"/>
    <w:rsid w:val="0041549C"/>
    <w:rsid w:val="00415A3D"/>
    <w:rsid w:val="004166F4"/>
    <w:rsid w:val="00416B1A"/>
    <w:rsid w:val="00425CA3"/>
    <w:rsid w:val="00426587"/>
    <w:rsid w:val="00427DF4"/>
    <w:rsid w:val="00430B81"/>
    <w:rsid w:val="004322E9"/>
    <w:rsid w:val="004361B9"/>
    <w:rsid w:val="004377EA"/>
    <w:rsid w:val="00440C76"/>
    <w:rsid w:val="0044170F"/>
    <w:rsid w:val="00441DE9"/>
    <w:rsid w:val="004434EA"/>
    <w:rsid w:val="00446D39"/>
    <w:rsid w:val="0045706D"/>
    <w:rsid w:val="004619D6"/>
    <w:rsid w:val="004623F6"/>
    <w:rsid w:val="00463DA1"/>
    <w:rsid w:val="00472892"/>
    <w:rsid w:val="00476656"/>
    <w:rsid w:val="00487107"/>
    <w:rsid w:val="004926BF"/>
    <w:rsid w:val="004938C6"/>
    <w:rsid w:val="00495BFE"/>
    <w:rsid w:val="00496707"/>
    <w:rsid w:val="004A0C99"/>
    <w:rsid w:val="004A1A9B"/>
    <w:rsid w:val="004A3A28"/>
    <w:rsid w:val="004A575F"/>
    <w:rsid w:val="004A61F6"/>
    <w:rsid w:val="004B0EA0"/>
    <w:rsid w:val="004B4FEB"/>
    <w:rsid w:val="004C0ACC"/>
    <w:rsid w:val="004C5841"/>
    <w:rsid w:val="004D2C33"/>
    <w:rsid w:val="004D4DF5"/>
    <w:rsid w:val="004D5E62"/>
    <w:rsid w:val="004E0AC0"/>
    <w:rsid w:val="004E465A"/>
    <w:rsid w:val="004E5ACA"/>
    <w:rsid w:val="004F1629"/>
    <w:rsid w:val="004F3822"/>
    <w:rsid w:val="004F3A31"/>
    <w:rsid w:val="004F4160"/>
    <w:rsid w:val="004F75C4"/>
    <w:rsid w:val="00507159"/>
    <w:rsid w:val="00507C3E"/>
    <w:rsid w:val="00510BE3"/>
    <w:rsid w:val="005117C7"/>
    <w:rsid w:val="00517CE3"/>
    <w:rsid w:val="0052078E"/>
    <w:rsid w:val="005219C8"/>
    <w:rsid w:val="00534308"/>
    <w:rsid w:val="005446AA"/>
    <w:rsid w:val="005551D0"/>
    <w:rsid w:val="00560D7F"/>
    <w:rsid w:val="00566057"/>
    <w:rsid w:val="0056769F"/>
    <w:rsid w:val="0057053B"/>
    <w:rsid w:val="00572740"/>
    <w:rsid w:val="00572EF6"/>
    <w:rsid w:val="00573384"/>
    <w:rsid w:val="00573DEE"/>
    <w:rsid w:val="005745BE"/>
    <w:rsid w:val="00583F7C"/>
    <w:rsid w:val="00584C80"/>
    <w:rsid w:val="005854F6"/>
    <w:rsid w:val="005867C7"/>
    <w:rsid w:val="00587902"/>
    <w:rsid w:val="00596171"/>
    <w:rsid w:val="00596915"/>
    <w:rsid w:val="005A02E7"/>
    <w:rsid w:val="005A0ABF"/>
    <w:rsid w:val="005A394D"/>
    <w:rsid w:val="005A4060"/>
    <w:rsid w:val="005A6C11"/>
    <w:rsid w:val="005B2D28"/>
    <w:rsid w:val="005B3D5A"/>
    <w:rsid w:val="005B546C"/>
    <w:rsid w:val="005B6552"/>
    <w:rsid w:val="005C33DC"/>
    <w:rsid w:val="005C3421"/>
    <w:rsid w:val="005C3F3F"/>
    <w:rsid w:val="005D4369"/>
    <w:rsid w:val="005D4C28"/>
    <w:rsid w:val="005E125D"/>
    <w:rsid w:val="005E3486"/>
    <w:rsid w:val="005E3E88"/>
    <w:rsid w:val="005F1974"/>
    <w:rsid w:val="005F3A3D"/>
    <w:rsid w:val="00600E81"/>
    <w:rsid w:val="00602975"/>
    <w:rsid w:val="00604B17"/>
    <w:rsid w:val="00605605"/>
    <w:rsid w:val="00606219"/>
    <w:rsid w:val="00606EC9"/>
    <w:rsid w:val="006101E5"/>
    <w:rsid w:val="006150EB"/>
    <w:rsid w:val="006232E0"/>
    <w:rsid w:val="006370A3"/>
    <w:rsid w:val="00640E5D"/>
    <w:rsid w:val="00643987"/>
    <w:rsid w:val="00645466"/>
    <w:rsid w:val="0064677F"/>
    <w:rsid w:val="0066033E"/>
    <w:rsid w:val="006700C7"/>
    <w:rsid w:val="00672267"/>
    <w:rsid w:val="00676BBD"/>
    <w:rsid w:val="0068105B"/>
    <w:rsid w:val="00681C7F"/>
    <w:rsid w:val="0068226E"/>
    <w:rsid w:val="006859A1"/>
    <w:rsid w:val="00690A08"/>
    <w:rsid w:val="00694281"/>
    <w:rsid w:val="006A0EED"/>
    <w:rsid w:val="006A2B26"/>
    <w:rsid w:val="006A33BC"/>
    <w:rsid w:val="006A5A02"/>
    <w:rsid w:val="006A6C96"/>
    <w:rsid w:val="006A71C1"/>
    <w:rsid w:val="006B2FDE"/>
    <w:rsid w:val="006B36D2"/>
    <w:rsid w:val="006B3CFC"/>
    <w:rsid w:val="006B46D5"/>
    <w:rsid w:val="006B7EB1"/>
    <w:rsid w:val="006C1B5C"/>
    <w:rsid w:val="006C5C05"/>
    <w:rsid w:val="006E1E49"/>
    <w:rsid w:val="006E370F"/>
    <w:rsid w:val="006E7CDD"/>
    <w:rsid w:val="006F0C3F"/>
    <w:rsid w:val="006F0D49"/>
    <w:rsid w:val="006F1691"/>
    <w:rsid w:val="006F28D2"/>
    <w:rsid w:val="006F539D"/>
    <w:rsid w:val="006F638F"/>
    <w:rsid w:val="007006FE"/>
    <w:rsid w:val="007009CD"/>
    <w:rsid w:val="0070266B"/>
    <w:rsid w:val="007069E6"/>
    <w:rsid w:val="0071001D"/>
    <w:rsid w:val="0071246A"/>
    <w:rsid w:val="00713E12"/>
    <w:rsid w:val="00714093"/>
    <w:rsid w:val="00714F33"/>
    <w:rsid w:val="00716F17"/>
    <w:rsid w:val="00717B4B"/>
    <w:rsid w:val="0072302E"/>
    <w:rsid w:val="0072437E"/>
    <w:rsid w:val="007277F9"/>
    <w:rsid w:val="00731E99"/>
    <w:rsid w:val="00731ED7"/>
    <w:rsid w:val="007352A7"/>
    <w:rsid w:val="00740701"/>
    <w:rsid w:val="007427AE"/>
    <w:rsid w:val="00746A85"/>
    <w:rsid w:val="00746E59"/>
    <w:rsid w:val="00747011"/>
    <w:rsid w:val="00752050"/>
    <w:rsid w:val="00754C6B"/>
    <w:rsid w:val="00755703"/>
    <w:rsid w:val="00757414"/>
    <w:rsid w:val="007609D2"/>
    <w:rsid w:val="00760C86"/>
    <w:rsid w:val="00762491"/>
    <w:rsid w:val="00763263"/>
    <w:rsid w:val="00764A4E"/>
    <w:rsid w:val="007659F5"/>
    <w:rsid w:val="00766D0C"/>
    <w:rsid w:val="0077086F"/>
    <w:rsid w:val="00777DDE"/>
    <w:rsid w:val="0078030B"/>
    <w:rsid w:val="00782EBA"/>
    <w:rsid w:val="00784D73"/>
    <w:rsid w:val="007901F2"/>
    <w:rsid w:val="00792A5B"/>
    <w:rsid w:val="00794440"/>
    <w:rsid w:val="007A08F2"/>
    <w:rsid w:val="007A602A"/>
    <w:rsid w:val="007A771B"/>
    <w:rsid w:val="007A7AC2"/>
    <w:rsid w:val="007B147A"/>
    <w:rsid w:val="007B1E06"/>
    <w:rsid w:val="007B2C04"/>
    <w:rsid w:val="007B6695"/>
    <w:rsid w:val="007B7B09"/>
    <w:rsid w:val="007C02DF"/>
    <w:rsid w:val="007C0E0C"/>
    <w:rsid w:val="007C325E"/>
    <w:rsid w:val="007C436E"/>
    <w:rsid w:val="007C6733"/>
    <w:rsid w:val="007C70B4"/>
    <w:rsid w:val="007D1FB6"/>
    <w:rsid w:val="007D32E9"/>
    <w:rsid w:val="007D4285"/>
    <w:rsid w:val="007D5901"/>
    <w:rsid w:val="007E087A"/>
    <w:rsid w:val="007E5C1C"/>
    <w:rsid w:val="007E7465"/>
    <w:rsid w:val="007F1308"/>
    <w:rsid w:val="007F2AC9"/>
    <w:rsid w:val="007F3347"/>
    <w:rsid w:val="007F3D3B"/>
    <w:rsid w:val="007F5DAF"/>
    <w:rsid w:val="007F6761"/>
    <w:rsid w:val="007F7F8A"/>
    <w:rsid w:val="008026EA"/>
    <w:rsid w:val="00813598"/>
    <w:rsid w:val="00823026"/>
    <w:rsid w:val="00825EC2"/>
    <w:rsid w:val="00827382"/>
    <w:rsid w:val="00835D00"/>
    <w:rsid w:val="008360D4"/>
    <w:rsid w:val="00836690"/>
    <w:rsid w:val="00837CDF"/>
    <w:rsid w:val="00840AEC"/>
    <w:rsid w:val="00844B13"/>
    <w:rsid w:val="00846B9C"/>
    <w:rsid w:val="00847C40"/>
    <w:rsid w:val="00856E4B"/>
    <w:rsid w:val="00865E5F"/>
    <w:rsid w:val="00872857"/>
    <w:rsid w:val="0087325B"/>
    <w:rsid w:val="00880542"/>
    <w:rsid w:val="008812F7"/>
    <w:rsid w:val="00887D74"/>
    <w:rsid w:val="00890197"/>
    <w:rsid w:val="00892DE8"/>
    <w:rsid w:val="00894A41"/>
    <w:rsid w:val="008A0115"/>
    <w:rsid w:val="008A2375"/>
    <w:rsid w:val="008A387E"/>
    <w:rsid w:val="008B18F6"/>
    <w:rsid w:val="008C0190"/>
    <w:rsid w:val="008C59E8"/>
    <w:rsid w:val="008C6A38"/>
    <w:rsid w:val="008C7DE8"/>
    <w:rsid w:val="008D42B7"/>
    <w:rsid w:val="008D455B"/>
    <w:rsid w:val="008D6BB4"/>
    <w:rsid w:val="008D6D3D"/>
    <w:rsid w:val="008D764A"/>
    <w:rsid w:val="008E44B6"/>
    <w:rsid w:val="008E7068"/>
    <w:rsid w:val="008F0412"/>
    <w:rsid w:val="008F7141"/>
    <w:rsid w:val="00902D18"/>
    <w:rsid w:val="009045F8"/>
    <w:rsid w:val="00904EB3"/>
    <w:rsid w:val="0090625A"/>
    <w:rsid w:val="00910381"/>
    <w:rsid w:val="00910AA1"/>
    <w:rsid w:val="00910E1E"/>
    <w:rsid w:val="009115DE"/>
    <w:rsid w:val="00913737"/>
    <w:rsid w:val="00913C67"/>
    <w:rsid w:val="009161C3"/>
    <w:rsid w:val="00917EBA"/>
    <w:rsid w:val="00917FC7"/>
    <w:rsid w:val="00921A75"/>
    <w:rsid w:val="0092241E"/>
    <w:rsid w:val="0092367D"/>
    <w:rsid w:val="009328C0"/>
    <w:rsid w:val="00933F8E"/>
    <w:rsid w:val="009363F8"/>
    <w:rsid w:val="00936EAB"/>
    <w:rsid w:val="00937966"/>
    <w:rsid w:val="0094197B"/>
    <w:rsid w:val="00943287"/>
    <w:rsid w:val="00944538"/>
    <w:rsid w:val="009448E3"/>
    <w:rsid w:val="00946414"/>
    <w:rsid w:val="009469C6"/>
    <w:rsid w:val="009502B5"/>
    <w:rsid w:val="00950CCF"/>
    <w:rsid w:val="00951A3F"/>
    <w:rsid w:val="00951D97"/>
    <w:rsid w:val="0095573C"/>
    <w:rsid w:val="009562D6"/>
    <w:rsid w:val="009565B0"/>
    <w:rsid w:val="00956D45"/>
    <w:rsid w:val="0096160D"/>
    <w:rsid w:val="00966850"/>
    <w:rsid w:val="00970192"/>
    <w:rsid w:val="009726B6"/>
    <w:rsid w:val="00972914"/>
    <w:rsid w:val="00980E69"/>
    <w:rsid w:val="009810FA"/>
    <w:rsid w:val="0098353A"/>
    <w:rsid w:val="00983B26"/>
    <w:rsid w:val="00990BC0"/>
    <w:rsid w:val="0099339E"/>
    <w:rsid w:val="00995B27"/>
    <w:rsid w:val="0099692D"/>
    <w:rsid w:val="00996AD7"/>
    <w:rsid w:val="009A0E5D"/>
    <w:rsid w:val="009A122D"/>
    <w:rsid w:val="009A3B23"/>
    <w:rsid w:val="009A6ACB"/>
    <w:rsid w:val="009A72FE"/>
    <w:rsid w:val="009B0A59"/>
    <w:rsid w:val="009B28B3"/>
    <w:rsid w:val="009B3A1D"/>
    <w:rsid w:val="009C202A"/>
    <w:rsid w:val="009C4DD3"/>
    <w:rsid w:val="009C4E67"/>
    <w:rsid w:val="009D14F4"/>
    <w:rsid w:val="009D2AF2"/>
    <w:rsid w:val="009E490D"/>
    <w:rsid w:val="009F0887"/>
    <w:rsid w:val="009F0933"/>
    <w:rsid w:val="009F17E7"/>
    <w:rsid w:val="009F3128"/>
    <w:rsid w:val="009F56AC"/>
    <w:rsid w:val="009F6071"/>
    <w:rsid w:val="009F6B5A"/>
    <w:rsid w:val="00A025F9"/>
    <w:rsid w:val="00A04E85"/>
    <w:rsid w:val="00A0595F"/>
    <w:rsid w:val="00A232A0"/>
    <w:rsid w:val="00A236FF"/>
    <w:rsid w:val="00A27936"/>
    <w:rsid w:val="00A34748"/>
    <w:rsid w:val="00A35627"/>
    <w:rsid w:val="00A3778C"/>
    <w:rsid w:val="00A406A7"/>
    <w:rsid w:val="00A42FEE"/>
    <w:rsid w:val="00A44232"/>
    <w:rsid w:val="00A52B6B"/>
    <w:rsid w:val="00A53D02"/>
    <w:rsid w:val="00A54701"/>
    <w:rsid w:val="00A57C33"/>
    <w:rsid w:val="00A623A8"/>
    <w:rsid w:val="00A62CF9"/>
    <w:rsid w:val="00A63F17"/>
    <w:rsid w:val="00A657F7"/>
    <w:rsid w:val="00A6623D"/>
    <w:rsid w:val="00A66C36"/>
    <w:rsid w:val="00A70C6D"/>
    <w:rsid w:val="00A71719"/>
    <w:rsid w:val="00A820A2"/>
    <w:rsid w:val="00A84AAC"/>
    <w:rsid w:val="00A86AC7"/>
    <w:rsid w:val="00A96ED4"/>
    <w:rsid w:val="00A9752C"/>
    <w:rsid w:val="00AA229F"/>
    <w:rsid w:val="00AA2E48"/>
    <w:rsid w:val="00AB18AB"/>
    <w:rsid w:val="00AB36A7"/>
    <w:rsid w:val="00AB686C"/>
    <w:rsid w:val="00AC1DBD"/>
    <w:rsid w:val="00AC394D"/>
    <w:rsid w:val="00AC3BB6"/>
    <w:rsid w:val="00AD3236"/>
    <w:rsid w:val="00AD6C8A"/>
    <w:rsid w:val="00AE05C3"/>
    <w:rsid w:val="00AE4614"/>
    <w:rsid w:val="00AE6819"/>
    <w:rsid w:val="00AF311E"/>
    <w:rsid w:val="00AF34DD"/>
    <w:rsid w:val="00AF37FD"/>
    <w:rsid w:val="00AF4C99"/>
    <w:rsid w:val="00AF5A9E"/>
    <w:rsid w:val="00B01483"/>
    <w:rsid w:val="00B016D2"/>
    <w:rsid w:val="00B03D51"/>
    <w:rsid w:val="00B04464"/>
    <w:rsid w:val="00B134C3"/>
    <w:rsid w:val="00B14865"/>
    <w:rsid w:val="00B16971"/>
    <w:rsid w:val="00B17F90"/>
    <w:rsid w:val="00B210D7"/>
    <w:rsid w:val="00B2124A"/>
    <w:rsid w:val="00B2330D"/>
    <w:rsid w:val="00B24153"/>
    <w:rsid w:val="00B2551B"/>
    <w:rsid w:val="00B26A46"/>
    <w:rsid w:val="00B26D52"/>
    <w:rsid w:val="00B2787A"/>
    <w:rsid w:val="00B278DD"/>
    <w:rsid w:val="00B31238"/>
    <w:rsid w:val="00B315D0"/>
    <w:rsid w:val="00B33E26"/>
    <w:rsid w:val="00B35B97"/>
    <w:rsid w:val="00B35EAF"/>
    <w:rsid w:val="00B36E18"/>
    <w:rsid w:val="00B42E98"/>
    <w:rsid w:val="00B43259"/>
    <w:rsid w:val="00B46880"/>
    <w:rsid w:val="00B47D93"/>
    <w:rsid w:val="00B5518C"/>
    <w:rsid w:val="00B55F19"/>
    <w:rsid w:val="00B568BB"/>
    <w:rsid w:val="00B56993"/>
    <w:rsid w:val="00B576A4"/>
    <w:rsid w:val="00B5781E"/>
    <w:rsid w:val="00B60DEA"/>
    <w:rsid w:val="00B61E1C"/>
    <w:rsid w:val="00B6402E"/>
    <w:rsid w:val="00B64446"/>
    <w:rsid w:val="00B6770E"/>
    <w:rsid w:val="00B71273"/>
    <w:rsid w:val="00B72180"/>
    <w:rsid w:val="00B72E47"/>
    <w:rsid w:val="00B73DDA"/>
    <w:rsid w:val="00B747BA"/>
    <w:rsid w:val="00B82381"/>
    <w:rsid w:val="00B85A13"/>
    <w:rsid w:val="00B86673"/>
    <w:rsid w:val="00B87B38"/>
    <w:rsid w:val="00B91E11"/>
    <w:rsid w:val="00B93324"/>
    <w:rsid w:val="00B95823"/>
    <w:rsid w:val="00B95943"/>
    <w:rsid w:val="00B9765A"/>
    <w:rsid w:val="00BA0A75"/>
    <w:rsid w:val="00BA4BE6"/>
    <w:rsid w:val="00BA50D1"/>
    <w:rsid w:val="00BA56E1"/>
    <w:rsid w:val="00BA5F1B"/>
    <w:rsid w:val="00BA7BD8"/>
    <w:rsid w:val="00BB27F5"/>
    <w:rsid w:val="00BB3560"/>
    <w:rsid w:val="00BB3F4B"/>
    <w:rsid w:val="00BB68FD"/>
    <w:rsid w:val="00BB6BA4"/>
    <w:rsid w:val="00BB6D2B"/>
    <w:rsid w:val="00BB701C"/>
    <w:rsid w:val="00BC0D74"/>
    <w:rsid w:val="00BC418F"/>
    <w:rsid w:val="00BC71E2"/>
    <w:rsid w:val="00BD1445"/>
    <w:rsid w:val="00BD269A"/>
    <w:rsid w:val="00BD515B"/>
    <w:rsid w:val="00BD5335"/>
    <w:rsid w:val="00BE092E"/>
    <w:rsid w:val="00BE3F9E"/>
    <w:rsid w:val="00BE7AEF"/>
    <w:rsid w:val="00BF10F3"/>
    <w:rsid w:val="00BF37B4"/>
    <w:rsid w:val="00BF7ACA"/>
    <w:rsid w:val="00C0392A"/>
    <w:rsid w:val="00C06F9B"/>
    <w:rsid w:val="00C07592"/>
    <w:rsid w:val="00C10C06"/>
    <w:rsid w:val="00C10C6B"/>
    <w:rsid w:val="00C1372C"/>
    <w:rsid w:val="00C13F49"/>
    <w:rsid w:val="00C14214"/>
    <w:rsid w:val="00C17478"/>
    <w:rsid w:val="00C2013D"/>
    <w:rsid w:val="00C21C46"/>
    <w:rsid w:val="00C2237F"/>
    <w:rsid w:val="00C24AC8"/>
    <w:rsid w:val="00C26AF4"/>
    <w:rsid w:val="00C31602"/>
    <w:rsid w:val="00C31906"/>
    <w:rsid w:val="00C3355F"/>
    <w:rsid w:val="00C33643"/>
    <w:rsid w:val="00C41BE3"/>
    <w:rsid w:val="00C41F7B"/>
    <w:rsid w:val="00C427A3"/>
    <w:rsid w:val="00C427CD"/>
    <w:rsid w:val="00C442F6"/>
    <w:rsid w:val="00C575B5"/>
    <w:rsid w:val="00C60076"/>
    <w:rsid w:val="00C63CFB"/>
    <w:rsid w:val="00C649EF"/>
    <w:rsid w:val="00C66E82"/>
    <w:rsid w:val="00C7187D"/>
    <w:rsid w:val="00C74D19"/>
    <w:rsid w:val="00C74D28"/>
    <w:rsid w:val="00C75496"/>
    <w:rsid w:val="00C8681A"/>
    <w:rsid w:val="00C86AB7"/>
    <w:rsid w:val="00C86E47"/>
    <w:rsid w:val="00C872BA"/>
    <w:rsid w:val="00C92132"/>
    <w:rsid w:val="00C9455B"/>
    <w:rsid w:val="00C955A4"/>
    <w:rsid w:val="00CA4127"/>
    <w:rsid w:val="00CB3ABB"/>
    <w:rsid w:val="00CB63B4"/>
    <w:rsid w:val="00CB6A11"/>
    <w:rsid w:val="00CC1C0E"/>
    <w:rsid w:val="00CD3E7C"/>
    <w:rsid w:val="00CD3F18"/>
    <w:rsid w:val="00CD4C2B"/>
    <w:rsid w:val="00CE3A08"/>
    <w:rsid w:val="00CE41FE"/>
    <w:rsid w:val="00CF3A83"/>
    <w:rsid w:val="00CF519D"/>
    <w:rsid w:val="00CF6900"/>
    <w:rsid w:val="00D031C6"/>
    <w:rsid w:val="00D04EAD"/>
    <w:rsid w:val="00D13757"/>
    <w:rsid w:val="00D32AE9"/>
    <w:rsid w:val="00D3562D"/>
    <w:rsid w:val="00D37308"/>
    <w:rsid w:val="00D401D2"/>
    <w:rsid w:val="00D406F3"/>
    <w:rsid w:val="00D4409A"/>
    <w:rsid w:val="00D44BF2"/>
    <w:rsid w:val="00D45198"/>
    <w:rsid w:val="00D47925"/>
    <w:rsid w:val="00D529D6"/>
    <w:rsid w:val="00D52EB4"/>
    <w:rsid w:val="00D53E84"/>
    <w:rsid w:val="00D541D4"/>
    <w:rsid w:val="00D55177"/>
    <w:rsid w:val="00D60300"/>
    <w:rsid w:val="00D6339C"/>
    <w:rsid w:val="00D64A47"/>
    <w:rsid w:val="00D6797C"/>
    <w:rsid w:val="00D72005"/>
    <w:rsid w:val="00D72AB3"/>
    <w:rsid w:val="00D77A6C"/>
    <w:rsid w:val="00D81328"/>
    <w:rsid w:val="00D81C2A"/>
    <w:rsid w:val="00D81F55"/>
    <w:rsid w:val="00D825F6"/>
    <w:rsid w:val="00D84ED2"/>
    <w:rsid w:val="00D85746"/>
    <w:rsid w:val="00D871D3"/>
    <w:rsid w:val="00D87265"/>
    <w:rsid w:val="00D876D2"/>
    <w:rsid w:val="00D87EBC"/>
    <w:rsid w:val="00D96CCE"/>
    <w:rsid w:val="00DA088E"/>
    <w:rsid w:val="00DA0CBB"/>
    <w:rsid w:val="00DA37EF"/>
    <w:rsid w:val="00DA4F82"/>
    <w:rsid w:val="00DA7923"/>
    <w:rsid w:val="00DB1C7B"/>
    <w:rsid w:val="00DB1FA4"/>
    <w:rsid w:val="00DB24CD"/>
    <w:rsid w:val="00DB2694"/>
    <w:rsid w:val="00DB3CCF"/>
    <w:rsid w:val="00DB544E"/>
    <w:rsid w:val="00DC48A3"/>
    <w:rsid w:val="00DC6F21"/>
    <w:rsid w:val="00DD1465"/>
    <w:rsid w:val="00DD3360"/>
    <w:rsid w:val="00DD4369"/>
    <w:rsid w:val="00DD58DB"/>
    <w:rsid w:val="00DD7242"/>
    <w:rsid w:val="00DE1F86"/>
    <w:rsid w:val="00DE2D9B"/>
    <w:rsid w:val="00DE6F32"/>
    <w:rsid w:val="00DF0FD8"/>
    <w:rsid w:val="00DF143B"/>
    <w:rsid w:val="00DF1ECE"/>
    <w:rsid w:val="00DF416F"/>
    <w:rsid w:val="00DF52D2"/>
    <w:rsid w:val="00E02171"/>
    <w:rsid w:val="00E04BEA"/>
    <w:rsid w:val="00E10210"/>
    <w:rsid w:val="00E224E8"/>
    <w:rsid w:val="00E312F1"/>
    <w:rsid w:val="00E32F37"/>
    <w:rsid w:val="00E3569D"/>
    <w:rsid w:val="00E40CED"/>
    <w:rsid w:val="00E41986"/>
    <w:rsid w:val="00E44B99"/>
    <w:rsid w:val="00E45D57"/>
    <w:rsid w:val="00E46AC0"/>
    <w:rsid w:val="00E5348D"/>
    <w:rsid w:val="00E5413B"/>
    <w:rsid w:val="00E55637"/>
    <w:rsid w:val="00E61785"/>
    <w:rsid w:val="00E653AA"/>
    <w:rsid w:val="00E66C48"/>
    <w:rsid w:val="00E735D0"/>
    <w:rsid w:val="00E77DC6"/>
    <w:rsid w:val="00E80AC5"/>
    <w:rsid w:val="00E814DE"/>
    <w:rsid w:val="00E81F87"/>
    <w:rsid w:val="00E83E84"/>
    <w:rsid w:val="00E86112"/>
    <w:rsid w:val="00E86C8B"/>
    <w:rsid w:val="00E92A3F"/>
    <w:rsid w:val="00E93FDF"/>
    <w:rsid w:val="00E94662"/>
    <w:rsid w:val="00E94B5E"/>
    <w:rsid w:val="00E977C4"/>
    <w:rsid w:val="00EA1986"/>
    <w:rsid w:val="00EA27E4"/>
    <w:rsid w:val="00EA3A82"/>
    <w:rsid w:val="00EA3F24"/>
    <w:rsid w:val="00EA406A"/>
    <w:rsid w:val="00EA504A"/>
    <w:rsid w:val="00EA57CC"/>
    <w:rsid w:val="00EA62C2"/>
    <w:rsid w:val="00EA710C"/>
    <w:rsid w:val="00EA7E67"/>
    <w:rsid w:val="00EB2C7B"/>
    <w:rsid w:val="00EB38FC"/>
    <w:rsid w:val="00EB39B4"/>
    <w:rsid w:val="00EB4CA1"/>
    <w:rsid w:val="00EB77FB"/>
    <w:rsid w:val="00EB7E4A"/>
    <w:rsid w:val="00EC6F45"/>
    <w:rsid w:val="00ED18B8"/>
    <w:rsid w:val="00ED6576"/>
    <w:rsid w:val="00EE2C6C"/>
    <w:rsid w:val="00EE4802"/>
    <w:rsid w:val="00EF01C6"/>
    <w:rsid w:val="00EF6D71"/>
    <w:rsid w:val="00EF7707"/>
    <w:rsid w:val="00F0042E"/>
    <w:rsid w:val="00F0244A"/>
    <w:rsid w:val="00F03E59"/>
    <w:rsid w:val="00F0671F"/>
    <w:rsid w:val="00F1427B"/>
    <w:rsid w:val="00F157C5"/>
    <w:rsid w:val="00F21DB9"/>
    <w:rsid w:val="00F22FFB"/>
    <w:rsid w:val="00F24F39"/>
    <w:rsid w:val="00F30343"/>
    <w:rsid w:val="00F304DA"/>
    <w:rsid w:val="00F336B1"/>
    <w:rsid w:val="00F3428C"/>
    <w:rsid w:val="00F36FA3"/>
    <w:rsid w:val="00F4009B"/>
    <w:rsid w:val="00F42574"/>
    <w:rsid w:val="00F54307"/>
    <w:rsid w:val="00F57BD9"/>
    <w:rsid w:val="00F60CB5"/>
    <w:rsid w:val="00F62773"/>
    <w:rsid w:val="00F71471"/>
    <w:rsid w:val="00F71528"/>
    <w:rsid w:val="00F73FD1"/>
    <w:rsid w:val="00F76348"/>
    <w:rsid w:val="00F77A07"/>
    <w:rsid w:val="00F8185B"/>
    <w:rsid w:val="00F81ACC"/>
    <w:rsid w:val="00F83410"/>
    <w:rsid w:val="00F85DCD"/>
    <w:rsid w:val="00F87412"/>
    <w:rsid w:val="00F905AA"/>
    <w:rsid w:val="00F94F31"/>
    <w:rsid w:val="00F9604C"/>
    <w:rsid w:val="00F963DE"/>
    <w:rsid w:val="00F96E9E"/>
    <w:rsid w:val="00F97765"/>
    <w:rsid w:val="00FA0736"/>
    <w:rsid w:val="00FA158D"/>
    <w:rsid w:val="00FA2D79"/>
    <w:rsid w:val="00FA5C35"/>
    <w:rsid w:val="00FA679E"/>
    <w:rsid w:val="00FA7434"/>
    <w:rsid w:val="00FA7C48"/>
    <w:rsid w:val="00FB07D8"/>
    <w:rsid w:val="00FB23C7"/>
    <w:rsid w:val="00FB5E16"/>
    <w:rsid w:val="00FB690E"/>
    <w:rsid w:val="00FC0438"/>
    <w:rsid w:val="00FC0479"/>
    <w:rsid w:val="00FC16D9"/>
    <w:rsid w:val="00FC203B"/>
    <w:rsid w:val="00FC2BD4"/>
    <w:rsid w:val="00FC49AA"/>
    <w:rsid w:val="00FC589A"/>
    <w:rsid w:val="00FD191B"/>
    <w:rsid w:val="00FD1C06"/>
    <w:rsid w:val="00FD2C8A"/>
    <w:rsid w:val="00FD4DAE"/>
    <w:rsid w:val="00FE1357"/>
    <w:rsid w:val="00FE23FD"/>
    <w:rsid w:val="00FE4D0A"/>
    <w:rsid w:val="00FE6314"/>
    <w:rsid w:val="00FF1386"/>
    <w:rsid w:val="00FF3785"/>
    <w:rsid w:val="0721AB93"/>
    <w:rsid w:val="110906CD"/>
    <w:rsid w:val="203073E2"/>
    <w:rsid w:val="283C4126"/>
    <w:rsid w:val="36D6675F"/>
    <w:rsid w:val="408654BA"/>
    <w:rsid w:val="43E636C0"/>
    <w:rsid w:val="4559B6CF"/>
    <w:rsid w:val="509F2526"/>
    <w:rsid w:val="556A6A21"/>
    <w:rsid w:val="65EB56A2"/>
    <w:rsid w:val="74AEC4D0"/>
    <w:rsid w:val="79341902"/>
    <w:rsid w:val="7E8DF858"/>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3E636C0"/>
  <w15:chartTrackingRefBased/>
  <w15:docId w15:val="{8146B8CB-BCEF-4242-869E-9554AC9FB15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913737"/>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913737"/>
    <w:pPr>
      <w:keepNext/>
      <w:keepLines/>
      <w:spacing w:before="40" w:after="0"/>
      <w:outlineLvl w:val="2"/>
    </w:pPr>
    <w:rPr>
      <w:rFonts w:asciiTheme="majorHAnsi" w:eastAsiaTheme="majorEastAsia" w:hAnsiTheme="majorHAnsi" w:cstheme="majorBidi"/>
      <w:color w:val="1F3763" w:themeColor="accent1" w:themeShade="7F"/>
      <w:sz w:val="24"/>
      <w:szCs w:val="24"/>
    </w:rPr>
  </w:style>
  <w:style w:type="paragraph" w:styleId="Heading4">
    <w:name w:val="heading 4"/>
    <w:basedOn w:val="Normal"/>
    <w:next w:val="Normal"/>
    <w:link w:val="Heading4Char"/>
    <w:uiPriority w:val="9"/>
    <w:unhideWhenUsed/>
    <w:qFormat/>
    <w:rsid w:val="00917FC7"/>
    <w:pPr>
      <w:keepNext/>
      <w:keepLines/>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unhideWhenUsed/>
    <w:qFormat/>
    <w:rsid w:val="00825EC2"/>
    <w:pPr>
      <w:keepNext/>
      <w:keepLines/>
      <w:overflowPunct w:val="0"/>
      <w:autoSpaceDE w:val="0"/>
      <w:autoSpaceDN w:val="0"/>
      <w:adjustRightInd w:val="0"/>
      <w:spacing w:before="40" w:after="0" w:line="240" w:lineRule="auto"/>
      <w:textAlignment w:val="baseline"/>
      <w:outlineLvl w:val="4"/>
    </w:pPr>
    <w:rPr>
      <w:rFonts w:asciiTheme="majorHAnsi" w:eastAsiaTheme="majorEastAsia" w:hAnsiTheme="majorHAnsi" w:cstheme="majorBidi"/>
      <w:color w:val="2F5496" w:themeColor="accent1" w:themeShade="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Pr>
      <w:color w:val="0563C1" w:themeColor="hyperlink"/>
      <w:u w:val="single"/>
    </w:rPr>
  </w:style>
  <w:style w:type="table" w:styleId="TableGrid">
    <w:name w:val="Table Grid"/>
    <w:basedOn w:val="TableNormal"/>
    <w:uiPriority w:val="59"/>
    <w:rsid w:val="00FB4123"/>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HeaderChar">
    <w:name w:val="Header Char"/>
    <w:basedOn w:val="DefaultParagraphFont"/>
    <w:link w:val="Header"/>
    <w:uiPriority w:val="99"/>
  </w:style>
  <w:style w:type="paragraph" w:styleId="Header">
    <w:name w:val="header"/>
    <w:basedOn w:val="Normal"/>
    <w:link w:val="HeaderChar"/>
    <w:uiPriority w:val="99"/>
    <w:unhideWhenUsed/>
    <w:pPr>
      <w:tabs>
        <w:tab w:val="center" w:pos="4680"/>
        <w:tab w:val="right" w:pos="9360"/>
      </w:tabs>
      <w:spacing w:after="0" w:line="240" w:lineRule="auto"/>
    </w:pPr>
  </w:style>
  <w:style w:type="character" w:customStyle="1" w:styleId="FooterChar">
    <w:name w:val="Footer Char"/>
    <w:basedOn w:val="DefaultParagraphFont"/>
    <w:link w:val="Footer"/>
    <w:uiPriority w:val="99"/>
  </w:style>
  <w:style w:type="paragraph" w:styleId="Footer">
    <w:name w:val="footer"/>
    <w:basedOn w:val="Normal"/>
    <w:link w:val="FooterChar"/>
    <w:uiPriority w:val="99"/>
    <w:unhideWhenUsed/>
    <w:pPr>
      <w:tabs>
        <w:tab w:val="center" w:pos="4680"/>
        <w:tab w:val="right" w:pos="9360"/>
      </w:tabs>
      <w:spacing w:after="0" w:line="240" w:lineRule="auto"/>
    </w:pPr>
  </w:style>
  <w:style w:type="character" w:customStyle="1" w:styleId="Heading5Char">
    <w:name w:val="Heading 5 Char"/>
    <w:basedOn w:val="DefaultParagraphFont"/>
    <w:link w:val="Heading5"/>
    <w:uiPriority w:val="9"/>
    <w:rsid w:val="00825EC2"/>
    <w:rPr>
      <w:rFonts w:asciiTheme="majorHAnsi" w:eastAsiaTheme="majorEastAsia" w:hAnsiTheme="majorHAnsi" w:cstheme="majorBidi"/>
      <w:color w:val="2F5496" w:themeColor="accent1" w:themeShade="BF"/>
      <w:sz w:val="20"/>
      <w:szCs w:val="20"/>
    </w:rPr>
  </w:style>
  <w:style w:type="paragraph" w:customStyle="1" w:styleId="Standard">
    <w:name w:val="Standard"/>
    <w:rsid w:val="00B576A4"/>
    <w:pPr>
      <w:widowControl w:val="0"/>
      <w:suppressAutoHyphens/>
      <w:autoSpaceDN w:val="0"/>
      <w:spacing w:after="0" w:line="240" w:lineRule="auto"/>
    </w:pPr>
    <w:rPr>
      <w:rFonts w:ascii="Arial" w:eastAsia="Lucida Sans Unicode" w:hAnsi="Arial" w:cs="Mangal"/>
      <w:kern w:val="3"/>
      <w:sz w:val="20"/>
      <w:szCs w:val="20"/>
      <w:lang w:eastAsia="zh-CN" w:bidi="hi-IN"/>
    </w:rPr>
  </w:style>
  <w:style w:type="paragraph" w:styleId="NormalWeb">
    <w:name w:val="Normal (Web)"/>
    <w:basedOn w:val="Normal"/>
    <w:uiPriority w:val="99"/>
    <w:unhideWhenUsed/>
    <w:rsid w:val="00746A85"/>
    <w:pPr>
      <w:spacing w:before="100" w:beforeAutospacing="1" w:after="100" w:afterAutospacing="1" w:line="240" w:lineRule="auto"/>
    </w:pPr>
    <w:rPr>
      <w:rFonts w:ascii="Times New Roman" w:eastAsia="Times New Roman" w:hAnsi="Times New Roman" w:cs="Times New Roman"/>
      <w:sz w:val="24"/>
      <w:szCs w:val="24"/>
    </w:rPr>
  </w:style>
  <w:style w:type="paragraph" w:styleId="NoSpacing">
    <w:name w:val="No Spacing"/>
    <w:uiPriority w:val="1"/>
    <w:qFormat/>
    <w:rsid w:val="00746A85"/>
    <w:pPr>
      <w:spacing w:after="0" w:line="240" w:lineRule="auto"/>
    </w:pPr>
  </w:style>
  <w:style w:type="paragraph" w:customStyle="1" w:styleId="Tahoma">
    <w:name w:val="Tahoma"/>
    <w:basedOn w:val="Normal"/>
    <w:rsid w:val="008026EA"/>
    <w:pPr>
      <w:tabs>
        <w:tab w:val="left" w:pos="312"/>
        <w:tab w:val="left" w:pos="468"/>
        <w:tab w:val="left" w:pos="2730"/>
        <w:tab w:val="left" w:pos="3432"/>
        <w:tab w:val="left" w:pos="3666"/>
        <w:tab w:val="left" w:pos="3822"/>
        <w:tab w:val="left" w:pos="4900"/>
        <w:tab w:val="left" w:pos="6474"/>
      </w:tabs>
      <w:spacing w:after="0" w:line="240" w:lineRule="auto"/>
      <w:ind w:left="98"/>
    </w:pPr>
    <w:rPr>
      <w:rFonts w:ascii="Times New Roman" w:eastAsia="Times New Roman" w:hAnsi="Times New Roman" w:cs="Times New Roman"/>
      <w:color w:val="000000"/>
      <w:sz w:val="13"/>
      <w:szCs w:val="13"/>
    </w:rPr>
  </w:style>
  <w:style w:type="character" w:customStyle="1" w:styleId="Heading1Char">
    <w:name w:val="Heading 1 Char"/>
    <w:basedOn w:val="DefaultParagraphFont"/>
    <w:link w:val="Heading1"/>
    <w:uiPriority w:val="9"/>
    <w:rPr>
      <w:rFonts w:asciiTheme="majorHAnsi" w:eastAsiaTheme="majorEastAsia" w:hAnsiTheme="majorHAnsi" w:cstheme="majorBidi"/>
      <w:color w:val="2F5496" w:themeColor="accent1" w:themeShade="BF"/>
      <w:sz w:val="32"/>
      <w:szCs w:val="32"/>
    </w:rPr>
  </w:style>
  <w:style w:type="paragraph" w:styleId="BalloonText">
    <w:name w:val="Balloon Text"/>
    <w:basedOn w:val="Normal"/>
    <w:link w:val="BalloonTextChar"/>
    <w:uiPriority w:val="99"/>
    <w:semiHidden/>
    <w:unhideWhenUsed/>
    <w:rsid w:val="00DD1465"/>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D1465"/>
    <w:rPr>
      <w:rFonts w:ascii="Segoe UI" w:hAnsi="Segoe UI" w:cs="Segoe UI"/>
      <w:sz w:val="18"/>
      <w:szCs w:val="18"/>
    </w:rPr>
  </w:style>
  <w:style w:type="character" w:styleId="UnresolvedMention">
    <w:name w:val="Unresolved Mention"/>
    <w:basedOn w:val="DefaultParagraphFont"/>
    <w:uiPriority w:val="99"/>
    <w:semiHidden/>
    <w:unhideWhenUsed/>
    <w:rsid w:val="00111973"/>
    <w:rPr>
      <w:color w:val="605E5C"/>
      <w:shd w:val="clear" w:color="auto" w:fill="E1DFDD"/>
    </w:rPr>
  </w:style>
  <w:style w:type="paragraph" w:customStyle="1" w:styleId="paragraph">
    <w:name w:val="paragraph"/>
    <w:basedOn w:val="Normal"/>
    <w:rsid w:val="00BE7AEF"/>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BE7AEF"/>
  </w:style>
  <w:style w:type="character" w:customStyle="1" w:styleId="eop">
    <w:name w:val="eop"/>
    <w:basedOn w:val="DefaultParagraphFont"/>
    <w:rsid w:val="00BE7AEF"/>
  </w:style>
  <w:style w:type="character" w:customStyle="1" w:styleId="scxw61998014">
    <w:name w:val="scxw61998014"/>
    <w:basedOn w:val="DefaultParagraphFont"/>
    <w:rsid w:val="00BE7AEF"/>
  </w:style>
  <w:style w:type="paragraph" w:styleId="ListParagraph">
    <w:name w:val="List Paragraph"/>
    <w:basedOn w:val="Normal"/>
    <w:uiPriority w:val="34"/>
    <w:qFormat/>
    <w:rsid w:val="003742B3"/>
    <w:pPr>
      <w:spacing w:after="0" w:line="240" w:lineRule="auto"/>
      <w:ind w:left="720"/>
      <w:contextualSpacing/>
    </w:pPr>
    <w:rPr>
      <w:rFonts w:ascii="Calibri" w:eastAsia="Calibri" w:hAnsi="Calibri" w:cs="Arial"/>
    </w:rPr>
  </w:style>
  <w:style w:type="paragraph" w:styleId="TOCHeading">
    <w:name w:val="TOC Heading"/>
    <w:basedOn w:val="Heading1"/>
    <w:next w:val="Normal"/>
    <w:uiPriority w:val="39"/>
    <w:unhideWhenUsed/>
    <w:qFormat/>
    <w:rsid w:val="004623F6"/>
    <w:pPr>
      <w:outlineLvl w:val="9"/>
    </w:pPr>
  </w:style>
  <w:style w:type="paragraph" w:styleId="TOC1">
    <w:name w:val="toc 1"/>
    <w:basedOn w:val="Normal"/>
    <w:next w:val="Normal"/>
    <w:autoRedefine/>
    <w:uiPriority w:val="39"/>
    <w:unhideWhenUsed/>
    <w:rsid w:val="00332E7A"/>
    <w:pPr>
      <w:tabs>
        <w:tab w:val="right" w:leader="hyphen" w:pos="9530"/>
      </w:tabs>
      <w:spacing w:before="360" w:after="0"/>
    </w:pPr>
    <w:rPr>
      <w:rFonts w:ascii="Tahoma" w:hAnsi="Tahoma" w:cs="Tahoma"/>
      <w:b/>
      <w:bCs/>
      <w:caps/>
      <w:noProof/>
      <w:sz w:val="24"/>
      <w:szCs w:val="24"/>
    </w:rPr>
  </w:style>
  <w:style w:type="paragraph" w:styleId="TOC2">
    <w:name w:val="toc 2"/>
    <w:basedOn w:val="Normal"/>
    <w:next w:val="Normal"/>
    <w:autoRedefine/>
    <w:uiPriority w:val="39"/>
    <w:unhideWhenUsed/>
    <w:rsid w:val="004623F6"/>
    <w:pPr>
      <w:spacing w:before="240" w:after="0"/>
    </w:pPr>
    <w:rPr>
      <w:rFonts w:cstheme="minorHAnsi"/>
      <w:b/>
      <w:bCs/>
      <w:sz w:val="20"/>
      <w:szCs w:val="20"/>
    </w:rPr>
  </w:style>
  <w:style w:type="paragraph" w:styleId="TOC3">
    <w:name w:val="toc 3"/>
    <w:basedOn w:val="Normal"/>
    <w:next w:val="Normal"/>
    <w:autoRedefine/>
    <w:uiPriority w:val="39"/>
    <w:unhideWhenUsed/>
    <w:rsid w:val="004623F6"/>
    <w:pPr>
      <w:spacing w:after="0"/>
      <w:ind w:left="220"/>
    </w:pPr>
    <w:rPr>
      <w:rFonts w:cstheme="minorHAnsi"/>
      <w:sz w:val="20"/>
      <w:szCs w:val="20"/>
    </w:rPr>
  </w:style>
  <w:style w:type="paragraph" w:styleId="TOC4">
    <w:name w:val="toc 4"/>
    <w:basedOn w:val="Normal"/>
    <w:next w:val="Normal"/>
    <w:autoRedefine/>
    <w:uiPriority w:val="39"/>
    <w:unhideWhenUsed/>
    <w:rsid w:val="00071D68"/>
    <w:pPr>
      <w:spacing w:after="0"/>
      <w:ind w:left="440"/>
    </w:pPr>
    <w:rPr>
      <w:rFonts w:cstheme="minorHAnsi"/>
      <w:sz w:val="20"/>
      <w:szCs w:val="20"/>
    </w:rPr>
  </w:style>
  <w:style w:type="paragraph" w:styleId="TOC5">
    <w:name w:val="toc 5"/>
    <w:basedOn w:val="Normal"/>
    <w:next w:val="Normal"/>
    <w:autoRedefine/>
    <w:uiPriority w:val="39"/>
    <w:unhideWhenUsed/>
    <w:rsid w:val="00071D68"/>
    <w:pPr>
      <w:spacing w:after="0"/>
      <w:ind w:left="660"/>
    </w:pPr>
    <w:rPr>
      <w:rFonts w:cstheme="minorHAnsi"/>
      <w:sz w:val="20"/>
      <w:szCs w:val="20"/>
    </w:rPr>
  </w:style>
  <w:style w:type="paragraph" w:styleId="TOC6">
    <w:name w:val="toc 6"/>
    <w:basedOn w:val="Normal"/>
    <w:next w:val="Normal"/>
    <w:autoRedefine/>
    <w:uiPriority w:val="39"/>
    <w:unhideWhenUsed/>
    <w:rsid w:val="00071D68"/>
    <w:pPr>
      <w:spacing w:after="0"/>
      <w:ind w:left="880"/>
    </w:pPr>
    <w:rPr>
      <w:rFonts w:cstheme="minorHAnsi"/>
      <w:sz w:val="20"/>
      <w:szCs w:val="20"/>
    </w:rPr>
  </w:style>
  <w:style w:type="paragraph" w:styleId="TOC7">
    <w:name w:val="toc 7"/>
    <w:basedOn w:val="Normal"/>
    <w:next w:val="Normal"/>
    <w:autoRedefine/>
    <w:uiPriority w:val="39"/>
    <w:unhideWhenUsed/>
    <w:rsid w:val="00071D68"/>
    <w:pPr>
      <w:spacing w:after="0"/>
      <w:ind w:left="1100"/>
    </w:pPr>
    <w:rPr>
      <w:rFonts w:cstheme="minorHAnsi"/>
      <w:sz w:val="20"/>
      <w:szCs w:val="20"/>
    </w:rPr>
  </w:style>
  <w:style w:type="paragraph" w:styleId="TOC8">
    <w:name w:val="toc 8"/>
    <w:basedOn w:val="Normal"/>
    <w:next w:val="Normal"/>
    <w:autoRedefine/>
    <w:uiPriority w:val="39"/>
    <w:unhideWhenUsed/>
    <w:rsid w:val="00071D68"/>
    <w:pPr>
      <w:spacing w:after="0"/>
      <w:ind w:left="1320"/>
    </w:pPr>
    <w:rPr>
      <w:rFonts w:cstheme="minorHAnsi"/>
      <w:sz w:val="20"/>
      <w:szCs w:val="20"/>
    </w:rPr>
  </w:style>
  <w:style w:type="paragraph" w:styleId="TOC9">
    <w:name w:val="toc 9"/>
    <w:basedOn w:val="Normal"/>
    <w:next w:val="Normal"/>
    <w:autoRedefine/>
    <w:uiPriority w:val="39"/>
    <w:unhideWhenUsed/>
    <w:rsid w:val="00071D68"/>
    <w:pPr>
      <w:spacing w:after="0"/>
      <w:ind w:left="1540"/>
    </w:pPr>
    <w:rPr>
      <w:rFonts w:cstheme="minorHAnsi"/>
      <w:sz w:val="20"/>
      <w:szCs w:val="20"/>
    </w:rPr>
  </w:style>
  <w:style w:type="character" w:customStyle="1" w:styleId="Heading2Char">
    <w:name w:val="Heading 2 Char"/>
    <w:basedOn w:val="DefaultParagraphFont"/>
    <w:link w:val="Heading2"/>
    <w:uiPriority w:val="9"/>
    <w:rsid w:val="00913737"/>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913737"/>
    <w:rPr>
      <w:rFonts w:asciiTheme="majorHAnsi" w:eastAsiaTheme="majorEastAsia" w:hAnsiTheme="majorHAnsi" w:cstheme="majorBidi"/>
      <w:color w:val="1F3763" w:themeColor="accent1" w:themeShade="7F"/>
      <w:sz w:val="24"/>
      <w:szCs w:val="24"/>
    </w:rPr>
  </w:style>
  <w:style w:type="character" w:customStyle="1" w:styleId="Heading4Char">
    <w:name w:val="Heading 4 Char"/>
    <w:basedOn w:val="DefaultParagraphFont"/>
    <w:link w:val="Heading4"/>
    <w:uiPriority w:val="9"/>
    <w:rsid w:val="00917FC7"/>
    <w:rPr>
      <w:rFonts w:asciiTheme="majorHAnsi" w:eastAsiaTheme="majorEastAsia" w:hAnsiTheme="majorHAnsi" w:cstheme="majorBidi"/>
      <w:i/>
      <w:iCs/>
      <w:color w:val="2F5496" w:themeColor="accent1" w:themeShade="BF"/>
    </w:rPr>
  </w:style>
  <w:style w:type="paragraph" w:styleId="Subtitle">
    <w:name w:val="Subtitle"/>
    <w:basedOn w:val="Normal"/>
    <w:next w:val="Normal"/>
    <w:link w:val="SubtitleChar"/>
    <w:uiPriority w:val="11"/>
    <w:qFormat/>
    <w:rsid w:val="00B35EAF"/>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B35EAF"/>
    <w:rPr>
      <w:rFonts w:eastAsiaTheme="minorEastAsia"/>
      <w:color w:val="5A5A5A" w:themeColor="text1" w:themeTint="A5"/>
      <w:spacing w:val="15"/>
    </w:rPr>
  </w:style>
  <w:style w:type="paragraph" w:styleId="Title">
    <w:name w:val="Title"/>
    <w:basedOn w:val="Normal"/>
    <w:next w:val="Normal"/>
    <w:link w:val="TitleChar"/>
    <w:uiPriority w:val="10"/>
    <w:qFormat/>
    <w:rsid w:val="00C86E47"/>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86E47"/>
    <w:rPr>
      <w:rFonts w:asciiTheme="majorHAnsi" w:eastAsiaTheme="majorEastAsia" w:hAnsiTheme="majorHAnsi" w:cstheme="majorBidi"/>
      <w:spacing w:val="-10"/>
      <w:kern w:val="28"/>
      <w:sz w:val="56"/>
      <w:szCs w:val="5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05332214">
      <w:bodyDiv w:val="1"/>
      <w:marLeft w:val="0"/>
      <w:marRight w:val="0"/>
      <w:marTop w:val="0"/>
      <w:marBottom w:val="0"/>
      <w:divBdr>
        <w:top w:val="none" w:sz="0" w:space="0" w:color="auto"/>
        <w:left w:val="none" w:sz="0" w:space="0" w:color="auto"/>
        <w:bottom w:val="none" w:sz="0" w:space="0" w:color="auto"/>
        <w:right w:val="none" w:sz="0" w:space="0" w:color="auto"/>
      </w:divBdr>
    </w:div>
    <w:div w:id="425157022">
      <w:bodyDiv w:val="1"/>
      <w:marLeft w:val="0"/>
      <w:marRight w:val="0"/>
      <w:marTop w:val="0"/>
      <w:marBottom w:val="0"/>
      <w:divBdr>
        <w:top w:val="none" w:sz="0" w:space="0" w:color="auto"/>
        <w:left w:val="none" w:sz="0" w:space="0" w:color="auto"/>
        <w:bottom w:val="none" w:sz="0" w:space="0" w:color="auto"/>
        <w:right w:val="none" w:sz="0" w:space="0" w:color="auto"/>
      </w:divBdr>
    </w:div>
    <w:div w:id="479663518">
      <w:bodyDiv w:val="1"/>
      <w:marLeft w:val="0"/>
      <w:marRight w:val="0"/>
      <w:marTop w:val="0"/>
      <w:marBottom w:val="0"/>
      <w:divBdr>
        <w:top w:val="none" w:sz="0" w:space="0" w:color="auto"/>
        <w:left w:val="none" w:sz="0" w:space="0" w:color="auto"/>
        <w:bottom w:val="none" w:sz="0" w:space="0" w:color="auto"/>
        <w:right w:val="none" w:sz="0" w:space="0" w:color="auto"/>
      </w:divBdr>
    </w:div>
    <w:div w:id="823277422">
      <w:bodyDiv w:val="1"/>
      <w:marLeft w:val="0"/>
      <w:marRight w:val="0"/>
      <w:marTop w:val="0"/>
      <w:marBottom w:val="0"/>
      <w:divBdr>
        <w:top w:val="none" w:sz="0" w:space="0" w:color="auto"/>
        <w:left w:val="none" w:sz="0" w:space="0" w:color="auto"/>
        <w:bottom w:val="none" w:sz="0" w:space="0" w:color="auto"/>
        <w:right w:val="none" w:sz="0" w:space="0" w:color="auto"/>
      </w:divBdr>
    </w:div>
    <w:div w:id="847863282">
      <w:bodyDiv w:val="1"/>
      <w:marLeft w:val="0"/>
      <w:marRight w:val="0"/>
      <w:marTop w:val="0"/>
      <w:marBottom w:val="0"/>
      <w:divBdr>
        <w:top w:val="none" w:sz="0" w:space="0" w:color="auto"/>
        <w:left w:val="none" w:sz="0" w:space="0" w:color="auto"/>
        <w:bottom w:val="none" w:sz="0" w:space="0" w:color="auto"/>
        <w:right w:val="none" w:sz="0" w:space="0" w:color="auto"/>
      </w:divBdr>
    </w:div>
    <w:div w:id="849682453">
      <w:bodyDiv w:val="1"/>
      <w:marLeft w:val="0"/>
      <w:marRight w:val="0"/>
      <w:marTop w:val="0"/>
      <w:marBottom w:val="0"/>
      <w:divBdr>
        <w:top w:val="none" w:sz="0" w:space="0" w:color="auto"/>
        <w:left w:val="none" w:sz="0" w:space="0" w:color="auto"/>
        <w:bottom w:val="none" w:sz="0" w:space="0" w:color="auto"/>
        <w:right w:val="none" w:sz="0" w:space="0" w:color="auto"/>
      </w:divBdr>
    </w:div>
    <w:div w:id="983316737">
      <w:bodyDiv w:val="1"/>
      <w:marLeft w:val="0"/>
      <w:marRight w:val="0"/>
      <w:marTop w:val="0"/>
      <w:marBottom w:val="0"/>
      <w:divBdr>
        <w:top w:val="none" w:sz="0" w:space="0" w:color="auto"/>
        <w:left w:val="none" w:sz="0" w:space="0" w:color="auto"/>
        <w:bottom w:val="none" w:sz="0" w:space="0" w:color="auto"/>
        <w:right w:val="none" w:sz="0" w:space="0" w:color="auto"/>
      </w:divBdr>
      <w:divsChild>
        <w:div w:id="124586077">
          <w:marLeft w:val="0"/>
          <w:marRight w:val="0"/>
          <w:marTop w:val="0"/>
          <w:marBottom w:val="0"/>
          <w:divBdr>
            <w:top w:val="none" w:sz="0" w:space="0" w:color="auto"/>
            <w:left w:val="none" w:sz="0" w:space="0" w:color="auto"/>
            <w:bottom w:val="none" w:sz="0" w:space="0" w:color="auto"/>
            <w:right w:val="none" w:sz="0" w:space="0" w:color="auto"/>
          </w:divBdr>
          <w:divsChild>
            <w:div w:id="325134225">
              <w:marLeft w:val="45"/>
              <w:marRight w:val="45"/>
              <w:marTop w:val="45"/>
              <w:marBottom w:val="45"/>
              <w:divBdr>
                <w:top w:val="none" w:sz="0" w:space="0" w:color="auto"/>
                <w:left w:val="none" w:sz="0" w:space="0" w:color="auto"/>
                <w:bottom w:val="none" w:sz="0" w:space="0" w:color="auto"/>
                <w:right w:val="none" w:sz="0" w:space="0" w:color="auto"/>
              </w:divBdr>
              <w:divsChild>
                <w:div w:id="1369452204">
                  <w:marLeft w:val="0"/>
                  <w:marRight w:val="0"/>
                  <w:marTop w:val="150"/>
                  <w:marBottom w:val="0"/>
                  <w:divBdr>
                    <w:top w:val="none" w:sz="0" w:space="0" w:color="auto"/>
                    <w:left w:val="none" w:sz="0" w:space="0" w:color="auto"/>
                    <w:bottom w:val="none" w:sz="0" w:space="0" w:color="auto"/>
                    <w:right w:val="none" w:sz="0" w:space="0" w:color="auto"/>
                  </w:divBdr>
                  <w:divsChild>
                    <w:div w:id="1134255052">
                      <w:marLeft w:val="0"/>
                      <w:marRight w:val="0"/>
                      <w:marTop w:val="0"/>
                      <w:marBottom w:val="0"/>
                      <w:divBdr>
                        <w:top w:val="none" w:sz="0" w:space="0" w:color="auto"/>
                        <w:left w:val="none" w:sz="0" w:space="0" w:color="auto"/>
                        <w:bottom w:val="none" w:sz="0" w:space="0" w:color="auto"/>
                        <w:right w:val="none" w:sz="0" w:space="0" w:color="auto"/>
                      </w:divBdr>
                      <w:divsChild>
                        <w:div w:id="213586089">
                          <w:marLeft w:val="300"/>
                          <w:marRight w:val="-30"/>
                          <w:marTop w:val="0"/>
                          <w:marBottom w:val="75"/>
                          <w:divBdr>
                            <w:top w:val="none" w:sz="0" w:space="0" w:color="auto"/>
                            <w:left w:val="none" w:sz="0" w:space="0" w:color="auto"/>
                            <w:bottom w:val="none" w:sz="0" w:space="0" w:color="auto"/>
                            <w:right w:val="none" w:sz="0" w:space="0" w:color="auto"/>
                          </w:divBdr>
                          <w:divsChild>
                            <w:div w:id="1313490119">
                              <w:marLeft w:val="0"/>
                              <w:marRight w:val="0"/>
                              <w:marTop w:val="0"/>
                              <w:marBottom w:val="0"/>
                              <w:divBdr>
                                <w:top w:val="none" w:sz="0" w:space="0" w:color="auto"/>
                                <w:left w:val="none" w:sz="0" w:space="0" w:color="auto"/>
                                <w:bottom w:val="single" w:sz="6" w:space="0" w:color="6C6C6C"/>
                                <w:right w:val="none" w:sz="0" w:space="0" w:color="auto"/>
                              </w:divBdr>
                            </w:div>
                            <w:div w:id="1738164316">
                              <w:marLeft w:val="0"/>
                              <w:marRight w:val="0"/>
                              <w:marTop w:val="0"/>
                              <w:marBottom w:val="0"/>
                              <w:divBdr>
                                <w:top w:val="none" w:sz="0" w:space="0" w:color="auto"/>
                                <w:left w:val="none" w:sz="0" w:space="0" w:color="auto"/>
                                <w:bottom w:val="none" w:sz="0" w:space="0" w:color="auto"/>
                                <w:right w:val="none" w:sz="0" w:space="0" w:color="auto"/>
                              </w:divBdr>
                              <w:divsChild>
                                <w:div w:id="703559537">
                                  <w:marLeft w:val="0"/>
                                  <w:marRight w:val="0"/>
                                  <w:marTop w:val="150"/>
                                  <w:marBottom w:val="0"/>
                                  <w:divBdr>
                                    <w:top w:val="none" w:sz="0" w:space="0" w:color="auto"/>
                                    <w:left w:val="none" w:sz="0" w:space="0" w:color="auto"/>
                                    <w:bottom w:val="none" w:sz="0" w:space="0" w:color="auto"/>
                                    <w:right w:val="none" w:sz="0" w:space="0" w:color="auto"/>
                                  </w:divBdr>
                                </w:div>
                                <w:div w:id="899487434">
                                  <w:marLeft w:val="0"/>
                                  <w:marRight w:val="0"/>
                                  <w:marTop w:val="0"/>
                                  <w:marBottom w:val="0"/>
                                  <w:divBdr>
                                    <w:top w:val="none" w:sz="0" w:space="0" w:color="auto"/>
                                    <w:left w:val="none" w:sz="0" w:space="0" w:color="auto"/>
                                    <w:bottom w:val="none" w:sz="0" w:space="0" w:color="auto"/>
                                    <w:right w:val="none" w:sz="0" w:space="0" w:color="auto"/>
                                  </w:divBdr>
                                </w:div>
                                <w:div w:id="1219823412">
                                  <w:marLeft w:val="0"/>
                                  <w:marRight w:val="0"/>
                                  <w:marTop w:val="150"/>
                                  <w:marBottom w:val="0"/>
                                  <w:divBdr>
                                    <w:top w:val="none" w:sz="0" w:space="0" w:color="auto"/>
                                    <w:left w:val="none" w:sz="0" w:space="0" w:color="auto"/>
                                    <w:bottom w:val="none" w:sz="0" w:space="0" w:color="auto"/>
                                    <w:right w:val="none" w:sz="0" w:space="0" w:color="auto"/>
                                  </w:divBdr>
                                </w:div>
                                <w:div w:id="1491360348">
                                  <w:marLeft w:val="0"/>
                                  <w:marRight w:val="0"/>
                                  <w:marTop w:val="0"/>
                                  <w:marBottom w:val="0"/>
                                  <w:divBdr>
                                    <w:top w:val="none" w:sz="0" w:space="0" w:color="auto"/>
                                    <w:left w:val="none" w:sz="0" w:space="0" w:color="auto"/>
                                    <w:bottom w:val="none" w:sz="0" w:space="0" w:color="auto"/>
                                    <w:right w:val="none" w:sz="0" w:space="0" w:color="auto"/>
                                  </w:divBdr>
                                  <w:divsChild>
                                    <w:div w:id="198052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4442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4886884">
              <w:marLeft w:val="0"/>
              <w:marRight w:val="0"/>
              <w:marTop w:val="0"/>
              <w:marBottom w:val="75"/>
              <w:divBdr>
                <w:top w:val="none" w:sz="0" w:space="0" w:color="auto"/>
                <w:left w:val="none" w:sz="0" w:space="0" w:color="auto"/>
                <w:bottom w:val="single" w:sz="6" w:space="0" w:color="6C6C6C"/>
                <w:right w:val="none" w:sz="0" w:space="0" w:color="auto"/>
              </w:divBdr>
            </w:div>
          </w:divsChild>
        </w:div>
        <w:div w:id="514540943">
          <w:marLeft w:val="0"/>
          <w:marRight w:val="0"/>
          <w:marTop w:val="0"/>
          <w:marBottom w:val="0"/>
          <w:divBdr>
            <w:top w:val="none" w:sz="0" w:space="0" w:color="auto"/>
            <w:left w:val="none" w:sz="0" w:space="0" w:color="auto"/>
            <w:bottom w:val="none" w:sz="0" w:space="0" w:color="auto"/>
            <w:right w:val="none" w:sz="0" w:space="0" w:color="auto"/>
          </w:divBdr>
        </w:div>
      </w:divsChild>
    </w:div>
    <w:div w:id="1121194735">
      <w:bodyDiv w:val="1"/>
      <w:marLeft w:val="0"/>
      <w:marRight w:val="0"/>
      <w:marTop w:val="0"/>
      <w:marBottom w:val="0"/>
      <w:divBdr>
        <w:top w:val="none" w:sz="0" w:space="0" w:color="auto"/>
        <w:left w:val="none" w:sz="0" w:space="0" w:color="auto"/>
        <w:bottom w:val="none" w:sz="0" w:space="0" w:color="auto"/>
        <w:right w:val="none" w:sz="0" w:space="0" w:color="auto"/>
      </w:divBdr>
    </w:div>
    <w:div w:id="1424961342">
      <w:bodyDiv w:val="1"/>
      <w:marLeft w:val="0"/>
      <w:marRight w:val="0"/>
      <w:marTop w:val="0"/>
      <w:marBottom w:val="0"/>
      <w:divBdr>
        <w:top w:val="none" w:sz="0" w:space="0" w:color="auto"/>
        <w:left w:val="none" w:sz="0" w:space="0" w:color="auto"/>
        <w:bottom w:val="none" w:sz="0" w:space="0" w:color="auto"/>
        <w:right w:val="none" w:sz="0" w:space="0" w:color="auto"/>
      </w:divBdr>
    </w:div>
    <w:div w:id="1443568696">
      <w:bodyDiv w:val="1"/>
      <w:marLeft w:val="0"/>
      <w:marRight w:val="0"/>
      <w:marTop w:val="0"/>
      <w:marBottom w:val="0"/>
      <w:divBdr>
        <w:top w:val="none" w:sz="0" w:space="0" w:color="auto"/>
        <w:left w:val="none" w:sz="0" w:space="0" w:color="auto"/>
        <w:bottom w:val="none" w:sz="0" w:space="0" w:color="auto"/>
        <w:right w:val="none" w:sz="0" w:space="0" w:color="auto"/>
      </w:divBdr>
      <w:divsChild>
        <w:div w:id="99373789">
          <w:marLeft w:val="0"/>
          <w:marRight w:val="0"/>
          <w:marTop w:val="0"/>
          <w:marBottom w:val="0"/>
          <w:divBdr>
            <w:top w:val="none" w:sz="0" w:space="0" w:color="auto"/>
            <w:left w:val="none" w:sz="0" w:space="0" w:color="auto"/>
            <w:bottom w:val="none" w:sz="0" w:space="0" w:color="auto"/>
            <w:right w:val="none" w:sz="0" w:space="0" w:color="auto"/>
          </w:divBdr>
        </w:div>
        <w:div w:id="242882315">
          <w:marLeft w:val="0"/>
          <w:marRight w:val="0"/>
          <w:marTop w:val="0"/>
          <w:marBottom w:val="0"/>
          <w:divBdr>
            <w:top w:val="none" w:sz="0" w:space="0" w:color="auto"/>
            <w:left w:val="none" w:sz="0" w:space="0" w:color="auto"/>
            <w:bottom w:val="none" w:sz="0" w:space="0" w:color="auto"/>
            <w:right w:val="none" w:sz="0" w:space="0" w:color="auto"/>
          </w:divBdr>
        </w:div>
        <w:div w:id="253366729">
          <w:marLeft w:val="0"/>
          <w:marRight w:val="0"/>
          <w:marTop w:val="0"/>
          <w:marBottom w:val="0"/>
          <w:divBdr>
            <w:top w:val="none" w:sz="0" w:space="0" w:color="auto"/>
            <w:left w:val="none" w:sz="0" w:space="0" w:color="auto"/>
            <w:bottom w:val="none" w:sz="0" w:space="0" w:color="auto"/>
            <w:right w:val="none" w:sz="0" w:space="0" w:color="auto"/>
          </w:divBdr>
        </w:div>
        <w:div w:id="302740085">
          <w:marLeft w:val="0"/>
          <w:marRight w:val="0"/>
          <w:marTop w:val="0"/>
          <w:marBottom w:val="0"/>
          <w:divBdr>
            <w:top w:val="none" w:sz="0" w:space="0" w:color="auto"/>
            <w:left w:val="none" w:sz="0" w:space="0" w:color="auto"/>
            <w:bottom w:val="none" w:sz="0" w:space="0" w:color="auto"/>
            <w:right w:val="none" w:sz="0" w:space="0" w:color="auto"/>
          </w:divBdr>
        </w:div>
        <w:div w:id="310595953">
          <w:marLeft w:val="0"/>
          <w:marRight w:val="0"/>
          <w:marTop w:val="0"/>
          <w:marBottom w:val="0"/>
          <w:divBdr>
            <w:top w:val="none" w:sz="0" w:space="0" w:color="auto"/>
            <w:left w:val="none" w:sz="0" w:space="0" w:color="auto"/>
            <w:bottom w:val="none" w:sz="0" w:space="0" w:color="auto"/>
            <w:right w:val="none" w:sz="0" w:space="0" w:color="auto"/>
          </w:divBdr>
        </w:div>
        <w:div w:id="396829349">
          <w:marLeft w:val="0"/>
          <w:marRight w:val="0"/>
          <w:marTop w:val="0"/>
          <w:marBottom w:val="0"/>
          <w:divBdr>
            <w:top w:val="none" w:sz="0" w:space="0" w:color="auto"/>
            <w:left w:val="none" w:sz="0" w:space="0" w:color="auto"/>
            <w:bottom w:val="none" w:sz="0" w:space="0" w:color="auto"/>
            <w:right w:val="none" w:sz="0" w:space="0" w:color="auto"/>
          </w:divBdr>
        </w:div>
        <w:div w:id="458230533">
          <w:marLeft w:val="0"/>
          <w:marRight w:val="0"/>
          <w:marTop w:val="0"/>
          <w:marBottom w:val="0"/>
          <w:divBdr>
            <w:top w:val="none" w:sz="0" w:space="0" w:color="auto"/>
            <w:left w:val="none" w:sz="0" w:space="0" w:color="auto"/>
            <w:bottom w:val="none" w:sz="0" w:space="0" w:color="auto"/>
            <w:right w:val="none" w:sz="0" w:space="0" w:color="auto"/>
          </w:divBdr>
        </w:div>
        <w:div w:id="600841012">
          <w:marLeft w:val="0"/>
          <w:marRight w:val="0"/>
          <w:marTop w:val="0"/>
          <w:marBottom w:val="0"/>
          <w:divBdr>
            <w:top w:val="none" w:sz="0" w:space="0" w:color="auto"/>
            <w:left w:val="none" w:sz="0" w:space="0" w:color="auto"/>
            <w:bottom w:val="none" w:sz="0" w:space="0" w:color="auto"/>
            <w:right w:val="none" w:sz="0" w:space="0" w:color="auto"/>
          </w:divBdr>
        </w:div>
        <w:div w:id="642391051">
          <w:marLeft w:val="0"/>
          <w:marRight w:val="0"/>
          <w:marTop w:val="0"/>
          <w:marBottom w:val="0"/>
          <w:divBdr>
            <w:top w:val="none" w:sz="0" w:space="0" w:color="auto"/>
            <w:left w:val="none" w:sz="0" w:space="0" w:color="auto"/>
            <w:bottom w:val="none" w:sz="0" w:space="0" w:color="auto"/>
            <w:right w:val="none" w:sz="0" w:space="0" w:color="auto"/>
          </w:divBdr>
        </w:div>
        <w:div w:id="669677770">
          <w:marLeft w:val="0"/>
          <w:marRight w:val="0"/>
          <w:marTop w:val="0"/>
          <w:marBottom w:val="0"/>
          <w:divBdr>
            <w:top w:val="none" w:sz="0" w:space="0" w:color="auto"/>
            <w:left w:val="none" w:sz="0" w:space="0" w:color="auto"/>
            <w:bottom w:val="none" w:sz="0" w:space="0" w:color="auto"/>
            <w:right w:val="none" w:sz="0" w:space="0" w:color="auto"/>
          </w:divBdr>
        </w:div>
        <w:div w:id="783232594">
          <w:marLeft w:val="0"/>
          <w:marRight w:val="0"/>
          <w:marTop w:val="0"/>
          <w:marBottom w:val="0"/>
          <w:divBdr>
            <w:top w:val="none" w:sz="0" w:space="0" w:color="auto"/>
            <w:left w:val="none" w:sz="0" w:space="0" w:color="auto"/>
            <w:bottom w:val="none" w:sz="0" w:space="0" w:color="auto"/>
            <w:right w:val="none" w:sz="0" w:space="0" w:color="auto"/>
          </w:divBdr>
        </w:div>
        <w:div w:id="840316878">
          <w:marLeft w:val="0"/>
          <w:marRight w:val="0"/>
          <w:marTop w:val="0"/>
          <w:marBottom w:val="0"/>
          <w:divBdr>
            <w:top w:val="none" w:sz="0" w:space="0" w:color="auto"/>
            <w:left w:val="none" w:sz="0" w:space="0" w:color="auto"/>
            <w:bottom w:val="none" w:sz="0" w:space="0" w:color="auto"/>
            <w:right w:val="none" w:sz="0" w:space="0" w:color="auto"/>
          </w:divBdr>
        </w:div>
        <w:div w:id="870074421">
          <w:marLeft w:val="0"/>
          <w:marRight w:val="0"/>
          <w:marTop w:val="0"/>
          <w:marBottom w:val="0"/>
          <w:divBdr>
            <w:top w:val="none" w:sz="0" w:space="0" w:color="auto"/>
            <w:left w:val="none" w:sz="0" w:space="0" w:color="auto"/>
            <w:bottom w:val="none" w:sz="0" w:space="0" w:color="auto"/>
            <w:right w:val="none" w:sz="0" w:space="0" w:color="auto"/>
          </w:divBdr>
        </w:div>
        <w:div w:id="900215045">
          <w:marLeft w:val="0"/>
          <w:marRight w:val="0"/>
          <w:marTop w:val="0"/>
          <w:marBottom w:val="0"/>
          <w:divBdr>
            <w:top w:val="none" w:sz="0" w:space="0" w:color="auto"/>
            <w:left w:val="none" w:sz="0" w:space="0" w:color="auto"/>
            <w:bottom w:val="none" w:sz="0" w:space="0" w:color="auto"/>
            <w:right w:val="none" w:sz="0" w:space="0" w:color="auto"/>
          </w:divBdr>
        </w:div>
        <w:div w:id="920988532">
          <w:marLeft w:val="0"/>
          <w:marRight w:val="0"/>
          <w:marTop w:val="0"/>
          <w:marBottom w:val="0"/>
          <w:divBdr>
            <w:top w:val="none" w:sz="0" w:space="0" w:color="auto"/>
            <w:left w:val="none" w:sz="0" w:space="0" w:color="auto"/>
            <w:bottom w:val="none" w:sz="0" w:space="0" w:color="auto"/>
            <w:right w:val="none" w:sz="0" w:space="0" w:color="auto"/>
          </w:divBdr>
        </w:div>
        <w:div w:id="987242504">
          <w:marLeft w:val="0"/>
          <w:marRight w:val="0"/>
          <w:marTop w:val="0"/>
          <w:marBottom w:val="0"/>
          <w:divBdr>
            <w:top w:val="none" w:sz="0" w:space="0" w:color="auto"/>
            <w:left w:val="none" w:sz="0" w:space="0" w:color="auto"/>
            <w:bottom w:val="none" w:sz="0" w:space="0" w:color="auto"/>
            <w:right w:val="none" w:sz="0" w:space="0" w:color="auto"/>
          </w:divBdr>
        </w:div>
        <w:div w:id="987562544">
          <w:marLeft w:val="0"/>
          <w:marRight w:val="0"/>
          <w:marTop w:val="0"/>
          <w:marBottom w:val="0"/>
          <w:divBdr>
            <w:top w:val="none" w:sz="0" w:space="0" w:color="auto"/>
            <w:left w:val="none" w:sz="0" w:space="0" w:color="auto"/>
            <w:bottom w:val="none" w:sz="0" w:space="0" w:color="auto"/>
            <w:right w:val="none" w:sz="0" w:space="0" w:color="auto"/>
          </w:divBdr>
        </w:div>
        <w:div w:id="1197617665">
          <w:marLeft w:val="0"/>
          <w:marRight w:val="0"/>
          <w:marTop w:val="0"/>
          <w:marBottom w:val="0"/>
          <w:divBdr>
            <w:top w:val="none" w:sz="0" w:space="0" w:color="auto"/>
            <w:left w:val="none" w:sz="0" w:space="0" w:color="auto"/>
            <w:bottom w:val="none" w:sz="0" w:space="0" w:color="auto"/>
            <w:right w:val="none" w:sz="0" w:space="0" w:color="auto"/>
          </w:divBdr>
        </w:div>
        <w:div w:id="1227456217">
          <w:marLeft w:val="0"/>
          <w:marRight w:val="0"/>
          <w:marTop w:val="0"/>
          <w:marBottom w:val="0"/>
          <w:divBdr>
            <w:top w:val="none" w:sz="0" w:space="0" w:color="auto"/>
            <w:left w:val="none" w:sz="0" w:space="0" w:color="auto"/>
            <w:bottom w:val="none" w:sz="0" w:space="0" w:color="auto"/>
            <w:right w:val="none" w:sz="0" w:space="0" w:color="auto"/>
          </w:divBdr>
        </w:div>
        <w:div w:id="1453018587">
          <w:marLeft w:val="0"/>
          <w:marRight w:val="0"/>
          <w:marTop w:val="0"/>
          <w:marBottom w:val="0"/>
          <w:divBdr>
            <w:top w:val="none" w:sz="0" w:space="0" w:color="auto"/>
            <w:left w:val="none" w:sz="0" w:space="0" w:color="auto"/>
            <w:bottom w:val="none" w:sz="0" w:space="0" w:color="auto"/>
            <w:right w:val="none" w:sz="0" w:space="0" w:color="auto"/>
          </w:divBdr>
        </w:div>
        <w:div w:id="1477145656">
          <w:marLeft w:val="0"/>
          <w:marRight w:val="0"/>
          <w:marTop w:val="0"/>
          <w:marBottom w:val="0"/>
          <w:divBdr>
            <w:top w:val="none" w:sz="0" w:space="0" w:color="auto"/>
            <w:left w:val="none" w:sz="0" w:space="0" w:color="auto"/>
            <w:bottom w:val="none" w:sz="0" w:space="0" w:color="auto"/>
            <w:right w:val="none" w:sz="0" w:space="0" w:color="auto"/>
          </w:divBdr>
        </w:div>
        <w:div w:id="1526752525">
          <w:marLeft w:val="0"/>
          <w:marRight w:val="0"/>
          <w:marTop w:val="0"/>
          <w:marBottom w:val="0"/>
          <w:divBdr>
            <w:top w:val="none" w:sz="0" w:space="0" w:color="auto"/>
            <w:left w:val="none" w:sz="0" w:space="0" w:color="auto"/>
            <w:bottom w:val="none" w:sz="0" w:space="0" w:color="auto"/>
            <w:right w:val="none" w:sz="0" w:space="0" w:color="auto"/>
          </w:divBdr>
        </w:div>
        <w:div w:id="1551838904">
          <w:marLeft w:val="0"/>
          <w:marRight w:val="0"/>
          <w:marTop w:val="0"/>
          <w:marBottom w:val="0"/>
          <w:divBdr>
            <w:top w:val="none" w:sz="0" w:space="0" w:color="auto"/>
            <w:left w:val="none" w:sz="0" w:space="0" w:color="auto"/>
            <w:bottom w:val="none" w:sz="0" w:space="0" w:color="auto"/>
            <w:right w:val="none" w:sz="0" w:space="0" w:color="auto"/>
          </w:divBdr>
        </w:div>
        <w:div w:id="1706365081">
          <w:marLeft w:val="0"/>
          <w:marRight w:val="0"/>
          <w:marTop w:val="0"/>
          <w:marBottom w:val="0"/>
          <w:divBdr>
            <w:top w:val="none" w:sz="0" w:space="0" w:color="auto"/>
            <w:left w:val="none" w:sz="0" w:space="0" w:color="auto"/>
            <w:bottom w:val="none" w:sz="0" w:space="0" w:color="auto"/>
            <w:right w:val="none" w:sz="0" w:space="0" w:color="auto"/>
          </w:divBdr>
        </w:div>
        <w:div w:id="1767310111">
          <w:marLeft w:val="0"/>
          <w:marRight w:val="0"/>
          <w:marTop w:val="0"/>
          <w:marBottom w:val="0"/>
          <w:divBdr>
            <w:top w:val="none" w:sz="0" w:space="0" w:color="auto"/>
            <w:left w:val="none" w:sz="0" w:space="0" w:color="auto"/>
            <w:bottom w:val="none" w:sz="0" w:space="0" w:color="auto"/>
            <w:right w:val="none" w:sz="0" w:space="0" w:color="auto"/>
          </w:divBdr>
        </w:div>
        <w:div w:id="1768116174">
          <w:marLeft w:val="0"/>
          <w:marRight w:val="0"/>
          <w:marTop w:val="0"/>
          <w:marBottom w:val="0"/>
          <w:divBdr>
            <w:top w:val="none" w:sz="0" w:space="0" w:color="auto"/>
            <w:left w:val="none" w:sz="0" w:space="0" w:color="auto"/>
            <w:bottom w:val="none" w:sz="0" w:space="0" w:color="auto"/>
            <w:right w:val="none" w:sz="0" w:space="0" w:color="auto"/>
          </w:divBdr>
        </w:div>
        <w:div w:id="1845824294">
          <w:marLeft w:val="0"/>
          <w:marRight w:val="0"/>
          <w:marTop w:val="0"/>
          <w:marBottom w:val="0"/>
          <w:divBdr>
            <w:top w:val="none" w:sz="0" w:space="0" w:color="auto"/>
            <w:left w:val="none" w:sz="0" w:space="0" w:color="auto"/>
            <w:bottom w:val="none" w:sz="0" w:space="0" w:color="auto"/>
            <w:right w:val="none" w:sz="0" w:space="0" w:color="auto"/>
          </w:divBdr>
        </w:div>
        <w:div w:id="1854685900">
          <w:marLeft w:val="0"/>
          <w:marRight w:val="0"/>
          <w:marTop w:val="0"/>
          <w:marBottom w:val="0"/>
          <w:divBdr>
            <w:top w:val="none" w:sz="0" w:space="0" w:color="auto"/>
            <w:left w:val="none" w:sz="0" w:space="0" w:color="auto"/>
            <w:bottom w:val="none" w:sz="0" w:space="0" w:color="auto"/>
            <w:right w:val="none" w:sz="0" w:space="0" w:color="auto"/>
          </w:divBdr>
        </w:div>
        <w:div w:id="1995333292">
          <w:marLeft w:val="0"/>
          <w:marRight w:val="0"/>
          <w:marTop w:val="0"/>
          <w:marBottom w:val="0"/>
          <w:divBdr>
            <w:top w:val="none" w:sz="0" w:space="0" w:color="auto"/>
            <w:left w:val="none" w:sz="0" w:space="0" w:color="auto"/>
            <w:bottom w:val="none" w:sz="0" w:space="0" w:color="auto"/>
            <w:right w:val="none" w:sz="0" w:space="0" w:color="auto"/>
          </w:divBdr>
        </w:div>
      </w:divsChild>
    </w:div>
    <w:div w:id="1859151978">
      <w:bodyDiv w:val="1"/>
      <w:marLeft w:val="0"/>
      <w:marRight w:val="0"/>
      <w:marTop w:val="0"/>
      <w:marBottom w:val="0"/>
      <w:divBdr>
        <w:top w:val="none" w:sz="0" w:space="0" w:color="auto"/>
        <w:left w:val="none" w:sz="0" w:space="0" w:color="auto"/>
        <w:bottom w:val="none" w:sz="0" w:space="0" w:color="auto"/>
        <w:right w:val="none" w:sz="0" w:space="0" w:color="auto"/>
      </w:divBdr>
    </w:div>
    <w:div w:id="1908878378">
      <w:bodyDiv w:val="1"/>
      <w:marLeft w:val="0"/>
      <w:marRight w:val="0"/>
      <w:marTop w:val="0"/>
      <w:marBottom w:val="0"/>
      <w:divBdr>
        <w:top w:val="none" w:sz="0" w:space="0" w:color="auto"/>
        <w:left w:val="none" w:sz="0" w:space="0" w:color="auto"/>
        <w:bottom w:val="none" w:sz="0" w:space="0" w:color="auto"/>
        <w:right w:val="none" w:sz="0" w:space="0" w:color="auto"/>
      </w:divBdr>
    </w:div>
    <w:div w:id="20788917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hyperlink" Target="mailto:Phyllis.Ginzler@legislature.maine.gov" TargetMode="External"/><Relationship Id="rId26" Type="http://schemas.openxmlformats.org/officeDocument/2006/relationships/hyperlink" Target="mailto:Ceo@bridgtonmaine.org" TargetMode="External"/><Relationship Id="rId39" Type="http://schemas.openxmlformats.org/officeDocument/2006/relationships/image" Target="media/image12.png"/><Relationship Id="rId21" Type="http://schemas.openxmlformats.org/officeDocument/2006/relationships/hyperlink" Target="http://www.collins.senate.gov/" TargetMode="External"/><Relationship Id="rId34" Type="http://schemas.openxmlformats.org/officeDocument/2006/relationships/hyperlink" Target="https://bridgtonmaine.org/trash-recycling/" TargetMode="External"/><Relationship Id="rId42" Type="http://schemas.openxmlformats.org/officeDocument/2006/relationships/image" Target="media/image15.png"/><Relationship Id="rId47" Type="http://schemas.openxmlformats.org/officeDocument/2006/relationships/image" Target="media/image20.png"/><Relationship Id="rId50" Type="http://schemas.openxmlformats.org/officeDocument/2006/relationships/image" Target="media/image22.png"/><Relationship Id="rId55" Type="http://schemas.openxmlformats.org/officeDocument/2006/relationships/image" Target="media/image27.png"/><Relationship Id="rId63" Type="http://schemas.openxmlformats.org/officeDocument/2006/relationships/image" Target="media/image35.png"/><Relationship Id="rId68" Type="http://schemas.openxmlformats.org/officeDocument/2006/relationships/image" Target="media/image40.png"/><Relationship Id="rId76" Type="http://schemas.openxmlformats.org/officeDocument/2006/relationships/oleObject" Target="embeddings/oleObject5.bin"/><Relationship Id="rId84" Type="http://schemas.openxmlformats.org/officeDocument/2006/relationships/hyperlink" Target="mailto:dpaul@bridgtonmaine.org" TargetMode="External"/><Relationship Id="rId89" Type="http://schemas.openxmlformats.org/officeDocument/2006/relationships/footer" Target="footer3.xml"/><Relationship Id="rId7" Type="http://schemas.openxmlformats.org/officeDocument/2006/relationships/settings" Target="settings.xml"/><Relationship Id="rId71" Type="http://schemas.openxmlformats.org/officeDocument/2006/relationships/image" Target="media/image42.png"/><Relationship Id="rId2" Type="http://schemas.openxmlformats.org/officeDocument/2006/relationships/customXml" Target="../customXml/item2.xml"/><Relationship Id="rId16" Type="http://schemas.openxmlformats.org/officeDocument/2006/relationships/image" Target="media/image4.png"/><Relationship Id="rId29" Type="http://schemas.openxmlformats.org/officeDocument/2006/relationships/image" Target="media/image6.jpeg"/><Relationship Id="rId11" Type="http://schemas.openxmlformats.org/officeDocument/2006/relationships/image" Target="media/image1.png"/><Relationship Id="rId24" Type="http://schemas.openxmlformats.org/officeDocument/2006/relationships/hyperlink" Target="mailto:townclerk@bridgtonmaine.org" TargetMode="External"/><Relationship Id="rId32" Type="http://schemas.openxmlformats.org/officeDocument/2006/relationships/image" Target="cid:025d74fb-575b-4ef0-bfeb-9fc082d921f2@namprd04.prod.outlook.com" TargetMode="External"/><Relationship Id="rId37" Type="http://schemas.openxmlformats.org/officeDocument/2006/relationships/oleObject" Target="embeddings/oleObject1.bin"/><Relationship Id="rId40" Type="http://schemas.openxmlformats.org/officeDocument/2006/relationships/image" Target="media/image13.png"/><Relationship Id="rId45" Type="http://schemas.openxmlformats.org/officeDocument/2006/relationships/image" Target="media/image18.png"/><Relationship Id="rId53" Type="http://schemas.openxmlformats.org/officeDocument/2006/relationships/image" Target="media/image25.png"/><Relationship Id="rId58" Type="http://schemas.openxmlformats.org/officeDocument/2006/relationships/image" Target="media/image30.png"/><Relationship Id="rId66" Type="http://schemas.openxmlformats.org/officeDocument/2006/relationships/image" Target="media/image38.png"/><Relationship Id="rId74" Type="http://schemas.openxmlformats.org/officeDocument/2006/relationships/package" Target="embeddings/Microsoft_Word_Document.docx"/><Relationship Id="rId79" Type="http://schemas.openxmlformats.org/officeDocument/2006/relationships/hyperlink" Target="mailto:rpeabody@bridgtonmaine.org" TargetMode="External"/><Relationship Id="rId87" Type="http://schemas.openxmlformats.org/officeDocument/2006/relationships/image" Target="media/image46.emf"/><Relationship Id="rId5" Type="http://schemas.openxmlformats.org/officeDocument/2006/relationships/numbering" Target="numbering.xml"/><Relationship Id="rId61" Type="http://schemas.openxmlformats.org/officeDocument/2006/relationships/image" Target="media/image33.png"/><Relationship Id="rId82" Type="http://schemas.openxmlformats.org/officeDocument/2006/relationships/hyperlink" Target="mailto:lchadbourne@bridgtonmaine.org" TargetMode="External"/><Relationship Id="rId90" Type="http://schemas.openxmlformats.org/officeDocument/2006/relationships/fontTable" Target="fontTable.xml"/><Relationship Id="rId19" Type="http://schemas.openxmlformats.org/officeDocument/2006/relationships/hyperlink" Target="mailto:senatorhamp@gmail.com" TargetMode="External"/><Relationship Id="rId14" Type="http://schemas.openxmlformats.org/officeDocument/2006/relationships/image" Target="media/image3.jpeg"/><Relationship Id="rId22" Type="http://schemas.openxmlformats.org/officeDocument/2006/relationships/hyperlink" Target="mailto:governor@maine.gov" TargetMode="External"/><Relationship Id="rId27" Type="http://schemas.openxmlformats.org/officeDocument/2006/relationships/image" Target="media/image5.png"/><Relationship Id="rId30" Type="http://schemas.openxmlformats.org/officeDocument/2006/relationships/image" Target="media/image7.jpeg"/><Relationship Id="rId35" Type="http://schemas.openxmlformats.org/officeDocument/2006/relationships/image" Target="media/image10.jpeg"/><Relationship Id="rId43" Type="http://schemas.openxmlformats.org/officeDocument/2006/relationships/image" Target="media/image16.png"/><Relationship Id="rId48" Type="http://schemas.openxmlformats.org/officeDocument/2006/relationships/image" Target="media/image21.png"/><Relationship Id="rId56" Type="http://schemas.openxmlformats.org/officeDocument/2006/relationships/image" Target="media/image28.png"/><Relationship Id="rId64" Type="http://schemas.openxmlformats.org/officeDocument/2006/relationships/image" Target="media/image36.png"/><Relationship Id="rId69" Type="http://schemas.openxmlformats.org/officeDocument/2006/relationships/image" Target="media/image41.png"/><Relationship Id="rId77" Type="http://schemas.openxmlformats.org/officeDocument/2006/relationships/image" Target="media/image45.jpeg"/><Relationship Id="rId8" Type="http://schemas.openxmlformats.org/officeDocument/2006/relationships/webSettings" Target="webSettings.xml"/><Relationship Id="rId51" Type="http://schemas.openxmlformats.org/officeDocument/2006/relationships/image" Target="media/image23.png"/><Relationship Id="rId72" Type="http://schemas.openxmlformats.org/officeDocument/2006/relationships/oleObject" Target="embeddings/oleObject4.bin"/><Relationship Id="rId80" Type="http://schemas.openxmlformats.org/officeDocument/2006/relationships/hyperlink" Target="mailto:gmfleck@bridgtonmaine.org" TargetMode="External"/><Relationship Id="rId85" Type="http://schemas.openxmlformats.org/officeDocument/2006/relationships/hyperlink" Target="mailto:ema@bridgtonmaine.org" TargetMode="External"/><Relationship Id="rId3" Type="http://schemas.openxmlformats.org/officeDocument/2006/relationships/customXml" Target="../customXml/item3.xml"/><Relationship Id="rId12" Type="http://schemas.openxmlformats.org/officeDocument/2006/relationships/hyperlink" Target="http://www.bridgtonmaine.org" TargetMode="External"/><Relationship Id="rId17" Type="http://schemas.openxmlformats.org/officeDocument/2006/relationships/hyperlink" Target="http://www.pingree.house.gov/contact" TargetMode="External"/><Relationship Id="rId25" Type="http://schemas.openxmlformats.org/officeDocument/2006/relationships/hyperlink" Target="http://bridgtonmaine.org/town-clerk" TargetMode="External"/><Relationship Id="rId33" Type="http://schemas.openxmlformats.org/officeDocument/2006/relationships/image" Target="media/image9.png"/><Relationship Id="rId38" Type="http://schemas.openxmlformats.org/officeDocument/2006/relationships/hyperlink" Target="http://www.bridgton.lib.me.us" TargetMode="External"/><Relationship Id="rId46" Type="http://schemas.openxmlformats.org/officeDocument/2006/relationships/image" Target="media/image19.png"/><Relationship Id="rId59" Type="http://schemas.openxmlformats.org/officeDocument/2006/relationships/image" Target="media/image31.png"/><Relationship Id="rId67" Type="http://schemas.openxmlformats.org/officeDocument/2006/relationships/image" Target="media/image39.png"/><Relationship Id="rId20" Type="http://schemas.openxmlformats.org/officeDocument/2006/relationships/hyperlink" Target="http://www.king.senate.gov/contact" TargetMode="External"/><Relationship Id="rId41" Type="http://schemas.openxmlformats.org/officeDocument/2006/relationships/image" Target="media/image14.png"/><Relationship Id="rId54" Type="http://schemas.openxmlformats.org/officeDocument/2006/relationships/image" Target="media/image26.png"/><Relationship Id="rId62" Type="http://schemas.openxmlformats.org/officeDocument/2006/relationships/image" Target="media/image34.png"/><Relationship Id="rId70" Type="http://schemas.openxmlformats.org/officeDocument/2006/relationships/oleObject" Target="embeddings/oleObject3.bin"/><Relationship Id="rId75" Type="http://schemas.openxmlformats.org/officeDocument/2006/relationships/image" Target="media/image44.png"/><Relationship Id="rId83" Type="http://schemas.openxmlformats.org/officeDocument/2006/relationships/hyperlink" Target="mailto:gcolello@bridgtonmaine.org" TargetMode="External"/><Relationship Id="rId88" Type="http://schemas.openxmlformats.org/officeDocument/2006/relationships/footer" Target="footer2.xml"/><Relationship Id="rId9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hyperlink" Target="mailto:deputytownmgr@bridgtonmaine.org" TargetMode="External"/><Relationship Id="rId28" Type="http://schemas.openxmlformats.org/officeDocument/2006/relationships/hyperlink" Target="mailto:assessing@bridgtonmaine.org" TargetMode="External"/><Relationship Id="rId36" Type="http://schemas.openxmlformats.org/officeDocument/2006/relationships/image" Target="media/image11.png"/><Relationship Id="rId49" Type="http://schemas.openxmlformats.org/officeDocument/2006/relationships/oleObject" Target="embeddings/oleObject2.bin"/><Relationship Id="rId57" Type="http://schemas.openxmlformats.org/officeDocument/2006/relationships/image" Target="media/image29.png"/><Relationship Id="rId10" Type="http://schemas.openxmlformats.org/officeDocument/2006/relationships/endnotes" Target="endnotes.xml"/><Relationship Id="rId31" Type="http://schemas.openxmlformats.org/officeDocument/2006/relationships/image" Target="media/image8.jpeg"/><Relationship Id="rId44" Type="http://schemas.openxmlformats.org/officeDocument/2006/relationships/image" Target="media/image17.png"/><Relationship Id="rId52" Type="http://schemas.openxmlformats.org/officeDocument/2006/relationships/image" Target="media/image24.png"/><Relationship Id="rId60" Type="http://schemas.openxmlformats.org/officeDocument/2006/relationships/image" Target="media/image32.png"/><Relationship Id="rId65" Type="http://schemas.openxmlformats.org/officeDocument/2006/relationships/image" Target="media/image37.png"/><Relationship Id="rId73" Type="http://schemas.openxmlformats.org/officeDocument/2006/relationships/image" Target="media/image43.emf"/><Relationship Id="rId78" Type="http://schemas.openxmlformats.org/officeDocument/2006/relationships/hyperlink" Target="http://www.bridgtonmaine.org" TargetMode="External"/><Relationship Id="rId81" Type="http://schemas.openxmlformats.org/officeDocument/2006/relationships/hyperlink" Target="mailto:rbaker@bridgtonmaine.org" TargetMode="External"/><Relationship Id="rId86" Type="http://schemas.openxmlformats.org/officeDocument/2006/relationships/hyperlink" Target="mailto:rstillman@bridgtonmaine.org" TargetMode="External"/><Relationship Id="rId4" Type="http://schemas.openxmlformats.org/officeDocument/2006/relationships/customXml" Target="../customXml/item4.xml"/><Relationship Id="rId9" Type="http://schemas.openxmlformats.org/officeDocument/2006/relationships/footnotes" Target="footnot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47BD5F3077F9274983C82ED3E60ED7AA" ma:contentTypeVersion="7" ma:contentTypeDescription="Create a new document." ma:contentTypeScope="" ma:versionID="069f503c5e38e147054ba8053c5b0b38">
  <xsd:schema xmlns:xsd="http://www.w3.org/2001/XMLSchema" xmlns:xs="http://www.w3.org/2001/XMLSchema" xmlns:p="http://schemas.microsoft.com/office/2006/metadata/properties" xmlns:ns2="f367f2af-fece-48dc-82f0-dbae066a7933" targetNamespace="http://schemas.microsoft.com/office/2006/metadata/properties" ma:root="true" ma:fieldsID="5405c488126ebb883cb59af4f1b5d890" ns2:_="">
    <xsd:import namespace="f367f2af-fece-48dc-82f0-dbae066a793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MediaServiceDateTaken" minOccurs="0"/>
                <xsd:element ref="ns2:MediaServiceAutoTags"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367f2af-fece-48dc-82f0-dbae066a793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AutoTags" ma:index="13" nillable="true" ma:displayName="Tags" ma:internalName="MediaServiceAutoTags" ma:readOnly="true">
      <xsd:simpleType>
        <xsd:restriction base="dms:Text"/>
      </xsd:simpleType>
    </xsd:element>
    <xsd:element name="MediaServiceOCR" ma:index="14" nillable="true" ma:displayName="Extracted Text" ma:internalName="MediaServiceOCR"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28EC3C1-6B98-4247-9A95-117AC72363D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f367f2af-fece-48dc-82f0-dbae066a793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00D6EC72-6793-4065-9A8B-8DCE6C5184C9}">
  <ds:schemaRefs>
    <ds:schemaRef ds:uri="http://schemas.microsoft.com/sharepoint/v3/contenttype/forms"/>
  </ds:schemaRefs>
</ds:datastoreItem>
</file>

<file path=customXml/itemProps3.xml><?xml version="1.0" encoding="utf-8"?>
<ds:datastoreItem xmlns:ds="http://schemas.openxmlformats.org/officeDocument/2006/customXml" ds:itemID="{8D0A5A17-B7F1-4C84-B637-70A46AE281B6}">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05837A55-22F4-44BA-A4F3-DAA613E26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8603</TotalTime>
  <Pages>110</Pages>
  <Words>23278</Words>
  <Characters>132687</Characters>
  <Application>Microsoft Office Word</Application>
  <DocSecurity>0</DocSecurity>
  <Lines>1105</Lines>
  <Paragraphs>311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155654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Brenda Day</dc:creator>
  <cp:keywords/>
  <dc:description/>
  <cp:lastModifiedBy>Brenda Day</cp:lastModifiedBy>
  <cp:revision>663</cp:revision>
  <cp:lastPrinted>2019-06-10T17:04:00Z</cp:lastPrinted>
  <dcterms:created xsi:type="dcterms:W3CDTF">2019-03-02T09:27:00Z</dcterms:created>
  <dcterms:modified xsi:type="dcterms:W3CDTF">2020-06-04T12:44:00Z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uthorIds_UIVersion_1536">
    <vt:lpwstr>4</vt:lpwstr>
  </property>
  <property fmtid="{D5CDD505-2E9C-101B-9397-08002B2CF9AE}" pid="3" name="AuthorIds_UIVersion_2560">
    <vt:lpwstr>4</vt:lpwstr>
  </property>
  <property fmtid="{D5CDD505-2E9C-101B-9397-08002B2CF9AE}" pid="4" name="AuthorIds_UIVersion_2048">
    <vt:lpwstr>4</vt:lpwstr>
  </property>
  <property fmtid="{D5CDD505-2E9C-101B-9397-08002B2CF9AE}" pid="5" name="ContentTypeId">
    <vt:lpwstr>0x01010047BD5F3077F9274983C82ED3E60ED7AA</vt:lpwstr>
  </property>
  <property fmtid="{D5CDD505-2E9C-101B-9397-08002B2CF9AE}" pid="6" name="ComplianceAssetId">
    <vt:lpwstr/>
  </property>
  <property fmtid="{D5CDD505-2E9C-101B-9397-08002B2CF9AE}" pid="7" name="AuthorIds_UIVersion_1024">
    <vt:lpwstr>4</vt:lpwstr>
  </property>
</Properties>
</file>