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330E" w:rsidRDefault="00A860B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  <w:t>Town of Bridgton</w:t>
      </w:r>
    </w:p>
    <w:p w14:paraId="00000002" w14:textId="77777777" w:rsidR="00A1330E" w:rsidRDefault="00A860B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1080"/>
        <w:jc w:val="center"/>
        <w:rPr>
          <w:color w:val="2E75B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Ordinance Review Committee ~ February 1, 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2020</w:t>
      </w:r>
      <w:proofErr w:type="gramEnd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 Meeting Minutes:</w:t>
      </w:r>
    </w:p>
    <w:p w14:paraId="00000003" w14:textId="77777777" w:rsidR="00A1330E" w:rsidRDefault="00A1330E">
      <w:pPr>
        <w:rPr>
          <w:sz w:val="16"/>
          <w:szCs w:val="16"/>
        </w:rPr>
      </w:pPr>
    </w:p>
    <w:p w14:paraId="00000004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called to order at 4:00pm</w:t>
      </w:r>
    </w:p>
    <w:p w14:paraId="00000005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Pledge of Allegiance</w:t>
      </w:r>
    </w:p>
    <w:p w14:paraId="00000006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Attendance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Len Rudin (Chair); Kevin Raday (Vice Chair); Samantha Zawistowski (Secretary); Deb Brusini; Linda LaCroix (Community Development Director)</w:t>
      </w:r>
    </w:p>
    <w:p w14:paraId="00000007" w14:textId="77777777" w:rsidR="00A1330E" w:rsidRDefault="00A860BC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Absent:  </w:t>
      </w:r>
      <w:r>
        <w:rPr>
          <w:rFonts w:ascii="Times New Roman" w:eastAsia="Times New Roman" w:hAnsi="Times New Roman" w:cs="Times New Roman"/>
        </w:rPr>
        <w:t>Lee Eastman (Board of Selectman Liaison); Glen Garland; Mary Tworog</w:t>
      </w:r>
    </w:p>
    <w:p w14:paraId="00000008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Fireworks Summary</w:t>
      </w:r>
    </w:p>
    <w:p w14:paraId="00000009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Fireworks – should it be 50ft from a structure, lawyer suggested 100ft</w:t>
      </w:r>
    </w:p>
    <w:p w14:paraId="0000000A" w14:textId="77777777" w:rsidR="00A1330E" w:rsidRDefault="00A86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Concerns this would make it harder for citizens to use fireworks 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lake-front</w:t>
      </w:r>
      <w:proofErr w:type="gramEnd"/>
    </w:p>
    <w:p w14:paraId="0000000B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Temporary AND permanent docks should be specified – adopt attorney’s wording</w:t>
      </w:r>
    </w:p>
    <w:p w14:paraId="0000000C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Combustible material: includ</w:t>
      </w:r>
      <w:r>
        <w:rPr>
          <w:rFonts w:ascii="Times New Roman" w:eastAsia="Times New Roman" w:hAnsi="Times New Roman" w:cs="Times New Roman"/>
          <w:color w:val="000000"/>
        </w:rPr>
        <w:t>e or too vague a term?</w:t>
      </w:r>
    </w:p>
    <w:p w14:paraId="0000000D" w14:textId="77777777" w:rsidR="00A1330E" w:rsidRDefault="00A86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used in state legislature</w:t>
      </w:r>
    </w:p>
    <w:p w14:paraId="0000000E" w14:textId="77777777" w:rsidR="00A1330E" w:rsidRDefault="00A86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“easily” combustible – add definition to clarify to Article 3 – Definitions</w:t>
      </w:r>
    </w:p>
    <w:p w14:paraId="0000000F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Vote to confirm Summary: 4-0 in favor</w:t>
      </w:r>
    </w:p>
    <w:p w14:paraId="00000010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Disorderly House</w:t>
      </w:r>
    </w:p>
    <w:p w14:paraId="00000011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Period of time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which three Disorderly Events constitutes a Disorder</w:t>
      </w:r>
      <w:r>
        <w:rPr>
          <w:rFonts w:ascii="Times New Roman" w:eastAsia="Times New Roman" w:hAnsi="Times New Roman" w:cs="Times New Roman"/>
          <w:color w:val="000000"/>
        </w:rPr>
        <w:t>ly House</w:t>
      </w:r>
    </w:p>
    <w:p w14:paraId="00000012" w14:textId="77777777" w:rsidR="00A1330E" w:rsidRDefault="00A86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Attorney suggested 30; Original was 60; We suggested 90</w:t>
      </w:r>
    </w:p>
    <w:p w14:paraId="00000013" w14:textId="77777777" w:rsidR="00A1330E" w:rsidRDefault="00A860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Compromise, stick with 60: we haven’t had any legal issues with 60 and have the police chief’s support with this ordinance</w:t>
      </w:r>
    </w:p>
    <w:p w14:paraId="00000014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Vote to confirm summary: 4-0 in favor</w:t>
      </w:r>
    </w:p>
    <w:p w14:paraId="00000015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Nudity</w:t>
      </w:r>
    </w:p>
    <w:p w14:paraId="00000016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Keep all Attorney changes</w:t>
      </w:r>
    </w:p>
    <w:p w14:paraId="00000017" w14:textId="77777777" w:rsidR="00A1330E" w:rsidRDefault="00A86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Vote to confirm summary: 4-0 in favor</w:t>
      </w:r>
    </w:p>
    <w:p w14:paraId="00000018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 Select Board agenda f</w:t>
      </w:r>
      <w:r>
        <w:rPr>
          <w:rFonts w:ascii="Times New Roman" w:eastAsia="Times New Roman" w:hAnsi="Times New Roman" w:cs="Times New Roman"/>
          <w:color w:val="000000"/>
        </w:rPr>
        <w:t>or February 9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at 5pm</w:t>
      </w:r>
    </w:p>
    <w:p w14:paraId="00000019" w14:textId="77777777" w:rsidR="00A1330E" w:rsidRDefault="00A86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Minutes approved for November 11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: 4-0 in favor</w:t>
      </w:r>
    </w:p>
    <w:p w14:paraId="0000001A" w14:textId="77777777" w:rsidR="00A1330E" w:rsidRDefault="00A1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A1330E" w:rsidRDefault="00A1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A1330E" w:rsidRDefault="00A860BC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Action Items:</w:t>
      </w:r>
    </w:p>
    <w:p w14:paraId="0000001D" w14:textId="77777777" w:rsidR="00A1330E" w:rsidRDefault="00A133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A1330E" w:rsidRDefault="00A860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Deb: </w:t>
      </w:r>
      <w:r>
        <w:rPr>
          <w:rFonts w:ascii="Times New Roman" w:eastAsia="Times New Roman" w:hAnsi="Times New Roman" w:cs="Times New Roman"/>
          <w:color w:val="000000"/>
        </w:rPr>
        <w:t xml:space="preserve">Submit Summaries to Select Board </w:t>
      </w:r>
    </w:p>
    <w:p w14:paraId="0000001F" w14:textId="77777777" w:rsidR="00A1330E" w:rsidRDefault="00A860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Samantha: </w:t>
      </w:r>
      <w:r>
        <w:rPr>
          <w:rFonts w:ascii="Times New Roman" w:eastAsia="Times New Roman" w:hAnsi="Times New Roman" w:cs="Times New Roman"/>
          <w:color w:val="000000"/>
        </w:rPr>
        <w:t>Submit November Minutes</w:t>
      </w:r>
    </w:p>
    <w:p w14:paraId="00000020" w14:textId="77777777" w:rsidR="00A1330E" w:rsidRDefault="00A1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A1330E" w:rsidRDefault="00A860BC">
      <w:pPr>
        <w:spacing w:after="0" w:line="240" w:lineRule="auto"/>
        <w:ind w:left="-99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Next Meeting: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Wednesday, February 24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@ 6:15pm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1791970" cy="1033145"/>
            <wp:effectExtent l="0" t="0" r="0" b="0"/>
            <wp:wrapSquare wrapText="bothSides" distT="0" distB="0" distL="114300" distR="114300"/>
            <wp:docPr id="4" name="image1.png" descr="Image result for love always, brid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love always, bridgt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2" w14:textId="77777777" w:rsidR="00A1330E" w:rsidRDefault="00A860BC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Meeting Adjourned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4:50pm</w:t>
      </w:r>
    </w:p>
    <w:p w14:paraId="00000023" w14:textId="77777777" w:rsidR="00A1330E" w:rsidRDefault="00A13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1330E" w:rsidRDefault="00A860BC">
      <w:pPr>
        <w:spacing w:after="0" w:line="240" w:lineRule="auto"/>
        <w:ind w:left="-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 Samantha Zawistowski</w:t>
      </w:r>
    </w:p>
    <w:p w14:paraId="00000025" w14:textId="77777777" w:rsidR="00A1330E" w:rsidRDefault="00A1330E"/>
    <w:p w14:paraId="00000026" w14:textId="77777777" w:rsidR="00A1330E" w:rsidRDefault="00A860BC">
      <w:r>
        <w:t>;</w:t>
      </w:r>
    </w:p>
    <w:sectPr w:rsidR="00A1330E">
      <w:pgSz w:w="12240" w:h="15840"/>
      <w:pgMar w:top="1440" w:right="1440" w:bottom="1440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569"/>
    <w:multiLevelType w:val="multilevel"/>
    <w:tmpl w:val="06AE99C6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37B58"/>
    <w:multiLevelType w:val="multilevel"/>
    <w:tmpl w:val="5D12E648"/>
    <w:lvl w:ilvl="0">
      <w:start w:val="1"/>
      <w:numFmt w:val="bullet"/>
      <w:lvlText w:val="●"/>
      <w:lvlJc w:val="left"/>
      <w:pPr>
        <w:ind w:left="-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81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2970" w:hanging="18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410" w:hanging="360"/>
      </w:pPr>
    </w:lvl>
    <w:lvl w:ilvl="8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0E"/>
    <w:rsid w:val="00A1330E"/>
    <w:rsid w:val="00A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A8CA9-9B9B-45B3-A7C0-FDD9E224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81"/>
  </w:style>
  <w:style w:type="paragraph" w:styleId="ListParagraph">
    <w:name w:val="List Paragraph"/>
    <w:basedOn w:val="Normal"/>
    <w:uiPriority w:val="34"/>
    <w:qFormat/>
    <w:rsid w:val="002A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Dp3APaku+2sBUZAlWAk1czzqg==">AMUW2mVwQyPzPqcaSNt93P5SmewQn5HAtfDaARPqxV04ae7fL4gqSUIxHyTMrMYmGJtDAprRMOFWeR6w3DAqyFMLyFfSOVxMEj2ZWHeiGaZV0LDEbKacgro=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Zawistowski</dc:creator>
  <cp:lastModifiedBy>Courtney  Kemp</cp:lastModifiedBy>
  <cp:revision>2</cp:revision>
  <dcterms:created xsi:type="dcterms:W3CDTF">2021-08-17T14:59:00Z</dcterms:created>
  <dcterms:modified xsi:type="dcterms:W3CDTF">2021-08-17T14:59:00Z</dcterms:modified>
</cp:coreProperties>
</file>