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8A51A" w14:textId="77777777" w:rsidR="00AF4BEA" w:rsidRDefault="00AF4BEA" w:rsidP="00AF4BEA">
      <w:pPr>
        <w:spacing w:line="226" w:lineRule="exact"/>
        <w:jc w:val="center"/>
        <w:textAlignment w:val="baseline"/>
        <w:rPr>
          <w:rFonts w:ascii="Calibri" w:eastAsia="Calibri" w:hAnsi="Calibri"/>
          <w:b/>
          <w:color w:val="000000"/>
        </w:rPr>
      </w:pPr>
      <w:r>
        <w:rPr>
          <w:rFonts w:ascii="Calibri" w:eastAsia="Calibri" w:hAnsi="Calibri"/>
          <w:b/>
          <w:color w:val="000000"/>
        </w:rPr>
        <w:t>Bridgton Planning Board Meeting Minutes</w:t>
      </w:r>
    </w:p>
    <w:p w14:paraId="46A297A2" w14:textId="77777777" w:rsidR="00AF4BEA" w:rsidRDefault="00AF4BEA" w:rsidP="00AF4BEA">
      <w:pPr>
        <w:spacing w:before="221" w:line="220" w:lineRule="exact"/>
        <w:jc w:val="center"/>
        <w:textAlignment w:val="baseline"/>
        <w:rPr>
          <w:rFonts w:ascii="Calibri" w:eastAsia="Calibri" w:hAnsi="Calibri"/>
          <w:b/>
          <w:color w:val="000000"/>
        </w:rPr>
      </w:pPr>
      <w:r>
        <w:rPr>
          <w:rFonts w:ascii="Calibri" w:eastAsia="Calibri" w:hAnsi="Calibri"/>
          <w:b/>
          <w:color w:val="000000"/>
        </w:rPr>
        <w:t>Site Walk June 16, 2022</w:t>
      </w:r>
    </w:p>
    <w:p w14:paraId="669FFCBD" w14:textId="77777777" w:rsidR="00AF4BEA" w:rsidRDefault="00AF4BEA" w:rsidP="00AF4BEA">
      <w:pPr>
        <w:spacing w:before="231" w:line="226" w:lineRule="exact"/>
        <w:jc w:val="center"/>
        <w:textAlignment w:val="baseline"/>
        <w:rPr>
          <w:rFonts w:ascii="Calibri" w:eastAsia="Calibri" w:hAnsi="Calibri"/>
          <w:b/>
          <w:color w:val="000000"/>
        </w:rPr>
      </w:pPr>
      <w:r>
        <w:rPr>
          <w:rFonts w:ascii="Calibri" w:eastAsia="Calibri" w:hAnsi="Calibri"/>
          <w:b/>
          <w:color w:val="000000"/>
        </w:rPr>
        <w:t>Location: Long Lake Marina, 255 Portland Rd, Map 9 Lot 71 &amp; 72C</w:t>
      </w:r>
    </w:p>
    <w:p w14:paraId="22AFD0A1" w14:textId="77777777" w:rsidR="00AF4BEA" w:rsidRDefault="00AF4BEA" w:rsidP="00AF4BEA">
      <w:pPr>
        <w:numPr>
          <w:ilvl w:val="0"/>
          <w:numId w:val="1"/>
        </w:numPr>
        <w:tabs>
          <w:tab w:val="clear" w:pos="360"/>
          <w:tab w:val="left" w:pos="576"/>
        </w:tabs>
        <w:spacing w:before="676" w:line="226" w:lineRule="exact"/>
        <w:ind w:left="216"/>
        <w:textAlignment w:val="baseline"/>
        <w:rPr>
          <w:rFonts w:ascii="Calibri" w:eastAsia="Calibri" w:hAnsi="Calibri"/>
          <w:color w:val="000000"/>
        </w:rPr>
      </w:pPr>
      <w:r>
        <w:rPr>
          <w:rFonts w:ascii="Calibri" w:eastAsia="Calibri" w:hAnsi="Calibri"/>
          <w:color w:val="000000"/>
        </w:rPr>
        <w:t>The meeting was called to order at 4:00pm by Deb Brusini, Chair</w:t>
      </w:r>
    </w:p>
    <w:p w14:paraId="4DE36E87" w14:textId="77777777" w:rsidR="00AF4BEA" w:rsidRDefault="00AF4BEA" w:rsidP="00AF4BEA">
      <w:pPr>
        <w:numPr>
          <w:ilvl w:val="0"/>
          <w:numId w:val="1"/>
        </w:numPr>
        <w:tabs>
          <w:tab w:val="clear" w:pos="360"/>
          <w:tab w:val="left" w:pos="576"/>
        </w:tabs>
        <w:spacing w:before="350" w:line="220" w:lineRule="exact"/>
        <w:ind w:left="216"/>
        <w:textAlignment w:val="baseline"/>
        <w:rPr>
          <w:rFonts w:ascii="Calibri" w:eastAsia="Calibri" w:hAnsi="Calibri"/>
          <w:b/>
          <w:color w:val="000000"/>
          <w:spacing w:val="-1"/>
        </w:rPr>
      </w:pPr>
      <w:r>
        <w:rPr>
          <w:rFonts w:ascii="Calibri" w:eastAsia="Calibri" w:hAnsi="Calibri"/>
          <w:b/>
          <w:color w:val="000000"/>
          <w:spacing w:val="-1"/>
        </w:rPr>
        <w:t>Attendance</w:t>
      </w:r>
    </w:p>
    <w:p w14:paraId="29141A2B" w14:textId="77777777" w:rsidR="00AF4BEA" w:rsidRDefault="00AF4BEA" w:rsidP="00AF4BEA">
      <w:pPr>
        <w:tabs>
          <w:tab w:val="left" w:pos="5616"/>
        </w:tabs>
        <w:spacing w:before="231" w:line="242" w:lineRule="exact"/>
        <w:ind w:left="576"/>
        <w:textAlignment w:val="baseline"/>
        <w:rPr>
          <w:rFonts w:ascii="Calibri" w:eastAsia="Calibri" w:hAnsi="Calibri"/>
          <w:color w:val="000000"/>
          <w:u w:val="single"/>
        </w:rPr>
      </w:pPr>
      <w:r>
        <w:rPr>
          <w:rFonts w:ascii="Calibri" w:eastAsia="Calibri" w:hAnsi="Calibri"/>
          <w:color w:val="000000"/>
          <w:u w:val="single"/>
        </w:rPr>
        <w:t>Board Present</w:t>
      </w:r>
      <w:r>
        <w:rPr>
          <w:rFonts w:ascii="Calibri" w:eastAsia="Calibri" w:hAnsi="Calibri"/>
          <w:color w:val="000000"/>
          <w:u w:val="single"/>
        </w:rPr>
        <w:tab/>
        <w:t xml:space="preserve">Board Absent </w:t>
      </w:r>
    </w:p>
    <w:p w14:paraId="033CB765" w14:textId="77777777" w:rsidR="00AF4BEA" w:rsidRDefault="00AF4BEA" w:rsidP="00AF4BEA">
      <w:pPr>
        <w:tabs>
          <w:tab w:val="left" w:pos="2736"/>
          <w:tab w:val="left" w:pos="5616"/>
        </w:tabs>
        <w:spacing w:before="205" w:line="225" w:lineRule="exact"/>
        <w:ind w:left="576"/>
        <w:textAlignment w:val="baseline"/>
        <w:rPr>
          <w:rFonts w:ascii="Calibri" w:eastAsia="Calibri" w:hAnsi="Calibri"/>
          <w:color w:val="000000"/>
        </w:rPr>
      </w:pPr>
      <w:r>
        <w:rPr>
          <w:rFonts w:ascii="Calibri" w:eastAsia="Calibri" w:hAnsi="Calibri"/>
          <w:color w:val="000000"/>
        </w:rPr>
        <w:t>Deb Brusini</w:t>
      </w:r>
      <w:r>
        <w:rPr>
          <w:rFonts w:ascii="Calibri" w:eastAsia="Calibri" w:hAnsi="Calibri"/>
          <w:color w:val="000000"/>
        </w:rPr>
        <w:tab/>
        <w:t>Catherine DiPietro</w:t>
      </w:r>
      <w:r>
        <w:rPr>
          <w:rFonts w:ascii="Calibri" w:eastAsia="Calibri" w:hAnsi="Calibri"/>
          <w:color w:val="000000"/>
        </w:rPr>
        <w:tab/>
        <w:t>Ken Gibbs</w:t>
      </w:r>
    </w:p>
    <w:p w14:paraId="4B545404" w14:textId="77777777" w:rsidR="00AF4BEA" w:rsidRDefault="00AF4BEA" w:rsidP="00AF4BEA">
      <w:pPr>
        <w:tabs>
          <w:tab w:val="left" w:pos="2736"/>
          <w:tab w:val="left" w:pos="5616"/>
        </w:tabs>
        <w:spacing w:before="226" w:line="226" w:lineRule="exact"/>
        <w:ind w:left="576"/>
        <w:textAlignment w:val="baseline"/>
        <w:rPr>
          <w:rFonts w:ascii="Calibri" w:eastAsia="Calibri" w:hAnsi="Calibri"/>
          <w:color w:val="000000"/>
        </w:rPr>
      </w:pPr>
      <w:r>
        <w:rPr>
          <w:rFonts w:ascii="Calibri" w:eastAsia="Calibri" w:hAnsi="Calibri"/>
          <w:color w:val="000000"/>
        </w:rPr>
        <w:t>Dan Harden</w:t>
      </w:r>
      <w:r>
        <w:rPr>
          <w:rFonts w:ascii="Calibri" w:eastAsia="Calibri" w:hAnsi="Calibri"/>
          <w:color w:val="000000"/>
        </w:rPr>
        <w:tab/>
        <w:t>Rolf Madsen</w:t>
      </w:r>
      <w:r>
        <w:rPr>
          <w:rFonts w:ascii="Calibri" w:eastAsia="Calibri" w:hAnsi="Calibri"/>
          <w:color w:val="000000"/>
        </w:rPr>
        <w:tab/>
        <w:t>Greg Watkins</w:t>
      </w:r>
    </w:p>
    <w:p w14:paraId="7D27EB61" w14:textId="77777777" w:rsidR="00AF4BEA" w:rsidRDefault="00AF4BEA" w:rsidP="00AF4BEA">
      <w:pPr>
        <w:spacing w:before="225" w:line="225" w:lineRule="exact"/>
        <w:ind w:left="576"/>
        <w:textAlignment w:val="baseline"/>
        <w:rPr>
          <w:rFonts w:ascii="Calibri" w:eastAsia="Calibri" w:hAnsi="Calibri"/>
          <w:color w:val="000000"/>
        </w:rPr>
      </w:pPr>
      <w:r>
        <w:rPr>
          <w:rFonts w:ascii="Calibri" w:eastAsia="Calibri" w:hAnsi="Calibri"/>
          <w:color w:val="000000"/>
        </w:rPr>
        <w:t>Dee Miller</w:t>
      </w:r>
    </w:p>
    <w:p w14:paraId="7F7DD57B" w14:textId="77777777" w:rsidR="00AF4BEA" w:rsidRDefault="00AF4BEA" w:rsidP="00AF4BEA">
      <w:pPr>
        <w:spacing w:before="226" w:line="227" w:lineRule="exact"/>
        <w:ind w:left="576"/>
        <w:textAlignment w:val="baseline"/>
        <w:rPr>
          <w:rFonts w:ascii="Calibri" w:eastAsia="Calibri" w:hAnsi="Calibri"/>
          <w:color w:val="000000"/>
        </w:rPr>
      </w:pPr>
      <w:r>
        <w:rPr>
          <w:rFonts w:ascii="Calibri" w:eastAsia="Calibri" w:hAnsi="Calibri"/>
          <w:color w:val="000000"/>
        </w:rPr>
        <w:t>Ms. DiPietro and Mr. Madsen were appointed voting members.</w:t>
      </w:r>
    </w:p>
    <w:p w14:paraId="1973C998" w14:textId="77777777" w:rsidR="00AF4BEA" w:rsidRDefault="00AF4BEA" w:rsidP="00AF4BEA">
      <w:pPr>
        <w:spacing w:before="220" w:line="226" w:lineRule="exact"/>
        <w:ind w:left="576"/>
        <w:textAlignment w:val="baseline"/>
        <w:rPr>
          <w:rFonts w:ascii="Calibri" w:eastAsia="Calibri" w:hAnsi="Calibri"/>
          <w:color w:val="000000"/>
        </w:rPr>
      </w:pPr>
      <w:r>
        <w:rPr>
          <w:rFonts w:ascii="Calibri" w:eastAsia="Calibri" w:hAnsi="Calibri"/>
          <w:color w:val="000000"/>
        </w:rPr>
        <w:t>The Engineer, Dustin Roma and the owner, Jim Davenport were present.</w:t>
      </w:r>
    </w:p>
    <w:p w14:paraId="0A099414" w14:textId="77777777" w:rsidR="00AF4BEA" w:rsidRDefault="00AF4BEA" w:rsidP="00AF4BEA">
      <w:pPr>
        <w:spacing w:before="225" w:line="226" w:lineRule="exact"/>
        <w:ind w:left="576"/>
        <w:textAlignment w:val="baseline"/>
        <w:rPr>
          <w:rFonts w:ascii="Calibri" w:eastAsia="Calibri" w:hAnsi="Calibri"/>
          <w:color w:val="000000"/>
        </w:rPr>
      </w:pPr>
      <w:r>
        <w:rPr>
          <w:rFonts w:ascii="Calibri" w:eastAsia="Calibri" w:hAnsi="Calibri"/>
          <w:color w:val="000000"/>
        </w:rPr>
        <w:t>No Abutters were present.</w:t>
      </w:r>
    </w:p>
    <w:p w14:paraId="2C827E29" w14:textId="77777777" w:rsidR="00AF4BEA" w:rsidRDefault="00AF4BEA" w:rsidP="00AF4BEA">
      <w:pPr>
        <w:numPr>
          <w:ilvl w:val="0"/>
          <w:numId w:val="1"/>
        </w:numPr>
        <w:tabs>
          <w:tab w:val="clear" w:pos="360"/>
          <w:tab w:val="left" w:pos="576"/>
        </w:tabs>
        <w:spacing w:before="225" w:line="220" w:lineRule="exact"/>
        <w:ind w:left="216"/>
        <w:textAlignment w:val="baseline"/>
        <w:rPr>
          <w:rFonts w:ascii="Calibri" w:eastAsia="Calibri" w:hAnsi="Calibri"/>
          <w:b/>
          <w:color w:val="000000"/>
          <w:spacing w:val="-1"/>
        </w:rPr>
      </w:pPr>
      <w:r>
        <w:rPr>
          <w:rFonts w:ascii="Calibri" w:eastAsia="Calibri" w:hAnsi="Calibri"/>
          <w:b/>
          <w:color w:val="000000"/>
          <w:spacing w:val="-1"/>
        </w:rPr>
        <w:t>Minutes</w:t>
      </w:r>
    </w:p>
    <w:p w14:paraId="252EBBE5" w14:textId="77777777" w:rsidR="00AF4BEA" w:rsidRDefault="00AF4BEA" w:rsidP="00AF4BEA">
      <w:pPr>
        <w:spacing w:before="299" w:line="288" w:lineRule="exact"/>
        <w:ind w:left="576" w:right="360"/>
        <w:textAlignment w:val="baseline"/>
        <w:rPr>
          <w:rFonts w:ascii="Calibri" w:eastAsia="Calibri" w:hAnsi="Calibri"/>
          <w:color w:val="000000"/>
        </w:rPr>
      </w:pPr>
      <w:r>
        <w:rPr>
          <w:rFonts w:ascii="Calibri" w:eastAsia="Calibri" w:hAnsi="Calibri"/>
          <w:color w:val="000000"/>
        </w:rPr>
        <w:t>The Board and applicant met at the property, 255 Portland Rd. The applicant provided a print</w:t>
      </w:r>
      <w:r>
        <w:rPr>
          <w:rFonts w:ascii="Calibri" w:eastAsia="Calibri" w:hAnsi="Calibri"/>
          <w:color w:val="000000"/>
        </w:rPr>
        <w:softHyphen/>
        <w:t>out of site plan to attendees.</w:t>
      </w:r>
    </w:p>
    <w:p w14:paraId="0CEB013C" w14:textId="77777777" w:rsidR="00AF4BEA" w:rsidRDefault="00AF4BEA" w:rsidP="00AF4BEA">
      <w:pPr>
        <w:spacing w:before="286" w:line="291" w:lineRule="exact"/>
        <w:ind w:left="576" w:right="216"/>
        <w:textAlignment w:val="baseline"/>
        <w:rPr>
          <w:rFonts w:ascii="Calibri" w:eastAsia="Calibri" w:hAnsi="Calibri"/>
          <w:color w:val="000000"/>
        </w:rPr>
      </w:pPr>
      <w:r>
        <w:rPr>
          <w:rFonts w:ascii="Calibri" w:eastAsia="Calibri" w:hAnsi="Calibri"/>
          <w:color w:val="000000"/>
        </w:rPr>
        <w:t>Dustin Roma and Jim Davenport explained plans including landscaping and aesthetic changes to existing buildings. Mr. Davenport and Board discussed placement of new building, as well as use of new building. It was determined that the proposed projects sole use will be a workshop. The proposed building will not be used for additional boat storage on the property.</w:t>
      </w:r>
    </w:p>
    <w:p w14:paraId="2E9B0163" w14:textId="77777777" w:rsidR="00AF4BEA" w:rsidRDefault="00AF4BEA" w:rsidP="00AF4BEA">
      <w:pPr>
        <w:spacing w:before="285" w:line="291" w:lineRule="exact"/>
        <w:ind w:left="576" w:right="360"/>
        <w:textAlignment w:val="baseline"/>
        <w:rPr>
          <w:rFonts w:ascii="Calibri" w:eastAsia="Calibri" w:hAnsi="Calibri"/>
          <w:color w:val="000000"/>
        </w:rPr>
      </w:pPr>
      <w:r>
        <w:rPr>
          <w:rFonts w:ascii="Calibri" w:eastAsia="Calibri" w:hAnsi="Calibri"/>
          <w:color w:val="000000"/>
        </w:rPr>
        <w:t>The board questioned driveway on right side of proposed structure. Mr. Davenport explained that section of the property on the right side from Route 302 belongs to Harrison Marina, so it will not be used by Long Lake Marina. Mr. Davenport also explained that there will be added landscaping in above mentioned area.</w:t>
      </w:r>
    </w:p>
    <w:p w14:paraId="0B90FB59" w14:textId="77777777" w:rsidR="00AF4BEA" w:rsidRDefault="00AF4BEA" w:rsidP="00AF4BEA">
      <w:pPr>
        <w:tabs>
          <w:tab w:val="left" w:pos="2016"/>
        </w:tabs>
        <w:spacing w:before="277" w:line="293" w:lineRule="exact"/>
        <w:ind w:left="576" w:right="1872"/>
        <w:textAlignment w:val="baseline"/>
        <w:rPr>
          <w:rFonts w:ascii="Calibri" w:eastAsia="Calibri" w:hAnsi="Calibri"/>
          <w:b/>
          <w:color w:val="000000"/>
        </w:rPr>
      </w:pPr>
      <w:r>
        <w:rPr>
          <w:rFonts w:ascii="Calibri" w:eastAsia="Calibri" w:hAnsi="Calibri"/>
          <w:b/>
          <w:color w:val="000000"/>
        </w:rPr>
        <w:t>MOTION</w:t>
      </w:r>
      <w:r>
        <w:rPr>
          <w:rFonts w:ascii="Calibri" w:eastAsia="Calibri" w:hAnsi="Calibri"/>
          <w:b/>
          <w:color w:val="000000"/>
        </w:rPr>
        <w:tab/>
      </w:r>
      <w:r>
        <w:rPr>
          <w:rFonts w:ascii="Calibri" w:eastAsia="Calibri" w:hAnsi="Calibri"/>
          <w:color w:val="000000"/>
        </w:rPr>
        <w:t xml:space="preserve">Dan Harden made a motion to adjourn, Second by Dee Miller </w:t>
      </w:r>
      <w:r>
        <w:rPr>
          <w:rFonts w:ascii="Calibri" w:eastAsia="Calibri" w:hAnsi="Calibri"/>
          <w:b/>
          <w:color w:val="000000"/>
        </w:rPr>
        <w:t>MOTION CARRIES 5/0</w:t>
      </w:r>
    </w:p>
    <w:p w14:paraId="790EE0F8" w14:textId="77777777" w:rsidR="00AF4BEA" w:rsidRDefault="00AF4BEA"/>
    <w:sectPr w:rsidR="00AF4B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014E77"/>
    <w:multiLevelType w:val="multilevel"/>
    <w:tmpl w:val="CFC083A2"/>
    <w:lvl w:ilvl="0">
      <w:start w:val="1"/>
      <w:numFmt w:val="upperLetter"/>
      <w:lvlText w:val="%1."/>
      <w:lvlJc w:val="left"/>
      <w:pPr>
        <w:tabs>
          <w:tab w:val="left" w:pos="360"/>
        </w:tabs>
      </w:pPr>
      <w:rPr>
        <w:rFonts w:ascii="Calibri" w:eastAsia="Calibri" w:hAnsi="Calibri"/>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4096933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BEA"/>
    <w:rsid w:val="00AF4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763C6"/>
  <w15:chartTrackingRefBased/>
  <w15:docId w15:val="{68D72A21-6895-4100-B6B4-987ACAFEE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4BEA"/>
    <w:pPr>
      <w:spacing w:after="0" w:line="240" w:lineRule="auto"/>
    </w:pPr>
    <w:rPr>
      <w:rFonts w:ascii="Times New Roman" w:eastAsia="PMingLiU"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1166</Characters>
  <Application>Microsoft Office Word</Application>
  <DocSecurity>0</DocSecurity>
  <Lines>9</Lines>
  <Paragraphs>2</Paragraphs>
  <ScaleCrop>false</ScaleCrop>
  <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Loralee Phillips</dc:creator>
  <cp:keywords/>
  <dc:description/>
  <cp:lastModifiedBy>Loralee Phillips</cp:lastModifiedBy>
  <cp:revision>1</cp:revision>
  <dcterms:created xsi:type="dcterms:W3CDTF">2022-07-21T13:05:00Z</dcterms:created>
  <dcterms:modified xsi:type="dcterms:W3CDTF">2022-07-21T13:05:00Z</dcterms:modified>
</cp:coreProperties>
</file>