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5" w:type="dxa"/>
        <w:tblInd w:w="108" w:type="dxa"/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037"/>
        <w:gridCol w:w="4308"/>
      </w:tblGrid>
      <w:tr w:rsidR="0014133F" w14:paraId="7625A136" w14:textId="77777777" w:rsidTr="00E86670">
        <w:trPr>
          <w:trHeight w:val="100"/>
        </w:trPr>
        <w:tc>
          <w:tcPr>
            <w:tcW w:w="50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054A80" w14:textId="77777777" w:rsidR="0014133F" w:rsidRDefault="0014133F" w:rsidP="00E86670">
            <w:pPr>
              <w:pStyle w:val="NoSpacing"/>
            </w:pPr>
            <w:r>
              <w:t>Bridgton Planning Board Meeting Minutes</w:t>
            </w:r>
          </w:p>
        </w:tc>
        <w:tc>
          <w:tcPr>
            <w:tcW w:w="43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7FA99" w14:textId="02349AF1" w:rsidR="0014133F" w:rsidRDefault="000D31C8" w:rsidP="00E86670">
            <w:pPr>
              <w:pStyle w:val="Body"/>
              <w:spacing w:after="0" w:line="240" w:lineRule="auto"/>
              <w:jc w:val="right"/>
            </w:pPr>
            <w:r>
              <w:rPr>
                <w:b/>
                <w:bCs/>
                <w:sz w:val="24"/>
                <w:szCs w:val="24"/>
              </w:rPr>
              <w:t>February 21</w:t>
            </w:r>
            <w:r w:rsidR="0014133F">
              <w:rPr>
                <w:b/>
                <w:bCs/>
                <w:sz w:val="24"/>
                <w:szCs w:val="24"/>
              </w:rPr>
              <w:t>, 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14133F" w14:paraId="5FCFEF89" w14:textId="77777777" w:rsidTr="00E86670">
        <w:trPr>
          <w:trHeight w:val="267"/>
        </w:trPr>
        <w:tc>
          <w:tcPr>
            <w:tcW w:w="50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A68875" w14:textId="77777777" w:rsidR="0014133F" w:rsidRDefault="0014133F" w:rsidP="00E86670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In Person Workshop</w:t>
            </w:r>
          </w:p>
        </w:tc>
        <w:tc>
          <w:tcPr>
            <w:tcW w:w="43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CDC373" w14:textId="77777777" w:rsidR="0014133F" w:rsidRDefault="0014133F" w:rsidP="00E86670">
            <w:pPr>
              <w:pStyle w:val="Body"/>
              <w:spacing w:after="0" w:line="240" w:lineRule="auto"/>
              <w:jc w:val="right"/>
            </w:pPr>
            <w:r>
              <w:rPr>
                <w:b/>
                <w:bCs/>
                <w:sz w:val="24"/>
                <w:szCs w:val="24"/>
              </w:rPr>
              <w:t>5:00pm</w:t>
            </w:r>
          </w:p>
        </w:tc>
      </w:tr>
    </w:tbl>
    <w:p w14:paraId="47255607" w14:textId="77777777" w:rsidR="0014133F" w:rsidRDefault="0014133F" w:rsidP="0014133F">
      <w:pPr>
        <w:pStyle w:val="Body"/>
        <w:rPr>
          <w:sz w:val="4"/>
          <w:szCs w:val="4"/>
        </w:rPr>
      </w:pPr>
      <w:r>
        <w:rPr>
          <w:sz w:val="8"/>
          <w:szCs w:val="8"/>
        </w:rPr>
        <w:t xml:space="preserve"> </w:t>
      </w:r>
    </w:p>
    <w:tbl>
      <w:tblPr>
        <w:tblW w:w="93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952"/>
        <w:gridCol w:w="720"/>
        <w:gridCol w:w="4048"/>
        <w:gridCol w:w="625"/>
      </w:tblGrid>
      <w:tr w:rsidR="0014133F" w14:paraId="3688DD28" w14:textId="77777777" w:rsidTr="00E86670">
        <w:trPr>
          <w:trHeight w:val="221"/>
        </w:trPr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621CA9" w14:textId="77777777" w:rsidR="0014133F" w:rsidRDefault="0014133F" w:rsidP="00E86670">
            <w:pPr>
              <w:pStyle w:val="NoSpacing"/>
            </w:pPr>
            <w:r>
              <w:rPr>
                <w:b/>
                <w:bCs/>
              </w:rPr>
              <w:t>Board Members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F28299" w14:textId="77777777" w:rsidR="0014133F" w:rsidRDefault="0014133F" w:rsidP="00E86670">
            <w:pPr>
              <w:pStyle w:val="NoSpacing"/>
            </w:pPr>
            <w:r>
              <w:rPr>
                <w:b/>
                <w:bCs/>
              </w:rPr>
              <w:t>Staff Member</w:t>
            </w:r>
          </w:p>
        </w:tc>
      </w:tr>
      <w:tr w:rsidR="0014133F" w14:paraId="794F1758" w14:textId="77777777" w:rsidTr="00E86670">
        <w:trPr>
          <w:trHeight w:val="221"/>
        </w:trPr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991C80" w14:textId="77777777" w:rsidR="0014133F" w:rsidRDefault="0014133F" w:rsidP="00E86670">
            <w:pPr>
              <w:pStyle w:val="NoSpacing"/>
            </w:pPr>
            <w:r>
              <w:t>Deb Brusini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E73396" w14:textId="77777777" w:rsidR="0014133F" w:rsidRDefault="0014133F" w:rsidP="00E86670">
            <w:pPr>
              <w:pStyle w:val="NoSpacing"/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B30091" w14:textId="77777777" w:rsidR="0014133F" w:rsidRDefault="0014133F" w:rsidP="00E86670">
            <w:pPr>
              <w:pStyle w:val="NoSpacing"/>
            </w:pPr>
            <w:r>
              <w:rPr>
                <w:lang w:val="fr-FR"/>
              </w:rPr>
              <w:t xml:space="preserve">Brenda Day, Code </w:t>
            </w:r>
            <w:proofErr w:type="spellStart"/>
            <w:r>
              <w:rPr>
                <w:lang w:val="fr-FR"/>
              </w:rPr>
              <w:t>Enforcement</w:t>
            </w:r>
            <w:proofErr w:type="spellEnd"/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29BD47" w14:textId="77777777" w:rsidR="0014133F" w:rsidRDefault="0014133F" w:rsidP="00E86670">
            <w:pPr>
              <w:pStyle w:val="NoSpacing"/>
              <w:jc w:val="center"/>
            </w:pPr>
            <w:r>
              <w:rPr>
                <w:b/>
                <w:bCs/>
                <w:lang w:val="fr-FR"/>
              </w:rPr>
              <w:t xml:space="preserve">    </w:t>
            </w:r>
          </w:p>
        </w:tc>
      </w:tr>
      <w:tr w:rsidR="0014133F" w14:paraId="0539007A" w14:textId="77777777" w:rsidTr="00E86670">
        <w:trPr>
          <w:trHeight w:val="221"/>
        </w:trPr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3F80E7" w14:textId="77777777" w:rsidR="0014133F" w:rsidRDefault="0014133F" w:rsidP="00E86670">
            <w:pPr>
              <w:pStyle w:val="Body"/>
              <w:spacing w:after="0" w:line="240" w:lineRule="auto"/>
            </w:pPr>
            <w:r>
              <w:t xml:space="preserve">Ken Gibbs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411A87" w14:textId="77777777" w:rsidR="0014133F" w:rsidRDefault="0014133F" w:rsidP="00E86670">
            <w:pPr>
              <w:pStyle w:val="NoSpacing"/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A36324" w14:textId="4E7BF7C6" w:rsidR="0014133F" w:rsidRDefault="0014133F" w:rsidP="00E86670">
            <w:pPr>
              <w:pStyle w:val="NoSpacing"/>
            </w:pPr>
            <w:r>
              <w:t xml:space="preserve">Glen Garland, Fire </w:t>
            </w:r>
            <w:proofErr w:type="spellStart"/>
            <w:r>
              <w:t>Cheif</w:t>
            </w:r>
            <w:proofErr w:type="spellEnd"/>
            <w: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F3B76" w14:textId="6D9AEF67" w:rsidR="0014133F" w:rsidRPr="00906502" w:rsidRDefault="00906502" w:rsidP="00E866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14133F" w:rsidRPr="0090650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4133F" w14:paraId="4E519B68" w14:textId="77777777" w:rsidTr="00E86670">
        <w:trPr>
          <w:trHeight w:val="221"/>
        </w:trPr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D3FD4B" w14:textId="77777777" w:rsidR="0014133F" w:rsidRDefault="0014133F" w:rsidP="00E86670">
            <w:pPr>
              <w:pStyle w:val="Body"/>
              <w:spacing w:after="0" w:line="240" w:lineRule="auto"/>
            </w:pPr>
            <w:r>
              <w:t>Dee Miller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A91032" w14:textId="77777777" w:rsidR="0014133F" w:rsidRDefault="0014133F" w:rsidP="00E86670">
            <w:pPr>
              <w:pStyle w:val="Body"/>
              <w:spacing w:after="0"/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DF2203" w14:textId="77777777" w:rsidR="0014133F" w:rsidRDefault="0014133F" w:rsidP="00E86670">
            <w:pPr>
              <w:pStyle w:val="NoSpacing"/>
            </w:pPr>
            <w:r>
              <w:t xml:space="preserve">Tori Hill, Dir. Of Comm Dev.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288A62" w14:textId="77777777" w:rsidR="0014133F" w:rsidRDefault="0014133F" w:rsidP="00E86670">
            <w:pPr>
              <w:pStyle w:val="NoSpacing"/>
              <w:jc w:val="center"/>
            </w:pPr>
            <w:r>
              <w:rPr>
                <w:b/>
                <w:bCs/>
              </w:rPr>
              <w:t>X</w:t>
            </w:r>
          </w:p>
        </w:tc>
      </w:tr>
      <w:tr w:rsidR="0014133F" w14:paraId="2127B3FD" w14:textId="77777777" w:rsidTr="00E86670">
        <w:trPr>
          <w:trHeight w:val="221"/>
        </w:trPr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3BB66" w14:textId="77777777" w:rsidR="0014133F" w:rsidRDefault="0014133F" w:rsidP="00E86670">
            <w:pPr>
              <w:pStyle w:val="Body"/>
              <w:spacing w:after="0" w:line="240" w:lineRule="auto"/>
            </w:pPr>
            <w:r>
              <w:t xml:space="preserve">Dan Harden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910FF" w14:textId="77777777" w:rsidR="0014133F" w:rsidRDefault="0014133F" w:rsidP="00E86670">
            <w:pPr>
              <w:pStyle w:val="NoSpacing"/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0DD16B" w14:textId="3728CFFD" w:rsidR="0014133F" w:rsidRDefault="0014133F" w:rsidP="00E86670">
            <w:pPr>
              <w:pStyle w:val="NoSpacing"/>
              <w:tabs>
                <w:tab w:val="right" w:pos="4459"/>
              </w:tabs>
            </w:pPr>
            <w:r>
              <w:t xml:space="preserve">Keri Montague, Deputy Dir. Of Comm Dev.         </w:t>
            </w:r>
          </w:p>
        </w:tc>
      </w:tr>
      <w:tr w:rsidR="0014133F" w14:paraId="03AFD5C2" w14:textId="77777777" w:rsidTr="00E86670">
        <w:trPr>
          <w:trHeight w:val="221"/>
        </w:trPr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0BAA5" w14:textId="77777777" w:rsidR="0014133F" w:rsidRDefault="0014133F" w:rsidP="00E86670">
            <w:pPr>
              <w:pStyle w:val="Body"/>
              <w:spacing w:after="0" w:line="240" w:lineRule="auto"/>
            </w:pPr>
            <w:r>
              <w:t>Rolf Madsen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4F53A" w14:textId="7E1DFF60" w:rsidR="0014133F" w:rsidRDefault="0014133F" w:rsidP="00E86670">
            <w:pPr>
              <w:pStyle w:val="Body"/>
              <w:spacing w:after="0"/>
              <w:jc w:val="center"/>
            </w:pP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08F22" w14:textId="33BFFED8" w:rsidR="0014133F" w:rsidRPr="0014133F" w:rsidRDefault="0014133F" w:rsidP="00E866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33F">
              <w:rPr>
                <w:rFonts w:asciiTheme="minorHAnsi" w:hAnsiTheme="minorHAnsi" w:cstheme="minorHAnsi"/>
                <w:sz w:val="22"/>
                <w:szCs w:val="22"/>
              </w:rPr>
              <w:t>Bob Peabody, Town Manager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</w:t>
            </w:r>
          </w:p>
        </w:tc>
      </w:tr>
      <w:tr w:rsidR="0014133F" w14:paraId="6957D4B0" w14:textId="77777777" w:rsidTr="00E86670">
        <w:trPr>
          <w:trHeight w:val="221"/>
        </w:trPr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8351E" w14:textId="77777777" w:rsidR="0014133F" w:rsidRDefault="0014133F" w:rsidP="00E86670">
            <w:pPr>
              <w:pStyle w:val="Body"/>
              <w:spacing w:after="0" w:line="240" w:lineRule="auto"/>
            </w:pPr>
            <w:r>
              <w:t>Catherine DiPietro- Alternate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A77DF" w14:textId="77777777" w:rsidR="0014133F" w:rsidRDefault="0014133F" w:rsidP="00E86670">
            <w:pPr>
              <w:pStyle w:val="Body"/>
              <w:spacing w:after="0"/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573C9" w14:textId="67A07E75" w:rsidR="0014133F" w:rsidRPr="0014133F" w:rsidRDefault="0014133F" w:rsidP="00E866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33F">
              <w:rPr>
                <w:rFonts w:asciiTheme="minorHAnsi" w:hAnsiTheme="minorHAnsi" w:cstheme="minorHAnsi"/>
                <w:sz w:val="22"/>
                <w:szCs w:val="22"/>
              </w:rPr>
              <w:t>Georgiann Fleck, Deputy Town Manager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</w:p>
        </w:tc>
      </w:tr>
    </w:tbl>
    <w:p w14:paraId="698748A4" w14:textId="77777777" w:rsidR="0014133F" w:rsidRDefault="0014133F" w:rsidP="0014133F">
      <w:pPr>
        <w:pStyle w:val="Body"/>
        <w:widowControl w:val="0"/>
        <w:spacing w:line="240" w:lineRule="auto"/>
        <w:rPr>
          <w:sz w:val="4"/>
          <w:szCs w:val="4"/>
        </w:rPr>
      </w:pPr>
    </w:p>
    <w:p w14:paraId="05FA9A37" w14:textId="77777777" w:rsidR="0014133F" w:rsidRDefault="0014133F" w:rsidP="0014133F">
      <w:pPr>
        <w:pStyle w:val="NoSpacing"/>
        <w:rPr>
          <w:b/>
          <w:bCs/>
        </w:rPr>
      </w:pPr>
      <w:r>
        <w:rPr>
          <w:sz w:val="8"/>
          <w:szCs w:val="8"/>
        </w:rPr>
        <w:tab/>
      </w:r>
      <w:r>
        <w:rPr>
          <w:sz w:val="16"/>
          <w:szCs w:val="16"/>
        </w:rPr>
        <w:tab/>
      </w:r>
      <w:r>
        <w:tab/>
      </w:r>
      <w:r>
        <w:tab/>
      </w:r>
      <w:r>
        <w:tab/>
      </w:r>
    </w:p>
    <w:p w14:paraId="79FAF343" w14:textId="77777777" w:rsidR="0014133F" w:rsidRDefault="0014133F" w:rsidP="0014133F">
      <w:pPr>
        <w:pStyle w:val="Body"/>
        <w:rPr>
          <w:b/>
          <w:bCs/>
        </w:rPr>
      </w:pPr>
      <w:r>
        <w:rPr>
          <w:b/>
          <w:bCs/>
        </w:rPr>
        <w:t>Call to Order</w:t>
      </w:r>
    </w:p>
    <w:p w14:paraId="21FFED61" w14:textId="73B9A449" w:rsidR="00906502" w:rsidRPr="00906502" w:rsidRDefault="0014133F" w:rsidP="00906502">
      <w:pPr>
        <w:pStyle w:val="Body"/>
        <w:spacing w:after="0"/>
      </w:pPr>
      <w:r>
        <w:t xml:space="preserve">Deb Brusini, Chair, calls the meeting to order at 5:00 pm on </w:t>
      </w:r>
      <w:r w:rsidR="000D31C8">
        <w:t>February 21, 2023</w:t>
      </w:r>
    </w:p>
    <w:p w14:paraId="0F1A8C66" w14:textId="77777777" w:rsidR="00906502" w:rsidRDefault="00906502" w:rsidP="00906502">
      <w:pPr>
        <w:pStyle w:val="Body"/>
        <w:spacing w:after="0"/>
        <w:rPr>
          <w:b/>
          <w:bCs/>
        </w:rPr>
      </w:pPr>
    </w:p>
    <w:p w14:paraId="3712CBBE" w14:textId="575C684F" w:rsidR="0014133F" w:rsidRDefault="0014133F" w:rsidP="0014133F">
      <w:pPr>
        <w:pStyle w:val="Body"/>
        <w:rPr>
          <w:b/>
          <w:bCs/>
        </w:rPr>
      </w:pPr>
      <w:r>
        <w:rPr>
          <w:b/>
          <w:bCs/>
        </w:rPr>
        <w:t>The Pledge of Allegiance</w:t>
      </w:r>
    </w:p>
    <w:p w14:paraId="671F0F8A" w14:textId="77777777" w:rsidR="0014133F" w:rsidRDefault="0014133F" w:rsidP="0014133F">
      <w:pPr>
        <w:pStyle w:val="Body"/>
        <w:rPr>
          <w:b/>
          <w:bCs/>
        </w:rPr>
      </w:pPr>
      <w:r>
        <w:rPr>
          <w:b/>
          <w:bCs/>
        </w:rPr>
        <w:t>Approval of Minutes</w:t>
      </w:r>
    </w:p>
    <w:p w14:paraId="2DA400F8" w14:textId="50C04D0E" w:rsidR="0014133F" w:rsidRPr="00133BA2" w:rsidRDefault="00906502" w:rsidP="0014133F">
      <w:pPr>
        <w:pStyle w:val="Body"/>
        <w:numPr>
          <w:ilvl w:val="0"/>
          <w:numId w:val="4"/>
        </w:numPr>
      </w:pPr>
      <w:r>
        <w:t xml:space="preserve">No Minutes to approve </w:t>
      </w:r>
    </w:p>
    <w:p w14:paraId="07C5E9C9" w14:textId="489C2894" w:rsidR="0014133F" w:rsidRDefault="0014133F" w:rsidP="0014133F">
      <w:pPr>
        <w:pStyle w:val="paragraph"/>
        <w:spacing w:before="0" w:after="0"/>
        <w:ind w:left="450" w:hanging="45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Item #</w:t>
      </w:r>
      <w:r w:rsidR="00906502">
        <w:rPr>
          <w:rFonts w:ascii="Calibri" w:hAnsi="Calibri"/>
          <w:b/>
          <w:bCs/>
          <w:sz w:val="22"/>
          <w:szCs w:val="22"/>
        </w:rPr>
        <w:t>4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0D31C8">
        <w:rPr>
          <w:rFonts w:ascii="Calibri" w:hAnsi="Calibri"/>
          <w:b/>
          <w:bCs/>
          <w:sz w:val="22"/>
          <w:szCs w:val="22"/>
        </w:rPr>
        <w:t>Old School Creamery Findings of Face and Conclusions of Law</w:t>
      </w:r>
    </w:p>
    <w:p w14:paraId="5CC10E0A" w14:textId="2A9E3E81" w:rsidR="000D31C8" w:rsidRDefault="000D31C8" w:rsidP="000D31C8">
      <w:pPr>
        <w:pStyle w:val="Body"/>
        <w:tabs>
          <w:tab w:val="left" w:pos="765"/>
        </w:tabs>
        <w:spacing w:after="0"/>
        <w:rPr>
          <w:b/>
          <w:bCs/>
        </w:rPr>
      </w:pPr>
      <w:r w:rsidRPr="00FD5F98">
        <w:t>MOTION –</w:t>
      </w:r>
      <w:r>
        <w:rPr>
          <w:b/>
          <w:bCs/>
        </w:rPr>
        <w:t xml:space="preserve"> </w:t>
      </w:r>
      <w:r>
        <w:t>Dee miller moved to approve, Second by Cathy DiPietro</w:t>
      </w:r>
      <w:r>
        <w:rPr>
          <w:b/>
          <w:bCs/>
        </w:rPr>
        <w:t xml:space="preserve"> </w:t>
      </w:r>
    </w:p>
    <w:p w14:paraId="13D0AD5D" w14:textId="6D476F5A" w:rsidR="000D31C8" w:rsidRDefault="000D31C8" w:rsidP="000D31C8">
      <w:pPr>
        <w:pStyle w:val="Body"/>
        <w:tabs>
          <w:tab w:val="left" w:pos="765"/>
        </w:tabs>
        <w:spacing w:after="0"/>
        <w:rPr>
          <w:b/>
          <w:bCs/>
        </w:rPr>
      </w:pPr>
      <w:r>
        <w:rPr>
          <w:b/>
          <w:bCs/>
        </w:rPr>
        <w:t>MOTION CARRIES 5/0</w:t>
      </w:r>
    </w:p>
    <w:p w14:paraId="6587BAAF" w14:textId="77777777" w:rsidR="0014133F" w:rsidRPr="00FD5F98" w:rsidRDefault="0014133F" w:rsidP="0014133F">
      <w:pPr>
        <w:pStyle w:val="paragraph"/>
        <w:spacing w:before="0" w:after="0"/>
        <w:rPr>
          <w:rFonts w:ascii="Calibri" w:eastAsia="Calibri" w:hAnsi="Calibri" w:cs="Calibri"/>
          <w:b/>
          <w:bCs/>
          <w:sz w:val="14"/>
          <w:szCs w:val="14"/>
        </w:rPr>
      </w:pPr>
    </w:p>
    <w:p w14:paraId="2311B081" w14:textId="6730BAD8" w:rsidR="0014133F" w:rsidRDefault="0014133F" w:rsidP="0014133F">
      <w:pPr>
        <w:pStyle w:val="paragraph"/>
        <w:spacing w:before="0" w:after="0"/>
        <w:ind w:left="450" w:hanging="45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Item #</w:t>
      </w:r>
      <w:r w:rsidR="000D31C8">
        <w:rPr>
          <w:rFonts w:ascii="Calibri" w:hAnsi="Calibri"/>
          <w:b/>
          <w:bCs/>
          <w:sz w:val="22"/>
          <w:szCs w:val="22"/>
        </w:rPr>
        <w:t>5A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906502">
        <w:rPr>
          <w:rFonts w:ascii="Calibri" w:hAnsi="Calibri"/>
          <w:b/>
          <w:bCs/>
          <w:sz w:val="22"/>
          <w:szCs w:val="22"/>
        </w:rPr>
        <w:t xml:space="preserve">Fire Protection &amp; Life Safety Ordinance </w:t>
      </w:r>
    </w:p>
    <w:p w14:paraId="6B9D082E" w14:textId="3A2B4BFD" w:rsidR="0014133F" w:rsidRDefault="000D31C8" w:rsidP="000D31C8">
      <w:pPr>
        <w:pStyle w:val="paragraph"/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MOTION – Dan Harden moved to hold a public hearing on March 7</w:t>
      </w:r>
      <w:r w:rsidRPr="000D31C8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sz w:val="22"/>
          <w:szCs w:val="22"/>
        </w:rPr>
        <w:t>, second by Rolf Madsen</w:t>
      </w:r>
    </w:p>
    <w:p w14:paraId="2A0EF903" w14:textId="4BA94061" w:rsidR="000D31C8" w:rsidRDefault="000D31C8" w:rsidP="000D31C8">
      <w:pPr>
        <w:pStyle w:val="paragraph"/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MOTION CARRIES 5/0</w:t>
      </w:r>
    </w:p>
    <w:p w14:paraId="3717AB2C" w14:textId="220E79F9" w:rsidR="00B037AA" w:rsidRDefault="00B037AA" w:rsidP="000D31C8">
      <w:pPr>
        <w:pStyle w:val="paragraph"/>
        <w:spacing w:before="0" w:after="0"/>
        <w:rPr>
          <w:rFonts w:ascii="Calibri" w:eastAsia="Calibri" w:hAnsi="Calibri" w:cs="Calibri"/>
          <w:sz w:val="22"/>
          <w:szCs w:val="22"/>
        </w:rPr>
      </w:pPr>
    </w:p>
    <w:p w14:paraId="206A07C5" w14:textId="05E6D911" w:rsidR="00B037AA" w:rsidRDefault="00B037AA" w:rsidP="000D31C8">
      <w:pPr>
        <w:pStyle w:val="paragraph"/>
        <w:spacing w:before="0" w:after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Item #5</w:t>
      </w:r>
      <w:r>
        <w:rPr>
          <w:rFonts w:ascii="Calibri" w:hAnsi="Calibri"/>
          <w:b/>
          <w:bCs/>
          <w:sz w:val="22"/>
          <w:szCs w:val="22"/>
        </w:rPr>
        <w:t>B Review LD 2003 Rules</w:t>
      </w:r>
    </w:p>
    <w:p w14:paraId="042209CA" w14:textId="77777777" w:rsidR="00B037AA" w:rsidRDefault="00B037AA" w:rsidP="000D31C8">
      <w:pPr>
        <w:pStyle w:val="paragraph"/>
        <w:spacing w:before="0" w:after="0"/>
        <w:rPr>
          <w:rFonts w:ascii="Calibri" w:hAnsi="Calibri"/>
          <w:b/>
          <w:bCs/>
          <w:sz w:val="22"/>
          <w:szCs w:val="22"/>
        </w:rPr>
      </w:pPr>
    </w:p>
    <w:p w14:paraId="1C9E00BB" w14:textId="28DE4F18" w:rsidR="00B037AA" w:rsidRDefault="00B037AA" w:rsidP="00B037AA">
      <w:pPr>
        <w:pStyle w:val="paragraph"/>
        <w:numPr>
          <w:ilvl w:val="0"/>
          <w:numId w:val="4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board reviewed rules and determined review </w:t>
      </w:r>
      <w:proofErr w:type="gramStart"/>
      <w:r>
        <w:rPr>
          <w:rFonts w:ascii="Calibri" w:hAnsi="Calibri"/>
          <w:sz w:val="22"/>
          <w:szCs w:val="22"/>
        </w:rPr>
        <w:t>criteria</w:t>
      </w:r>
      <w:proofErr w:type="gramEnd"/>
    </w:p>
    <w:p w14:paraId="0614FC96" w14:textId="77777777" w:rsidR="0014133F" w:rsidRPr="00FD5F98" w:rsidRDefault="0014133F" w:rsidP="000D31C8">
      <w:pPr>
        <w:pStyle w:val="paragraph"/>
        <w:spacing w:before="0" w:after="0"/>
        <w:rPr>
          <w:rFonts w:ascii="Calibri" w:eastAsia="Calibri" w:hAnsi="Calibri" w:cs="Calibri"/>
          <w:sz w:val="14"/>
          <w:szCs w:val="14"/>
        </w:rPr>
      </w:pPr>
    </w:p>
    <w:p w14:paraId="6E2ACA99" w14:textId="2C0873D4" w:rsidR="0014133F" w:rsidRDefault="0014133F" w:rsidP="0014133F">
      <w:pPr>
        <w:pStyle w:val="Body"/>
        <w:rPr>
          <w:b/>
          <w:bCs/>
        </w:rPr>
      </w:pPr>
      <w:r>
        <w:rPr>
          <w:b/>
          <w:bCs/>
          <w:lang w:val="fr-FR"/>
        </w:rPr>
        <w:t>Item #</w:t>
      </w:r>
      <w:r w:rsidR="000D31C8">
        <w:rPr>
          <w:b/>
          <w:bCs/>
          <w:lang w:val="fr-FR"/>
        </w:rPr>
        <w:t>7</w:t>
      </w:r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Adjourn</w:t>
      </w:r>
      <w:proofErr w:type="spellEnd"/>
      <w:r>
        <w:rPr>
          <w:b/>
          <w:bCs/>
          <w:lang w:val="fr-FR"/>
        </w:rPr>
        <w:t xml:space="preserve"> </w:t>
      </w:r>
    </w:p>
    <w:p w14:paraId="7AAB540D" w14:textId="3D1F66BA" w:rsidR="0014133F" w:rsidRDefault="0014133F" w:rsidP="0014133F">
      <w:pPr>
        <w:pStyle w:val="Body"/>
        <w:numPr>
          <w:ilvl w:val="0"/>
          <w:numId w:val="2"/>
        </w:numPr>
        <w:rPr>
          <w:b/>
          <w:bCs/>
        </w:rPr>
      </w:pPr>
      <w:r w:rsidRPr="00FD5F98">
        <w:t>MOTION –</w:t>
      </w:r>
      <w:r>
        <w:rPr>
          <w:b/>
          <w:bCs/>
        </w:rPr>
        <w:t xml:space="preserve"> </w:t>
      </w:r>
      <w:r w:rsidR="000D31C8">
        <w:t>Rolf Madsen</w:t>
      </w:r>
      <w:r>
        <w:t xml:space="preserve"> moved to adjourn the meeting, Second by </w:t>
      </w:r>
      <w:r w:rsidR="000D31C8">
        <w:t>Dee Miller</w:t>
      </w:r>
      <w:r>
        <w:rPr>
          <w:b/>
          <w:bCs/>
        </w:rPr>
        <w:t xml:space="preserve"> </w:t>
      </w:r>
    </w:p>
    <w:p w14:paraId="1D8664AA" w14:textId="1DCB9E71" w:rsidR="00BD2839" w:rsidRPr="0014133F" w:rsidRDefault="0014133F" w:rsidP="0014133F">
      <w:pPr>
        <w:pStyle w:val="Body"/>
        <w:rPr>
          <w:b/>
          <w:bCs/>
        </w:rPr>
      </w:pPr>
      <w:r>
        <w:rPr>
          <w:b/>
          <w:bCs/>
        </w:rPr>
        <w:t xml:space="preserve">Meeting adjourned at approximately </w:t>
      </w:r>
      <w:r w:rsidR="00906502">
        <w:rPr>
          <w:b/>
          <w:bCs/>
        </w:rPr>
        <w:t>7</w:t>
      </w:r>
      <w:r>
        <w:rPr>
          <w:b/>
          <w:bCs/>
        </w:rPr>
        <w:t>:</w:t>
      </w:r>
      <w:r w:rsidR="000D31C8">
        <w:rPr>
          <w:b/>
          <w:bCs/>
        </w:rPr>
        <w:t>30</w:t>
      </w:r>
      <w:r>
        <w:rPr>
          <w:b/>
          <w:bCs/>
        </w:rPr>
        <w:t>pm</w:t>
      </w:r>
    </w:p>
    <w:sectPr w:rsidR="00BD2839" w:rsidRPr="00141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A0500" w14:textId="77777777" w:rsidR="00CC7518" w:rsidRDefault="00CC7518" w:rsidP="000D31C8">
      <w:r>
        <w:separator/>
      </w:r>
    </w:p>
  </w:endnote>
  <w:endnote w:type="continuationSeparator" w:id="0">
    <w:p w14:paraId="5CE8C7A3" w14:textId="77777777" w:rsidR="00CC7518" w:rsidRDefault="00CC7518" w:rsidP="000D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B29A6" w14:textId="77777777" w:rsidR="00CC7518" w:rsidRDefault="00CC7518" w:rsidP="000D31C8">
      <w:r>
        <w:separator/>
      </w:r>
    </w:p>
  </w:footnote>
  <w:footnote w:type="continuationSeparator" w:id="0">
    <w:p w14:paraId="5BEB9C7E" w14:textId="77777777" w:rsidR="00CC7518" w:rsidRDefault="00CC7518" w:rsidP="000D3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82717"/>
    <w:multiLevelType w:val="hybridMultilevel"/>
    <w:tmpl w:val="46BACEB8"/>
    <w:lvl w:ilvl="0" w:tplc="76CCE8CA">
      <w:numFmt w:val="bullet"/>
      <w:lvlText w:val="-"/>
      <w:lvlJc w:val="left"/>
      <w:pPr>
        <w:ind w:left="405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61340AE"/>
    <w:multiLevelType w:val="hybridMultilevel"/>
    <w:tmpl w:val="404E3A8E"/>
    <w:styleLink w:val="ImportedStyle1"/>
    <w:lvl w:ilvl="0" w:tplc="BF7C8282">
      <w:start w:val="1"/>
      <w:numFmt w:val="bullet"/>
      <w:lvlText w:val="-"/>
      <w:lvlJc w:val="left"/>
      <w:pPr>
        <w:ind w:left="61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116C0C4">
      <w:start w:val="1"/>
      <w:numFmt w:val="bullet"/>
      <w:lvlText w:val="o"/>
      <w:lvlJc w:val="left"/>
      <w:pPr>
        <w:ind w:left="133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D2AC62A">
      <w:start w:val="1"/>
      <w:numFmt w:val="bullet"/>
      <w:lvlText w:val="▪"/>
      <w:lvlJc w:val="left"/>
      <w:pPr>
        <w:ind w:left="205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0D00168">
      <w:start w:val="1"/>
      <w:numFmt w:val="bullet"/>
      <w:lvlText w:val="•"/>
      <w:lvlJc w:val="left"/>
      <w:pPr>
        <w:ind w:left="277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AAAD908">
      <w:start w:val="1"/>
      <w:numFmt w:val="bullet"/>
      <w:lvlText w:val="o"/>
      <w:lvlJc w:val="left"/>
      <w:pPr>
        <w:ind w:left="349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C12FD52">
      <w:start w:val="1"/>
      <w:numFmt w:val="bullet"/>
      <w:lvlText w:val="▪"/>
      <w:lvlJc w:val="left"/>
      <w:pPr>
        <w:ind w:left="421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5D69BC4">
      <w:start w:val="1"/>
      <w:numFmt w:val="bullet"/>
      <w:lvlText w:val="•"/>
      <w:lvlJc w:val="left"/>
      <w:pPr>
        <w:ind w:left="493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C7E28F8">
      <w:start w:val="1"/>
      <w:numFmt w:val="bullet"/>
      <w:lvlText w:val="o"/>
      <w:lvlJc w:val="left"/>
      <w:pPr>
        <w:ind w:left="565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A12C71E">
      <w:start w:val="1"/>
      <w:numFmt w:val="bullet"/>
      <w:lvlText w:val="▪"/>
      <w:lvlJc w:val="left"/>
      <w:pPr>
        <w:ind w:left="637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53273A15"/>
    <w:multiLevelType w:val="hybridMultilevel"/>
    <w:tmpl w:val="F7669FB0"/>
    <w:lvl w:ilvl="0" w:tplc="94A4FFC4">
      <w:start w:val="1"/>
      <w:numFmt w:val="bullet"/>
      <w:lvlText w:val="-"/>
      <w:lvlJc w:val="left"/>
      <w:pPr>
        <w:tabs>
          <w:tab w:val="num" w:pos="652"/>
        </w:tabs>
        <w:ind w:left="1102" w:hanging="8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2AEB2D4">
      <w:start w:val="1"/>
      <w:numFmt w:val="bullet"/>
      <w:lvlText w:val="-"/>
      <w:lvlJc w:val="left"/>
      <w:pPr>
        <w:tabs>
          <w:tab w:val="num" w:pos="1113"/>
        </w:tabs>
        <w:ind w:left="1563" w:hanging="8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3BE9F52">
      <w:start w:val="1"/>
      <w:numFmt w:val="bullet"/>
      <w:lvlText w:val="-"/>
      <w:lvlJc w:val="left"/>
      <w:pPr>
        <w:tabs>
          <w:tab w:val="num" w:pos="1833"/>
        </w:tabs>
        <w:ind w:left="2283" w:hanging="8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112C316">
      <w:start w:val="1"/>
      <w:numFmt w:val="bullet"/>
      <w:lvlText w:val="-"/>
      <w:lvlJc w:val="left"/>
      <w:pPr>
        <w:tabs>
          <w:tab w:val="num" w:pos="2553"/>
        </w:tabs>
        <w:ind w:left="3003" w:hanging="8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0766FCC">
      <w:start w:val="1"/>
      <w:numFmt w:val="bullet"/>
      <w:lvlText w:val="-"/>
      <w:lvlJc w:val="left"/>
      <w:pPr>
        <w:tabs>
          <w:tab w:val="num" w:pos="3273"/>
        </w:tabs>
        <w:ind w:left="3723" w:hanging="8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41CBBA2">
      <w:start w:val="1"/>
      <w:numFmt w:val="bullet"/>
      <w:lvlText w:val="-"/>
      <w:lvlJc w:val="left"/>
      <w:pPr>
        <w:tabs>
          <w:tab w:val="num" w:pos="3993"/>
        </w:tabs>
        <w:ind w:left="4443" w:hanging="8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79E804C">
      <w:start w:val="1"/>
      <w:numFmt w:val="bullet"/>
      <w:lvlText w:val="-"/>
      <w:lvlJc w:val="left"/>
      <w:pPr>
        <w:tabs>
          <w:tab w:val="num" w:pos="4713"/>
        </w:tabs>
        <w:ind w:left="5163" w:hanging="8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34EE148">
      <w:start w:val="1"/>
      <w:numFmt w:val="bullet"/>
      <w:lvlText w:val="-"/>
      <w:lvlJc w:val="left"/>
      <w:pPr>
        <w:tabs>
          <w:tab w:val="num" w:pos="5433"/>
        </w:tabs>
        <w:ind w:left="5883" w:hanging="8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EE49804">
      <w:start w:val="1"/>
      <w:numFmt w:val="bullet"/>
      <w:lvlText w:val="-"/>
      <w:lvlJc w:val="left"/>
      <w:pPr>
        <w:tabs>
          <w:tab w:val="num" w:pos="6153"/>
        </w:tabs>
        <w:ind w:left="6603" w:hanging="8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78826E2E"/>
    <w:multiLevelType w:val="hybridMultilevel"/>
    <w:tmpl w:val="404E3A8E"/>
    <w:numStyleLink w:val="ImportedStyle1"/>
  </w:abstractNum>
  <w:num w:numId="1" w16cid:durableId="568425605">
    <w:abstractNumId w:val="2"/>
  </w:num>
  <w:num w:numId="2" w16cid:durableId="560333112">
    <w:abstractNumId w:val="3"/>
    <w:lvlOverride w:ilvl="0">
      <w:lvl w:ilvl="0" w:tplc="346C6CEC">
        <w:start w:val="1"/>
        <w:numFmt w:val="decimal"/>
        <w:lvlText w:val="-"/>
        <w:lvlJc w:val="left"/>
        <w:pPr>
          <w:tabs>
            <w:tab w:val="num" w:pos="390"/>
            <w:tab w:val="left" w:pos="765"/>
          </w:tabs>
          <w:ind w:left="615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2C0418B2">
        <w:start w:val="1"/>
        <w:numFmt w:val="decimal"/>
        <w:lvlText w:val="o"/>
        <w:lvlJc w:val="left"/>
        <w:pPr>
          <w:tabs>
            <w:tab w:val="left" w:pos="390"/>
            <w:tab w:val="left" w:pos="765"/>
          </w:tabs>
          <w:ind w:left="1335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B6489C26">
        <w:start w:val="1"/>
        <w:numFmt w:val="decimal"/>
        <w:lvlText w:val="▪"/>
        <w:lvlJc w:val="left"/>
        <w:pPr>
          <w:tabs>
            <w:tab w:val="left" w:pos="390"/>
            <w:tab w:val="left" w:pos="765"/>
          </w:tabs>
          <w:ind w:left="2055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E666558A">
        <w:start w:val="1"/>
        <w:numFmt w:val="decimal"/>
        <w:lvlText w:val="•"/>
        <w:lvlJc w:val="left"/>
        <w:pPr>
          <w:tabs>
            <w:tab w:val="left" w:pos="390"/>
            <w:tab w:val="left" w:pos="765"/>
          </w:tabs>
          <w:ind w:left="2775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214A88F6">
        <w:start w:val="1"/>
        <w:numFmt w:val="decimal"/>
        <w:lvlText w:val="o"/>
        <w:lvlJc w:val="left"/>
        <w:pPr>
          <w:tabs>
            <w:tab w:val="left" w:pos="390"/>
            <w:tab w:val="left" w:pos="765"/>
          </w:tabs>
          <w:ind w:left="3495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DEAE4FCC">
        <w:start w:val="1"/>
        <w:numFmt w:val="decimal"/>
        <w:lvlText w:val="▪"/>
        <w:lvlJc w:val="left"/>
        <w:pPr>
          <w:tabs>
            <w:tab w:val="left" w:pos="390"/>
            <w:tab w:val="left" w:pos="765"/>
          </w:tabs>
          <w:ind w:left="4215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DD3CDC10">
        <w:start w:val="1"/>
        <w:numFmt w:val="decimal"/>
        <w:lvlText w:val="•"/>
        <w:lvlJc w:val="left"/>
        <w:pPr>
          <w:tabs>
            <w:tab w:val="left" w:pos="390"/>
            <w:tab w:val="left" w:pos="765"/>
          </w:tabs>
          <w:ind w:left="4935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F3FCB086">
        <w:start w:val="1"/>
        <w:numFmt w:val="decimal"/>
        <w:lvlText w:val="o"/>
        <w:lvlJc w:val="left"/>
        <w:pPr>
          <w:tabs>
            <w:tab w:val="left" w:pos="390"/>
            <w:tab w:val="left" w:pos="765"/>
          </w:tabs>
          <w:ind w:left="5655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8012A620">
        <w:start w:val="1"/>
        <w:numFmt w:val="decimal"/>
        <w:lvlText w:val="▪"/>
        <w:lvlJc w:val="left"/>
        <w:pPr>
          <w:tabs>
            <w:tab w:val="left" w:pos="390"/>
            <w:tab w:val="left" w:pos="765"/>
          </w:tabs>
          <w:ind w:left="6375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" w16cid:durableId="1695500870">
    <w:abstractNumId w:val="1"/>
  </w:num>
  <w:num w:numId="4" w16cid:durableId="503979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3F"/>
    <w:rsid w:val="000D31C8"/>
    <w:rsid w:val="0014133F"/>
    <w:rsid w:val="00906502"/>
    <w:rsid w:val="00B037AA"/>
    <w:rsid w:val="00B03C42"/>
    <w:rsid w:val="00BD2839"/>
    <w:rsid w:val="00CC7518"/>
    <w:rsid w:val="00F8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87EE4"/>
  <w15:chartTrackingRefBased/>
  <w15:docId w15:val="{42F68520-2F45-47D4-9C16-5DDC10E7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33F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4133F"/>
    <w:pPr>
      <w:spacing w:after="0" w:line="240" w:lineRule="auto"/>
    </w:pPr>
    <w:rPr>
      <w:rFonts w:ascii="Calibri" w:eastAsia="Arial Unicode MS" w:hAnsi="Calibri" w:cs="Arial Unicode MS"/>
      <w:color w:val="000000"/>
      <w:u w:color="000000"/>
    </w:rPr>
  </w:style>
  <w:style w:type="paragraph" w:customStyle="1" w:styleId="Body">
    <w:name w:val="Body"/>
    <w:rsid w:val="0014133F"/>
    <w:pPr>
      <w:spacing w:line="252" w:lineRule="auto"/>
    </w:pPr>
    <w:rPr>
      <w:rFonts w:ascii="Calibri" w:eastAsia="Arial Unicode MS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ragraph">
    <w:name w:val="paragraph"/>
    <w:rsid w:val="0014133F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14133F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0D3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1C8"/>
    <w:rPr>
      <w:rFonts w:ascii="Times New Roman" w:eastAsia="Arial Unicode MS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3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1C8"/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993</Characters>
  <Application>Microsoft Office Word</Application>
  <DocSecurity>0</DocSecurity>
  <Lines>30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Hill</dc:creator>
  <cp:keywords/>
  <dc:description/>
  <cp:lastModifiedBy>Victoria Hill</cp:lastModifiedBy>
  <cp:revision>3</cp:revision>
  <dcterms:created xsi:type="dcterms:W3CDTF">2023-02-28T21:34:00Z</dcterms:created>
  <dcterms:modified xsi:type="dcterms:W3CDTF">2023-04-13T14:35:00Z</dcterms:modified>
</cp:coreProperties>
</file>